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355" w:rsidRDefault="00377355" w:rsidP="00377355">
      <w:pPr>
        <w:pStyle w:val="NormalWeb"/>
        <w:spacing w:line="276" w:lineRule="auto"/>
        <w:jc w:val="center"/>
        <w:rPr>
          <w:rStyle w:val="Textoennegrita"/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-220980</wp:posOffset>
            </wp:positionH>
            <wp:positionV relativeFrom="paragraph">
              <wp:posOffset>0</wp:posOffset>
            </wp:positionV>
            <wp:extent cx="5400040" cy="1080135"/>
            <wp:effectExtent l="0" t="0" r="0" b="571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 logo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7355" w:rsidRDefault="00377355" w:rsidP="00377355">
      <w:pPr>
        <w:pStyle w:val="NormalWeb"/>
        <w:spacing w:line="276" w:lineRule="auto"/>
        <w:jc w:val="center"/>
        <w:rPr>
          <w:rStyle w:val="Textoennegrita"/>
          <w:rFonts w:ascii="Arial" w:hAnsi="Arial" w:cs="Arial"/>
          <w:sz w:val="22"/>
          <w:szCs w:val="22"/>
        </w:rPr>
      </w:pPr>
    </w:p>
    <w:p w:rsidR="0001545D" w:rsidRPr="0001545D" w:rsidRDefault="0001545D" w:rsidP="00377355">
      <w:pPr>
        <w:pStyle w:val="NormalWeb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1545D">
        <w:rPr>
          <w:rStyle w:val="Textoennegrita"/>
          <w:rFonts w:ascii="Arial" w:hAnsi="Arial" w:cs="Arial"/>
          <w:sz w:val="22"/>
          <w:szCs w:val="22"/>
        </w:rPr>
        <w:t>FUNDAMENTOS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 xml:space="preserve">El proyecto </w:t>
      </w:r>
      <w:r w:rsidRPr="0001545D">
        <w:rPr>
          <w:rStyle w:val="Textoennegrita"/>
          <w:rFonts w:ascii="Arial" w:hAnsi="Arial" w:cs="Arial"/>
          <w:sz w:val="22"/>
          <w:szCs w:val="22"/>
        </w:rPr>
        <w:t>“360° – Educación Adventista”</w:t>
      </w:r>
      <w:r w:rsidRPr="0001545D">
        <w:rPr>
          <w:rFonts w:ascii="Arial" w:hAnsi="Arial" w:cs="Arial"/>
          <w:sz w:val="22"/>
          <w:szCs w:val="22"/>
        </w:rPr>
        <w:t xml:space="preserve">, denominado </w:t>
      </w:r>
      <w:r w:rsidRPr="0001545D">
        <w:rPr>
          <w:rStyle w:val="Textoennegrita"/>
          <w:rFonts w:ascii="Arial" w:hAnsi="Arial" w:cs="Arial"/>
          <w:sz w:val="22"/>
          <w:szCs w:val="22"/>
        </w:rPr>
        <w:t>Proyecto Nacional de Feria de Ciencias y Tecnología de la Educación Adventista y encuentro deportivo “360°”</w:t>
      </w:r>
      <w:r w:rsidRPr="0001545D">
        <w:rPr>
          <w:rFonts w:ascii="Arial" w:hAnsi="Arial" w:cs="Arial"/>
          <w:sz w:val="22"/>
          <w:szCs w:val="22"/>
        </w:rPr>
        <w:t>, constituye una iniciativa de alcance nacional destinada a generar un espacio de encuentro, participación e intercambio entre estudiantes, docentes y equipos directivos de las instituciones de nivel secundario pertenecientes al sistema de Educación Adventista en la República Argentina.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 xml:space="preserve">El encuentro se desarrollará en la </w:t>
      </w:r>
      <w:r w:rsidRPr="0001545D">
        <w:rPr>
          <w:rStyle w:val="Textoennegrita"/>
          <w:rFonts w:ascii="Arial" w:hAnsi="Arial" w:cs="Arial"/>
          <w:sz w:val="22"/>
          <w:szCs w:val="22"/>
        </w:rPr>
        <w:t>Universidad Adventista del Plata, Provincia de Entre Ríos, entre los días 29 de septiembre y 1 de octubre de 2026</w:t>
      </w:r>
      <w:r w:rsidRPr="0001545D">
        <w:rPr>
          <w:rFonts w:ascii="Arial" w:hAnsi="Arial" w:cs="Arial"/>
          <w:sz w:val="22"/>
          <w:szCs w:val="22"/>
        </w:rPr>
        <w:t>, reuniendo a integrantes de instituciones educativas adventistas de distintas jurisdicciones del país en torno a actividades vinculadas con la investigación científica y tecnológica, la innovación pedagógica, la práctica deportiva y la formación en valores.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>La propuesta concibe la educación como un proceso integral orientado al desarrollo armónico de la persona en sus dimensiones intelectual, física, social, emocional y espiritual. Desde esta perspectiva, el proyecto “360°” articula la investigación escolar, la producción de conocimiento, la actividad física, el desarrollo de habilidades sociales y la formación en valores como componentes de una experiencia educativa integral.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 xml:space="preserve">En este marco, la </w:t>
      </w:r>
      <w:r w:rsidRPr="0001545D">
        <w:rPr>
          <w:rStyle w:val="Textoennegrita"/>
          <w:rFonts w:ascii="Arial" w:hAnsi="Arial" w:cs="Arial"/>
          <w:sz w:val="22"/>
          <w:szCs w:val="22"/>
        </w:rPr>
        <w:t>Feria Nacional de Ciencias y Tecnología</w:t>
      </w:r>
      <w:r w:rsidRPr="0001545D">
        <w:rPr>
          <w:rFonts w:ascii="Arial" w:hAnsi="Arial" w:cs="Arial"/>
          <w:sz w:val="22"/>
          <w:szCs w:val="22"/>
        </w:rPr>
        <w:t xml:space="preserve"> constituye una instancia destinada a promover el pensamiento crítico, la creatividad, la capacidad de indagación, el trabajo colaborativo y la responsabilidad social. La elaboración y exposición de proyectos de investigación permite a los estudiantes vincular contenidos curriculares con problemáticas de su entorno local, regional o nacional, favoreciendo la construcción activa del conocimiento y la aplicación práctica de los aprendizajes.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>El proyecto convoca a estudiantes de las instituciones secundarias adventistas de todo el país, generando un espacio de encuentro, intercambio académico y socialización de las producciones realizadas en el ámbito escolar. De este modo, la iniciativa favorece la articulación entre distintas instituciones educativas y permite compartir experiencias y conocimientos desarrollados en diferentes contextos.</w:t>
      </w:r>
    </w:p>
    <w:p w:rsidR="00377355" w:rsidRDefault="00377355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377355" w:rsidRDefault="00377355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400040" cy="1080135"/>
            <wp:effectExtent l="0" t="0" r="0" b="571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 logo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 xml:space="preserve">Asimismo, la propuesta incorpora de manera transversal el desarrollo de </w:t>
      </w:r>
      <w:r w:rsidRPr="0001545D">
        <w:rPr>
          <w:rStyle w:val="Textoennegrita"/>
          <w:rFonts w:ascii="Arial" w:hAnsi="Arial" w:cs="Arial"/>
          <w:sz w:val="22"/>
          <w:szCs w:val="22"/>
        </w:rPr>
        <w:t>habilidades sociales y socioemocionales</w:t>
      </w:r>
      <w:r w:rsidRPr="0001545D">
        <w:rPr>
          <w:rFonts w:ascii="Arial" w:hAnsi="Arial" w:cs="Arial"/>
          <w:sz w:val="22"/>
          <w:szCs w:val="22"/>
        </w:rPr>
        <w:t>, promoviendo la comunicación respetuosa, la empatía, la escucha activa, la resolución constructiva de conflictos y el trabajo en equipo. La participación conjunta de estudiantes provenientes de distintas instituciones constituye una oportunidad para fortalecer la convivencia basada en el respeto mutuo, la cooperación, la solidaridad y el sentido de comunidad.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 xml:space="preserve">El encuentro contempla además la realización de </w:t>
      </w:r>
      <w:r w:rsidRPr="0001545D">
        <w:rPr>
          <w:rStyle w:val="Textoennegrita"/>
          <w:rFonts w:ascii="Arial" w:hAnsi="Arial" w:cs="Arial"/>
          <w:sz w:val="22"/>
          <w:szCs w:val="22"/>
        </w:rPr>
        <w:t>actividades deportivas, principalmente vóley</w:t>
      </w:r>
      <w:r w:rsidRPr="0001545D">
        <w:rPr>
          <w:rFonts w:ascii="Arial" w:hAnsi="Arial" w:cs="Arial"/>
          <w:sz w:val="22"/>
          <w:szCs w:val="22"/>
        </w:rPr>
        <w:t>, entendiendo la práctica deportiva como un componente de la formación integral y como una herramienta para promover hábitos de vida saludable, el compañerismo, el respeto por las normas, la cooperación, el juego limpio y el respeto por el otro.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>De manera complementaria, el proyecto incorpora espacios de reflexión y formación espiritual orientados al fortalecimiento de valores éticos, la solidaridad, el servicio y el compromiso ciudadano, de acuerdo con la concepción educativa que sustenta a las instituciones participantes.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>La iniciativa se plantea, asimismo, como una oportunidad para estimular la creatividad, la innovación y el uso responsable de recursos tecnológicos en los procesos de enseñanza y aprendizaje, favoreciendo experiencias educativas significativas y vinculadas con los desafíos científicos, tecnológicos, sociales y ambientales del contexto.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>El proyecto contempla una metodología basada en proyectos, orientada a la investigación escolar y al trabajo colaborativo, con acompañamiento docente durante las distintas etapas del proceso. A su vez, prevé instancias de exposición, intercambio y evaluación de las producciones académicas, priorizando una evaluación de carácter formativo centrada en los procesos de aprendizaje, la participación, el desarrollo de habilidades académicas y sociales y la convivencia.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>Entre sus propósitos se encuentra fortalecer la formación integral de los estudiantes de nivel secundario mediante propuestas pedagógicas innovadoras y significativas, generar espacios de participación que promuevan la investigación escolar y la producción de conocimiento, y consolidar la identidad institucional de la Educación Adventista en un marco de articulación nacional.</w:t>
      </w:r>
    </w:p>
    <w:p w:rsidR="00377355" w:rsidRDefault="00377355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377355" w:rsidRDefault="00377355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400040" cy="1080135"/>
            <wp:effectExtent l="0" t="0" r="0" b="571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 logo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 xml:space="preserve">El proyecto se orienta también a promover una experiencia educativa integral que articule la investigación académica, la innovación pedagógica, la actividad deportiva, el desarrollo de habilidades sociales y la formación en valores, desde una concepción educativa integral denominada </w:t>
      </w:r>
      <w:r w:rsidRPr="0001545D">
        <w:rPr>
          <w:rStyle w:val="Textoennegrita"/>
          <w:rFonts w:ascii="Arial" w:hAnsi="Arial" w:cs="Arial"/>
          <w:sz w:val="22"/>
          <w:szCs w:val="22"/>
        </w:rPr>
        <w:t>“360°”</w:t>
      </w:r>
      <w:r w:rsidRPr="0001545D">
        <w:rPr>
          <w:rFonts w:ascii="Arial" w:hAnsi="Arial" w:cs="Arial"/>
          <w:sz w:val="22"/>
          <w:szCs w:val="22"/>
        </w:rPr>
        <w:t>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 xml:space="preserve">En este sentido, la realización del encuentro en la </w:t>
      </w:r>
      <w:r w:rsidRPr="0001545D">
        <w:rPr>
          <w:rStyle w:val="Textoennegrita"/>
          <w:rFonts w:ascii="Arial" w:hAnsi="Arial" w:cs="Arial"/>
          <w:sz w:val="22"/>
          <w:szCs w:val="22"/>
        </w:rPr>
        <w:t>Provincia de Entre Ríos</w:t>
      </w:r>
      <w:r w:rsidRPr="0001545D">
        <w:rPr>
          <w:rFonts w:ascii="Arial" w:hAnsi="Arial" w:cs="Arial"/>
          <w:sz w:val="22"/>
          <w:szCs w:val="22"/>
        </w:rPr>
        <w:t xml:space="preserve"> adquiere particular relevancia, al constituir un espacio de alcance nacional que permitirá reunir a integrantes de instituciones educativas provenientes de distintas partes de la República Argentina y favorecer el intercambio de experiencias educativas, académicas, deportivas y formativas.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 xml:space="preserve">La propuesta se enmarca, conforme surge de su fundamentación, en los principios establecidos por la </w:t>
      </w:r>
      <w:r w:rsidRPr="0001545D">
        <w:rPr>
          <w:rStyle w:val="Textoennegrita"/>
          <w:rFonts w:ascii="Arial" w:hAnsi="Arial" w:cs="Arial"/>
          <w:sz w:val="22"/>
          <w:szCs w:val="22"/>
        </w:rPr>
        <w:t>Ley de Educación Nacional N</w:t>
      </w:r>
      <w:proofErr w:type="gramStart"/>
      <w:r w:rsidRPr="0001545D">
        <w:rPr>
          <w:rStyle w:val="Textoennegrita"/>
          <w:rFonts w:ascii="Arial" w:hAnsi="Arial" w:cs="Arial"/>
          <w:sz w:val="22"/>
          <w:szCs w:val="22"/>
        </w:rPr>
        <w:t>.º</w:t>
      </w:r>
      <w:proofErr w:type="gramEnd"/>
      <w:r w:rsidRPr="0001545D">
        <w:rPr>
          <w:rStyle w:val="Textoennegrita"/>
          <w:rFonts w:ascii="Arial" w:hAnsi="Arial" w:cs="Arial"/>
          <w:sz w:val="22"/>
          <w:szCs w:val="22"/>
        </w:rPr>
        <w:t xml:space="preserve"> 26.206</w:t>
      </w:r>
      <w:r w:rsidRPr="0001545D">
        <w:rPr>
          <w:rFonts w:ascii="Arial" w:hAnsi="Arial" w:cs="Arial"/>
          <w:sz w:val="22"/>
          <w:szCs w:val="22"/>
        </w:rPr>
        <w:t>, vinculados con una educación integral, inclusiva y de calidad y con la formación de ciudadanos responsables y comprometidos con la sociedad.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 xml:space="preserve">Por su alcance nacional, su orientación hacia la investigación y la producción de conocimiento, la incorporación de actividades deportivas y su finalidad de promover habilidades sociales, valores y formación integral, el proyecto </w:t>
      </w:r>
      <w:r w:rsidRPr="0001545D">
        <w:rPr>
          <w:rStyle w:val="Textoennegrita"/>
          <w:rFonts w:ascii="Arial" w:hAnsi="Arial" w:cs="Arial"/>
          <w:sz w:val="22"/>
          <w:szCs w:val="22"/>
        </w:rPr>
        <w:t>“360° – Educación Adventista”</w:t>
      </w:r>
      <w:r w:rsidRPr="0001545D">
        <w:rPr>
          <w:rFonts w:ascii="Arial" w:hAnsi="Arial" w:cs="Arial"/>
          <w:sz w:val="22"/>
          <w:szCs w:val="22"/>
        </w:rPr>
        <w:t xml:space="preserve"> constituye una iniciativa de interés educativo, científico, tecnológico, deportivo y social.</w:t>
      </w:r>
    </w:p>
    <w:p w:rsidR="0001545D" w:rsidRP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 xml:space="preserve">Por lo expuesto, se considera pertinente que la </w:t>
      </w:r>
      <w:r w:rsidRPr="0001545D">
        <w:rPr>
          <w:rStyle w:val="Textoennegrita"/>
          <w:rFonts w:ascii="Arial" w:hAnsi="Arial" w:cs="Arial"/>
          <w:sz w:val="22"/>
          <w:szCs w:val="22"/>
        </w:rPr>
        <w:t>Honorable Cámara de Senadores de la Provincia de Entre Ríos</w:t>
      </w:r>
      <w:r w:rsidRPr="0001545D">
        <w:rPr>
          <w:rFonts w:ascii="Arial" w:hAnsi="Arial" w:cs="Arial"/>
          <w:sz w:val="22"/>
          <w:szCs w:val="22"/>
        </w:rPr>
        <w:t xml:space="preserve"> exprese su acompañamiento institucional al </w:t>
      </w:r>
      <w:r w:rsidRPr="0001545D">
        <w:rPr>
          <w:rStyle w:val="Textoennegrita"/>
          <w:rFonts w:ascii="Arial" w:hAnsi="Arial" w:cs="Arial"/>
          <w:sz w:val="22"/>
          <w:szCs w:val="22"/>
        </w:rPr>
        <w:t>Proyecto Nacional de Feria de Ciencias y Tecnología de la Educación Adventista y encuentro deportivo “360°”</w:t>
      </w:r>
      <w:r w:rsidRPr="0001545D">
        <w:rPr>
          <w:rFonts w:ascii="Arial" w:hAnsi="Arial" w:cs="Arial"/>
          <w:sz w:val="22"/>
          <w:szCs w:val="22"/>
        </w:rPr>
        <w:t>, a desarrollarse en la Universidad Adventista del Plata entre los días 29 de septiembre y 1 de octubre de 2026.</w:t>
      </w:r>
    </w:p>
    <w:p w:rsidR="0001545D" w:rsidRDefault="0001545D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01545D">
        <w:rPr>
          <w:rFonts w:ascii="Arial" w:hAnsi="Arial" w:cs="Arial"/>
          <w:sz w:val="22"/>
          <w:szCs w:val="22"/>
        </w:rPr>
        <w:t>Por lo expuesto, se solicita a los Señores Senadores la aprobación del presente Proyecto de Declaración.</w:t>
      </w:r>
    </w:p>
    <w:p w:rsidR="00377355" w:rsidRDefault="00377355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377355" w:rsidRDefault="00377355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377355" w:rsidRDefault="00377355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377355" w:rsidRDefault="00377355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377355" w:rsidRDefault="00377355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400040" cy="1080135"/>
            <wp:effectExtent l="0" t="0" r="0" b="5715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 logo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7355" w:rsidRPr="0001545D" w:rsidRDefault="00377355" w:rsidP="0001545D">
      <w:pPr>
        <w:pStyle w:val="NormalWeb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01545D" w:rsidRPr="00377355" w:rsidRDefault="0001545D" w:rsidP="00377355">
      <w:pPr>
        <w:pStyle w:val="NormalWeb"/>
        <w:spacing w:line="276" w:lineRule="auto"/>
        <w:jc w:val="center"/>
        <w:rPr>
          <w:rFonts w:ascii="Arial" w:hAnsi="Arial" w:cs="Arial"/>
          <w:sz w:val="28"/>
          <w:szCs w:val="22"/>
        </w:rPr>
      </w:pPr>
      <w:r w:rsidRPr="00377355">
        <w:rPr>
          <w:rStyle w:val="Textoennegrita"/>
          <w:rFonts w:ascii="Arial" w:hAnsi="Arial" w:cs="Arial"/>
          <w:sz w:val="28"/>
          <w:szCs w:val="22"/>
        </w:rPr>
        <w:t>LA HONORABLE CÁMARA DE SENADORES DE LA PROVINCIA DE ENTRE RÍOS</w:t>
      </w:r>
    </w:p>
    <w:p w:rsidR="0001545D" w:rsidRPr="00377355" w:rsidRDefault="0001545D" w:rsidP="00377355">
      <w:pPr>
        <w:pStyle w:val="NormalWeb"/>
        <w:spacing w:line="276" w:lineRule="auto"/>
        <w:jc w:val="center"/>
        <w:rPr>
          <w:rFonts w:ascii="Arial" w:hAnsi="Arial" w:cs="Arial"/>
          <w:sz w:val="28"/>
          <w:szCs w:val="22"/>
        </w:rPr>
      </w:pPr>
      <w:r w:rsidRPr="00377355">
        <w:rPr>
          <w:rStyle w:val="Textoennegrita"/>
          <w:rFonts w:ascii="Arial" w:hAnsi="Arial" w:cs="Arial"/>
          <w:sz w:val="28"/>
          <w:szCs w:val="22"/>
        </w:rPr>
        <w:t>D E C L A R A:</w:t>
      </w:r>
    </w:p>
    <w:p w:rsidR="0001545D" w:rsidRPr="00377355" w:rsidRDefault="00377355" w:rsidP="0001545D">
      <w:pPr>
        <w:pStyle w:val="NormalWeb"/>
        <w:spacing w:line="276" w:lineRule="auto"/>
        <w:jc w:val="both"/>
        <w:rPr>
          <w:rFonts w:ascii="Arial" w:hAnsi="Arial" w:cs="Arial"/>
          <w:sz w:val="28"/>
          <w:szCs w:val="22"/>
        </w:rPr>
      </w:pPr>
      <w:r>
        <w:rPr>
          <w:rStyle w:val="Textoennegrita"/>
          <w:rFonts w:ascii="Arial" w:hAnsi="Arial" w:cs="Arial"/>
          <w:sz w:val="28"/>
          <w:szCs w:val="22"/>
        </w:rPr>
        <w:t>PRIMERO:</w:t>
      </w:r>
      <w:r w:rsidR="0001545D" w:rsidRPr="00377355">
        <w:rPr>
          <w:rFonts w:ascii="Arial" w:hAnsi="Arial" w:cs="Arial"/>
          <w:sz w:val="28"/>
          <w:szCs w:val="22"/>
        </w:rPr>
        <w:t xml:space="preserve"> de </w:t>
      </w:r>
      <w:r w:rsidR="0001545D" w:rsidRPr="00377355">
        <w:rPr>
          <w:rStyle w:val="Textoennegrita"/>
          <w:rFonts w:ascii="Arial" w:hAnsi="Arial" w:cs="Arial"/>
          <w:sz w:val="28"/>
          <w:szCs w:val="22"/>
        </w:rPr>
        <w:t>Interés Legislativo, Educativo, Científico, Tecnológico, Deportivo y Social</w:t>
      </w:r>
      <w:r w:rsidR="0001545D" w:rsidRPr="00377355">
        <w:rPr>
          <w:rFonts w:ascii="Arial" w:hAnsi="Arial" w:cs="Arial"/>
          <w:sz w:val="28"/>
          <w:szCs w:val="22"/>
        </w:rPr>
        <w:t xml:space="preserve"> el </w:t>
      </w:r>
      <w:r w:rsidR="0001545D" w:rsidRPr="00377355">
        <w:rPr>
          <w:rStyle w:val="Textoennegrita"/>
          <w:rFonts w:ascii="Arial" w:hAnsi="Arial" w:cs="Arial"/>
          <w:sz w:val="28"/>
          <w:szCs w:val="22"/>
        </w:rPr>
        <w:t>Proyecto Nacional de Feria de Ciencias y Tecnología de la Educación Adventista y encuentro deportivo “360° – Educación Adventista”</w:t>
      </w:r>
      <w:r w:rsidR="0001545D" w:rsidRPr="00377355">
        <w:rPr>
          <w:rFonts w:ascii="Arial" w:hAnsi="Arial" w:cs="Arial"/>
          <w:sz w:val="28"/>
          <w:szCs w:val="22"/>
        </w:rPr>
        <w:t xml:space="preserve">, a desarrollarse en la </w:t>
      </w:r>
      <w:r w:rsidR="0001545D" w:rsidRPr="00377355">
        <w:rPr>
          <w:rStyle w:val="Textoennegrita"/>
          <w:rFonts w:ascii="Arial" w:hAnsi="Arial" w:cs="Arial"/>
          <w:sz w:val="28"/>
          <w:szCs w:val="22"/>
        </w:rPr>
        <w:t>Universidad Adventista del Plata, Provincia de Entre Ríos, entre los días 29 de septiembre y 1 de octubre de 2026</w:t>
      </w:r>
      <w:r w:rsidR="0001545D" w:rsidRPr="00377355">
        <w:rPr>
          <w:rFonts w:ascii="Arial" w:hAnsi="Arial" w:cs="Arial"/>
          <w:sz w:val="28"/>
          <w:szCs w:val="22"/>
        </w:rPr>
        <w:t>, por su contribución a la formación integral de estudiantes de nivel secundario y al intercambio académico, educativo, deportivo y social entre instituciones educativas de todo el país.</w:t>
      </w:r>
    </w:p>
    <w:p w:rsidR="0001545D" w:rsidRPr="00377355" w:rsidRDefault="00377355" w:rsidP="0001545D">
      <w:pPr>
        <w:pStyle w:val="NormalWeb"/>
        <w:spacing w:line="276" w:lineRule="auto"/>
        <w:jc w:val="both"/>
        <w:rPr>
          <w:rFonts w:ascii="Arial" w:hAnsi="Arial" w:cs="Arial"/>
          <w:sz w:val="28"/>
          <w:szCs w:val="22"/>
        </w:rPr>
      </w:pPr>
      <w:r>
        <w:rPr>
          <w:rStyle w:val="Textoennegrita"/>
          <w:rFonts w:ascii="Arial" w:hAnsi="Arial" w:cs="Arial"/>
          <w:sz w:val="28"/>
          <w:szCs w:val="22"/>
        </w:rPr>
        <w:t>SEGUNDO:</w:t>
      </w:r>
      <w:r w:rsidR="0001545D" w:rsidRPr="00377355">
        <w:rPr>
          <w:rFonts w:ascii="Arial" w:hAnsi="Arial" w:cs="Arial"/>
          <w:sz w:val="28"/>
          <w:szCs w:val="22"/>
        </w:rPr>
        <w:t xml:space="preserve"> </w:t>
      </w:r>
      <w:r w:rsidR="00233715" w:rsidRPr="00377355">
        <w:rPr>
          <w:rFonts w:ascii="Arial" w:hAnsi="Arial" w:cs="Arial"/>
          <w:sz w:val="28"/>
          <w:szCs w:val="22"/>
        </w:rPr>
        <w:t>Expresase</w:t>
      </w:r>
      <w:r w:rsidR="0001545D" w:rsidRPr="00377355">
        <w:rPr>
          <w:rFonts w:ascii="Arial" w:hAnsi="Arial" w:cs="Arial"/>
          <w:sz w:val="28"/>
          <w:szCs w:val="22"/>
        </w:rPr>
        <w:t xml:space="preserve"> el reconocimiento de esta Honorable Cámara a las </w:t>
      </w:r>
      <w:r w:rsidR="0001545D" w:rsidRPr="00377355">
        <w:rPr>
          <w:rStyle w:val="Textoennegrita"/>
          <w:rFonts w:ascii="Arial" w:hAnsi="Arial" w:cs="Arial"/>
          <w:sz w:val="28"/>
          <w:szCs w:val="22"/>
        </w:rPr>
        <w:t>instituciones de nivel secundario pertenecientes al sistema de Educación Adventista en la República Argentina</w:t>
      </w:r>
      <w:r w:rsidR="0001545D" w:rsidRPr="00377355">
        <w:rPr>
          <w:rFonts w:ascii="Arial" w:hAnsi="Arial" w:cs="Arial"/>
          <w:sz w:val="28"/>
          <w:szCs w:val="22"/>
        </w:rPr>
        <w:t>, así como a los estudiantes, docentes y equipos directivos participantes, por su compromiso con la investigación escolar, la producción de conocimiento, la innovación educativa, la práctica deportiva, el desarrollo de habilidades sociales y la formación en valores.</w:t>
      </w:r>
    </w:p>
    <w:p w:rsidR="0001545D" w:rsidRPr="00377355" w:rsidRDefault="00233715" w:rsidP="0001545D">
      <w:pPr>
        <w:pStyle w:val="NormalWeb"/>
        <w:spacing w:line="276" w:lineRule="auto"/>
        <w:jc w:val="both"/>
        <w:rPr>
          <w:rFonts w:ascii="Arial" w:hAnsi="Arial" w:cs="Arial"/>
          <w:sz w:val="28"/>
          <w:szCs w:val="22"/>
        </w:rPr>
      </w:pPr>
      <w:r>
        <w:rPr>
          <w:rStyle w:val="Textoennegrita"/>
          <w:rFonts w:ascii="Arial" w:hAnsi="Arial" w:cs="Arial"/>
          <w:sz w:val="28"/>
          <w:szCs w:val="22"/>
        </w:rPr>
        <w:t>TERCERO:</w:t>
      </w:r>
      <w:r w:rsidR="0001545D" w:rsidRPr="00377355">
        <w:rPr>
          <w:rFonts w:ascii="Arial" w:hAnsi="Arial" w:cs="Arial"/>
          <w:sz w:val="28"/>
          <w:szCs w:val="22"/>
        </w:rPr>
        <w:t xml:space="preserve"> Comuníquese</w:t>
      </w:r>
      <w:r w:rsidR="00BB61F7">
        <w:rPr>
          <w:rFonts w:ascii="Arial" w:hAnsi="Arial" w:cs="Arial"/>
          <w:sz w:val="28"/>
          <w:szCs w:val="22"/>
        </w:rPr>
        <w:t xml:space="preserve"> al Prof. Juan José </w:t>
      </w:r>
      <w:proofErr w:type="spellStart"/>
      <w:r w:rsidR="00BB61F7">
        <w:rPr>
          <w:rFonts w:ascii="Arial" w:hAnsi="Arial" w:cs="Arial"/>
          <w:sz w:val="28"/>
          <w:szCs w:val="22"/>
        </w:rPr>
        <w:t>Treiyer</w:t>
      </w:r>
      <w:proofErr w:type="spellEnd"/>
      <w:r w:rsidR="00BB61F7">
        <w:rPr>
          <w:rFonts w:ascii="Arial" w:hAnsi="Arial" w:cs="Arial"/>
          <w:sz w:val="28"/>
          <w:szCs w:val="22"/>
        </w:rPr>
        <w:t xml:space="preserve"> Director de</w:t>
      </w:r>
      <w:r w:rsidR="0001545D" w:rsidRPr="00377355">
        <w:rPr>
          <w:rFonts w:ascii="Arial" w:hAnsi="Arial" w:cs="Arial"/>
          <w:sz w:val="28"/>
          <w:szCs w:val="22"/>
        </w:rPr>
        <w:t xml:space="preserve"> </w:t>
      </w:r>
      <w:r w:rsidR="0001545D" w:rsidRPr="00BB61F7">
        <w:rPr>
          <w:rStyle w:val="Textoennegrita"/>
          <w:rFonts w:ascii="Arial" w:hAnsi="Arial" w:cs="Arial"/>
          <w:b w:val="0"/>
          <w:sz w:val="28"/>
          <w:szCs w:val="22"/>
        </w:rPr>
        <w:t>Educación Adventista</w:t>
      </w:r>
      <w:r w:rsidR="00BB61F7">
        <w:rPr>
          <w:rStyle w:val="Textoennegrita"/>
          <w:rFonts w:ascii="Arial" w:hAnsi="Arial" w:cs="Arial"/>
          <w:b w:val="0"/>
          <w:sz w:val="28"/>
          <w:szCs w:val="22"/>
        </w:rPr>
        <w:t xml:space="preserve"> Argentina</w:t>
      </w:r>
      <w:r w:rsidR="00BB61F7">
        <w:rPr>
          <w:rStyle w:val="Textoennegrita"/>
          <w:rFonts w:ascii="Arial" w:hAnsi="Arial" w:cs="Arial"/>
          <w:sz w:val="28"/>
          <w:szCs w:val="22"/>
        </w:rPr>
        <w:t>.</w:t>
      </w:r>
      <w:bookmarkStart w:id="0" w:name="_GoBack"/>
      <w:bookmarkEnd w:id="0"/>
    </w:p>
    <w:p w:rsidR="00935CFF" w:rsidRPr="0001545D" w:rsidRDefault="00935CFF" w:rsidP="0001545D">
      <w:pPr>
        <w:spacing w:line="276" w:lineRule="auto"/>
        <w:jc w:val="both"/>
        <w:rPr>
          <w:rFonts w:ascii="Arial" w:hAnsi="Arial" w:cs="Arial"/>
        </w:rPr>
      </w:pPr>
    </w:p>
    <w:sectPr w:rsidR="00935CFF" w:rsidRPr="0001545D" w:rsidSect="00377355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FF"/>
    <w:rsid w:val="0001545D"/>
    <w:rsid w:val="0001561A"/>
    <w:rsid w:val="000D063E"/>
    <w:rsid w:val="001070A4"/>
    <w:rsid w:val="00233715"/>
    <w:rsid w:val="00377355"/>
    <w:rsid w:val="00935CFF"/>
    <w:rsid w:val="00BB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EF393-6CF3-4B7F-BC87-36E3B67A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154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4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1142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4</cp:revision>
  <dcterms:created xsi:type="dcterms:W3CDTF">2026-09-15T18:26:00Z</dcterms:created>
  <dcterms:modified xsi:type="dcterms:W3CDTF">2026-09-16T14:34:00Z</dcterms:modified>
</cp:coreProperties>
</file>