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A84D" w14:textId="44D33EDD" w:rsidR="00913049" w:rsidRPr="00913049" w:rsidRDefault="00913049" w:rsidP="0091304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49"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1546B0C4" w14:textId="771F7BB9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>El presente proyecto tiene por objeto declarar de interés de esta Honorable Cámara la “XXIII Fiesta Provincial del Pastel Artesanal”, que se llevará a cabo los días 3, 4 y 5 de abril en la ciudad de Villaguay.</w:t>
      </w:r>
    </w:p>
    <w:p w14:paraId="53F81C61" w14:textId="0DDA6770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>Esta celebración se realiza de manera ininterrumpida desde el año 2002, gracias a la iniciativa de Ángela Gamarra y Santa López, quienes vieron en esta propuesta una oportunidad para impulsar la actividad culinaria local, capacitar a los pasteleros de la zona y fomentar el desarrollo de competencias en áreas como producción y comercialización, entre otras. Con el paso de los años, la fiesta fue creciendo en participación y alcance, logrando en el año 2023 su reconocimiento oficial como Fiesta Provincial.</w:t>
      </w:r>
    </w:p>
    <w:p w14:paraId="70659285" w14:textId="77777777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>La 23° edición contará, como ya es tradición, con la participación de numerosos pasteleros y artesanos locales, quienes exhibirán y comercializarán sus creaciones. Asimismo, se desarrollarán presentaciones de danzas y una nutrida agenda de espectáculos musicales en vivo, consolidando el carácter cultural y comunitario del evento.</w:t>
      </w:r>
    </w:p>
    <w:p w14:paraId="03B2FDFE" w14:textId="4967B4EF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 xml:space="preserve">Con el objetivo de transmitir el </w:t>
      </w:r>
      <w:r>
        <w:rPr>
          <w:rFonts w:ascii="Times New Roman" w:hAnsi="Times New Roman" w:cs="Times New Roman"/>
          <w:bCs/>
          <w:sz w:val="24"/>
          <w:szCs w:val="24"/>
        </w:rPr>
        <w:t>interés</w:t>
      </w:r>
      <w:r w:rsidRPr="00913049">
        <w:rPr>
          <w:rFonts w:ascii="Times New Roman" w:hAnsi="Times New Roman" w:cs="Times New Roman"/>
          <w:bCs/>
          <w:sz w:val="24"/>
          <w:szCs w:val="24"/>
        </w:rPr>
        <w:t xml:space="preserve"> por el oficio a las nuevas generaciones, se llevarán a cabo nuevas ediciones de los concursos “</w:t>
      </w:r>
      <w:proofErr w:type="spellStart"/>
      <w:r w:rsidRPr="00913049">
        <w:rPr>
          <w:rFonts w:ascii="Times New Roman" w:hAnsi="Times New Roman" w:cs="Times New Roman"/>
          <w:bCs/>
          <w:sz w:val="24"/>
          <w:szCs w:val="24"/>
        </w:rPr>
        <w:t>Pasteleritos</w:t>
      </w:r>
      <w:proofErr w:type="spellEnd"/>
      <w:r w:rsidRPr="00913049">
        <w:rPr>
          <w:rFonts w:ascii="Times New Roman" w:hAnsi="Times New Roman" w:cs="Times New Roman"/>
          <w:bCs/>
          <w:sz w:val="24"/>
          <w:szCs w:val="24"/>
        </w:rPr>
        <w:t>” y “Pastelero Joven”. Ambas propuestas promueven la participación activa de niños y jóvenes en la festividad, fortaleciendo la transmisión de saberes y tradiciones familiares vinculadas a la pastelería artesanal.</w:t>
      </w:r>
    </w:p>
    <w:p w14:paraId="04C6AE8D" w14:textId="52FC2FFB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 xml:space="preserve">En cuanto a la grilla artística, el </w:t>
      </w:r>
      <w:r w:rsidR="009156D0">
        <w:rPr>
          <w:rFonts w:ascii="Times New Roman" w:hAnsi="Times New Roman" w:cs="Times New Roman"/>
          <w:bCs/>
          <w:sz w:val="24"/>
          <w:szCs w:val="24"/>
        </w:rPr>
        <w:t>viernes</w:t>
      </w:r>
      <w:r w:rsidRPr="00913049">
        <w:rPr>
          <w:rFonts w:ascii="Times New Roman" w:hAnsi="Times New Roman" w:cs="Times New Roman"/>
          <w:bCs/>
          <w:sz w:val="24"/>
          <w:szCs w:val="24"/>
        </w:rPr>
        <w:t xml:space="preserve"> 3 de abril se presentará Mario Suárez; el </w:t>
      </w:r>
      <w:r w:rsidR="009156D0">
        <w:rPr>
          <w:rFonts w:ascii="Times New Roman" w:hAnsi="Times New Roman" w:cs="Times New Roman"/>
          <w:bCs/>
          <w:sz w:val="24"/>
          <w:szCs w:val="24"/>
        </w:rPr>
        <w:t>sábado</w:t>
      </w:r>
      <w:r w:rsidRPr="00913049">
        <w:rPr>
          <w:rFonts w:ascii="Times New Roman" w:hAnsi="Times New Roman" w:cs="Times New Roman"/>
          <w:bCs/>
          <w:sz w:val="24"/>
          <w:szCs w:val="24"/>
        </w:rPr>
        <w:t xml:space="preserve"> 4 será el turno de La </w:t>
      </w:r>
      <w:proofErr w:type="spellStart"/>
      <w:r w:rsidRPr="00913049">
        <w:rPr>
          <w:rFonts w:ascii="Times New Roman" w:hAnsi="Times New Roman" w:cs="Times New Roman"/>
          <w:bCs/>
          <w:sz w:val="24"/>
          <w:szCs w:val="24"/>
        </w:rPr>
        <w:t>Kuppé</w:t>
      </w:r>
      <w:proofErr w:type="spellEnd"/>
      <w:r w:rsidRPr="00913049">
        <w:rPr>
          <w:rFonts w:ascii="Times New Roman" w:hAnsi="Times New Roman" w:cs="Times New Roman"/>
          <w:bCs/>
          <w:sz w:val="24"/>
          <w:szCs w:val="24"/>
        </w:rPr>
        <w:t xml:space="preserve">, Nuevo Itatí, Litoral </w:t>
      </w:r>
      <w:proofErr w:type="spellStart"/>
      <w:r w:rsidRPr="00913049">
        <w:rPr>
          <w:rFonts w:ascii="Times New Roman" w:hAnsi="Times New Roman" w:cs="Times New Roman"/>
          <w:bCs/>
          <w:sz w:val="24"/>
          <w:szCs w:val="24"/>
        </w:rPr>
        <w:t>Mitá</w:t>
      </w:r>
      <w:proofErr w:type="spellEnd"/>
      <w:r w:rsidRPr="00913049">
        <w:rPr>
          <w:rFonts w:ascii="Times New Roman" w:hAnsi="Times New Roman" w:cs="Times New Roman"/>
          <w:bCs/>
          <w:sz w:val="24"/>
          <w:szCs w:val="24"/>
        </w:rPr>
        <w:t>, Té de Hierbas e Ivana Almeida; mientras que el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3049">
        <w:rPr>
          <w:rFonts w:ascii="Times New Roman" w:hAnsi="Times New Roman" w:cs="Times New Roman"/>
          <w:bCs/>
          <w:sz w:val="24"/>
          <w:szCs w:val="24"/>
        </w:rPr>
        <w:t>domingo</w:t>
      </w:r>
      <w:r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913049">
        <w:rPr>
          <w:rFonts w:ascii="Times New Roman" w:hAnsi="Times New Roman" w:cs="Times New Roman"/>
          <w:bCs/>
          <w:sz w:val="24"/>
          <w:szCs w:val="24"/>
        </w:rPr>
        <w:t xml:space="preserve"> se realizarán los shows en vivo de Monchito Merlo, La Que Va, Poly y Ana, y </w:t>
      </w:r>
      <w:proofErr w:type="spellStart"/>
      <w:r w:rsidRPr="00913049">
        <w:rPr>
          <w:rFonts w:ascii="Times New Roman" w:hAnsi="Times New Roman" w:cs="Times New Roman"/>
          <w:bCs/>
          <w:sz w:val="24"/>
          <w:szCs w:val="24"/>
        </w:rPr>
        <w:t>Caío</w:t>
      </w:r>
      <w:proofErr w:type="spellEnd"/>
      <w:r w:rsidRPr="00913049">
        <w:rPr>
          <w:rFonts w:ascii="Times New Roman" w:hAnsi="Times New Roman" w:cs="Times New Roman"/>
          <w:bCs/>
          <w:sz w:val="24"/>
          <w:szCs w:val="24"/>
        </w:rPr>
        <w:t xml:space="preserve"> y sus </w:t>
      </w:r>
      <w:proofErr w:type="spellStart"/>
      <w:r w:rsidRPr="00913049">
        <w:rPr>
          <w:rFonts w:ascii="Times New Roman" w:hAnsi="Times New Roman" w:cs="Times New Roman"/>
          <w:bCs/>
          <w:sz w:val="24"/>
          <w:szCs w:val="24"/>
        </w:rPr>
        <w:t>Chamameceros</w:t>
      </w:r>
      <w:proofErr w:type="spellEnd"/>
      <w:r w:rsidRPr="009130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231051" w14:textId="0EDD10A9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>Las jornadas tendrán lugar en el predio de la Sociedad Rural de Villaguay y serán de entrada libre y gratuita para toda la comunidad, promoviendo así la participación y el acceso a actividades culturales y recreativas.</w:t>
      </w:r>
    </w:p>
    <w:p w14:paraId="3C5A2CF3" w14:textId="3A1B3320" w:rsidR="00913049" w:rsidRPr="00913049" w:rsidRDefault="00913049" w:rsidP="009130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049">
        <w:rPr>
          <w:rFonts w:ascii="Times New Roman" w:hAnsi="Times New Roman" w:cs="Times New Roman"/>
          <w:bCs/>
          <w:sz w:val="24"/>
          <w:szCs w:val="24"/>
        </w:rPr>
        <w:t>En virtud de todo lo expuesto, y con el firme compromiso de fortalecer nuestra identidad cultural y poner en valor las tradiciones de la comunidad entrerriana, solicito a mis pares el acompañamiento para la aprobación del presente proyecto.</w:t>
      </w:r>
    </w:p>
    <w:p w14:paraId="137D45E9" w14:textId="77777777" w:rsidR="00913049" w:rsidRDefault="00913049" w:rsidP="009130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DACBF" w14:textId="58CD7D02" w:rsidR="00245C54" w:rsidRPr="00550023" w:rsidRDefault="00550023" w:rsidP="0091304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</w:t>
      </w:r>
      <w:r w:rsidR="00CE171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33EFCACF" w14:textId="5184AB24" w:rsidR="00550023" w:rsidRDefault="00550023" w:rsidP="009130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06F9B4AC" w14:textId="77777777" w:rsidR="0046449B" w:rsidRDefault="0046449B" w:rsidP="009130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53CB80" w14:textId="77777777" w:rsidR="008E6FED" w:rsidRDefault="008E6FED" w:rsidP="009130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633745" w14:textId="77777777" w:rsidR="00913049" w:rsidRDefault="00913049" w:rsidP="009130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3E91F6" w14:textId="77777777" w:rsidR="00913049" w:rsidRDefault="00913049" w:rsidP="009130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D6525D" w14:textId="261D27BC" w:rsidR="00550023" w:rsidRPr="00550023" w:rsidRDefault="00550023" w:rsidP="00913049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550023" w:rsidRDefault="00550023" w:rsidP="00913049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245C54" w:rsidRDefault="00550023" w:rsidP="00913049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35CFC5D5" w14:textId="0B1F4D44" w:rsidR="00245C54" w:rsidRPr="00245C54" w:rsidRDefault="00245C54" w:rsidP="0091304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PRIMERO: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 De interés legislativo la “XXI</w:t>
      </w:r>
      <w:r w:rsidR="00550023">
        <w:rPr>
          <w:rFonts w:ascii="Times New Roman" w:hAnsi="Times New Roman" w:cs="Times New Roman"/>
          <w:sz w:val="24"/>
          <w:szCs w:val="24"/>
        </w:rPr>
        <w:t>I</w:t>
      </w:r>
      <w:r w:rsidR="00CE1712">
        <w:rPr>
          <w:rFonts w:ascii="Times New Roman" w:hAnsi="Times New Roman" w:cs="Times New Roman"/>
          <w:sz w:val="24"/>
          <w:szCs w:val="24"/>
        </w:rPr>
        <w:t>I</w:t>
      </w:r>
      <w:r w:rsidRPr="00245C54">
        <w:rPr>
          <w:rFonts w:ascii="Times New Roman" w:hAnsi="Times New Roman" w:cs="Times New Roman"/>
          <w:sz w:val="24"/>
          <w:szCs w:val="24"/>
        </w:rPr>
        <w:t xml:space="preserve"> Fiesta Provincial del Pastel Artesanal” que tendrá lugar los días </w:t>
      </w:r>
      <w:r w:rsidR="00CE1712">
        <w:rPr>
          <w:rFonts w:ascii="Times New Roman" w:hAnsi="Times New Roman" w:cs="Times New Roman"/>
          <w:sz w:val="24"/>
          <w:szCs w:val="24"/>
        </w:rPr>
        <w:t xml:space="preserve">3, 4 y 5 </w:t>
      </w:r>
      <w:r w:rsidR="00550023">
        <w:rPr>
          <w:rFonts w:ascii="Times New Roman" w:hAnsi="Times New Roman" w:cs="Times New Roman"/>
          <w:sz w:val="24"/>
          <w:szCs w:val="24"/>
        </w:rPr>
        <w:t xml:space="preserve">de abril del corriente año </w:t>
      </w:r>
      <w:r w:rsidR="00CE1712">
        <w:rPr>
          <w:rFonts w:ascii="Times New Roman" w:hAnsi="Times New Roman" w:cs="Times New Roman"/>
          <w:sz w:val="24"/>
          <w:szCs w:val="24"/>
        </w:rPr>
        <w:t>en</w:t>
      </w:r>
      <w:r w:rsidRPr="00245C54">
        <w:rPr>
          <w:rFonts w:ascii="Times New Roman" w:hAnsi="Times New Roman" w:cs="Times New Roman"/>
          <w:sz w:val="24"/>
          <w:szCs w:val="24"/>
        </w:rPr>
        <w:t xml:space="preserve"> la ciudad de Santa Rosa de Villaguay.</w:t>
      </w:r>
    </w:p>
    <w:p w14:paraId="2ED838FF" w14:textId="78E070EB" w:rsidR="00550023" w:rsidRDefault="00245C54" w:rsidP="00913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SEGUNDO: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</w:t>
      </w:r>
      <w:r w:rsidR="00913049" w:rsidRPr="00913049">
        <w:rPr>
          <w:rFonts w:ascii="Times New Roman" w:hAnsi="Times New Roman" w:cs="Times New Roman"/>
          <w:sz w:val="24"/>
          <w:szCs w:val="24"/>
        </w:rPr>
        <w:t>Comuníquese y remítase copia a los organizadores y a la Municipalidad de Villaguay</w:t>
      </w:r>
      <w:r w:rsidRPr="00245C54">
        <w:rPr>
          <w:rFonts w:ascii="Times New Roman" w:hAnsi="Times New Roman" w:cs="Times New Roman"/>
          <w:sz w:val="24"/>
          <w:szCs w:val="24"/>
        </w:rPr>
        <w:t>.</w:t>
      </w:r>
    </w:p>
    <w:p w14:paraId="276B054E" w14:textId="77777777" w:rsidR="00550023" w:rsidRDefault="00550023" w:rsidP="009130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622F" w14:textId="17ED9428" w:rsidR="00550023" w:rsidRPr="00550023" w:rsidRDefault="00550023" w:rsidP="0091304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</w:t>
      </w:r>
      <w:r w:rsidR="00CE171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41366CDB" w14:textId="77777777" w:rsidR="00550023" w:rsidRDefault="00550023" w:rsidP="009130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0C08209F" w14:textId="77777777" w:rsidR="00550023" w:rsidRPr="00245C54" w:rsidRDefault="00550023" w:rsidP="00913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245C54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518E" w14:textId="77777777" w:rsidR="00D07E2F" w:rsidRDefault="00D07E2F" w:rsidP="0092398B">
      <w:pPr>
        <w:spacing w:after="0" w:line="240" w:lineRule="auto"/>
      </w:pPr>
      <w:r>
        <w:separator/>
      </w:r>
    </w:p>
  </w:endnote>
  <w:endnote w:type="continuationSeparator" w:id="0">
    <w:p w14:paraId="3183D723" w14:textId="77777777" w:rsidR="00D07E2F" w:rsidRDefault="00D07E2F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3E0B" w14:textId="77777777" w:rsidR="00D07E2F" w:rsidRDefault="00D07E2F" w:rsidP="0092398B">
      <w:pPr>
        <w:spacing w:after="0" w:line="240" w:lineRule="auto"/>
      </w:pPr>
      <w:r>
        <w:separator/>
      </w:r>
    </w:p>
  </w:footnote>
  <w:footnote w:type="continuationSeparator" w:id="0">
    <w:p w14:paraId="56E98075" w14:textId="77777777" w:rsidR="00D07E2F" w:rsidRDefault="00D07E2F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112E02"/>
    <w:rsid w:val="00163CC4"/>
    <w:rsid w:val="00165E56"/>
    <w:rsid w:val="00245C54"/>
    <w:rsid w:val="002959BE"/>
    <w:rsid w:val="003530FA"/>
    <w:rsid w:val="0046449B"/>
    <w:rsid w:val="00550023"/>
    <w:rsid w:val="00550E09"/>
    <w:rsid w:val="00620BEF"/>
    <w:rsid w:val="00775EFD"/>
    <w:rsid w:val="00784D31"/>
    <w:rsid w:val="00837CF4"/>
    <w:rsid w:val="008C6B37"/>
    <w:rsid w:val="008E62CC"/>
    <w:rsid w:val="008E6FED"/>
    <w:rsid w:val="00913049"/>
    <w:rsid w:val="009156D0"/>
    <w:rsid w:val="0092398B"/>
    <w:rsid w:val="00A37DCB"/>
    <w:rsid w:val="00B005B7"/>
    <w:rsid w:val="00B44593"/>
    <w:rsid w:val="00BD2338"/>
    <w:rsid w:val="00BE2794"/>
    <w:rsid w:val="00C34EB5"/>
    <w:rsid w:val="00C45899"/>
    <w:rsid w:val="00CE1712"/>
    <w:rsid w:val="00D07E2F"/>
    <w:rsid w:val="00DB66ED"/>
    <w:rsid w:val="00DD22E7"/>
    <w:rsid w:val="00DE5FB2"/>
    <w:rsid w:val="00E20FDC"/>
    <w:rsid w:val="00F338BA"/>
    <w:rsid w:val="00F3551E"/>
    <w:rsid w:val="00F46612"/>
    <w:rsid w:val="00F63CB8"/>
    <w:rsid w:val="00F70136"/>
    <w:rsid w:val="00F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5</cp:revision>
  <cp:lastPrinted>2024-03-11T15:17:00Z</cp:lastPrinted>
  <dcterms:created xsi:type="dcterms:W3CDTF">2025-04-15T02:15:00Z</dcterms:created>
  <dcterms:modified xsi:type="dcterms:W3CDTF">2026-03-26T12:36:00Z</dcterms:modified>
</cp:coreProperties>
</file>