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A1D" w:rsidRPr="00E32A1D" w:rsidRDefault="00E32A1D" w:rsidP="00E32A1D">
      <w:pPr>
        <w:pStyle w:val="NormalWeb"/>
        <w:spacing w:line="360" w:lineRule="auto"/>
        <w:jc w:val="center"/>
        <w:rPr>
          <w:b/>
          <w:bCs/>
        </w:rPr>
      </w:pPr>
      <w:r w:rsidRPr="00E32A1D">
        <w:rPr>
          <w:b/>
          <w:bCs/>
        </w:rPr>
        <w:t>PROYECTO DE DECLARACIÓN</w:t>
      </w:r>
    </w:p>
    <w:p w:rsidR="00E32A1D" w:rsidRPr="00E32A1D" w:rsidRDefault="00E32A1D" w:rsidP="00E32A1D">
      <w:pPr>
        <w:pStyle w:val="NormalWeb"/>
        <w:spacing w:line="360" w:lineRule="auto"/>
        <w:jc w:val="center"/>
        <w:rPr>
          <w:bCs/>
        </w:rPr>
      </w:pPr>
      <w:r w:rsidRPr="00E32A1D">
        <w:rPr>
          <w:b/>
          <w:bCs/>
        </w:rPr>
        <w:t>LA HONORABLE CÁMARA DE SENADORES DE LA PROVINCIA DE ENTRE RÍOS</w:t>
      </w:r>
    </w:p>
    <w:p w:rsidR="00E32A1D" w:rsidRPr="00E32A1D" w:rsidRDefault="00E32A1D" w:rsidP="00E32A1D">
      <w:pPr>
        <w:pStyle w:val="NormalWeb"/>
        <w:spacing w:line="360" w:lineRule="auto"/>
        <w:jc w:val="center"/>
        <w:rPr>
          <w:bCs/>
        </w:rPr>
      </w:pPr>
      <w:r w:rsidRPr="00E32A1D">
        <w:rPr>
          <w:b/>
          <w:bCs/>
        </w:rPr>
        <w:t>D E C L A R A :</w:t>
      </w:r>
    </w:p>
    <w:p w:rsidR="00E32A1D" w:rsidRPr="00E32A1D" w:rsidRDefault="00E32A1D" w:rsidP="00E32A1D">
      <w:pPr>
        <w:pStyle w:val="NormalWeb"/>
        <w:spacing w:line="360" w:lineRule="auto"/>
        <w:jc w:val="both"/>
        <w:rPr>
          <w:bCs/>
        </w:rPr>
      </w:pPr>
      <w:r w:rsidRPr="00E32A1D">
        <w:rPr>
          <w:b/>
          <w:bCs/>
        </w:rPr>
        <w:t>PRIMERO:</w:t>
      </w:r>
      <w:r w:rsidRPr="00E32A1D">
        <w:rPr>
          <w:bCs/>
        </w:rPr>
        <w:t xml:space="preserve"> Su beneplácito y reconocimiento con motivo </w:t>
      </w:r>
      <w:r w:rsidR="006D21B5">
        <w:rPr>
          <w:bCs/>
        </w:rPr>
        <w:t xml:space="preserve">del </w:t>
      </w:r>
      <w:r w:rsidR="006D21B5" w:rsidRPr="006D21B5">
        <w:rPr>
          <w:b/>
          <w:bCs/>
        </w:rPr>
        <w:t>Aniversario N º</w:t>
      </w:r>
      <w:r w:rsidR="00B474E3" w:rsidRPr="006D21B5">
        <w:rPr>
          <w:b/>
          <w:bCs/>
        </w:rPr>
        <w:t xml:space="preserve"> 75</w:t>
      </w:r>
      <w:r w:rsidRPr="006D21B5">
        <w:rPr>
          <w:b/>
          <w:bCs/>
        </w:rPr>
        <w:t xml:space="preserve"> de la Escuela N.º</w:t>
      </w:r>
      <w:r w:rsidRPr="00E32A1D">
        <w:rPr>
          <w:b/>
          <w:bCs/>
        </w:rPr>
        <w:t xml:space="preserve"> 76 “Maipú”</w:t>
      </w:r>
      <w:r w:rsidRPr="00E32A1D">
        <w:rPr>
          <w:bCs/>
        </w:rPr>
        <w:t xml:space="preserve"> de la ciudad de Santa Elena, departamento La Paz, destacando su trayectoria educativa, su sostenido compromiso con la formación de niñas y niños de la comunidad y su valioso aporte al desarrollo social, cultural e institucional de la localidad.</w:t>
      </w:r>
    </w:p>
    <w:p w:rsidR="00E32A1D" w:rsidRPr="00E32A1D" w:rsidRDefault="00E32A1D" w:rsidP="00E32A1D">
      <w:pPr>
        <w:pStyle w:val="NormalWeb"/>
        <w:spacing w:line="360" w:lineRule="auto"/>
        <w:jc w:val="both"/>
        <w:rPr>
          <w:bCs/>
        </w:rPr>
      </w:pPr>
      <w:r w:rsidRPr="00E32A1D">
        <w:rPr>
          <w:b/>
          <w:bCs/>
        </w:rPr>
        <w:t>SEGUNDO:</w:t>
      </w:r>
      <w:r w:rsidRPr="00E32A1D">
        <w:rPr>
          <w:bCs/>
        </w:rPr>
        <w:t xml:space="preserve"> Reconocer especialmente a su comunidad educativa —directivos, docentes, personal no docente, estudiantes, familias y exalumnos— por la tarea cotidiana que llevan adelante en favor de una educación pública inclusiva, cercana y profundamente arraigada en la realidad de Santa Elena.</w:t>
      </w:r>
    </w:p>
    <w:p w:rsidR="00E32A1D" w:rsidRPr="00E32A1D" w:rsidRDefault="00E32A1D" w:rsidP="00E32A1D">
      <w:pPr>
        <w:pStyle w:val="NormalWeb"/>
        <w:spacing w:line="360" w:lineRule="auto"/>
        <w:jc w:val="both"/>
        <w:rPr>
          <w:bCs/>
        </w:rPr>
      </w:pPr>
      <w:r w:rsidRPr="00E32A1D">
        <w:rPr>
          <w:b/>
          <w:bCs/>
        </w:rPr>
        <w:t>TERCERO:</w:t>
      </w:r>
      <w:r w:rsidRPr="00E32A1D">
        <w:rPr>
          <w:bCs/>
        </w:rPr>
        <w:t xml:space="preserve"> Comuníquese y remítase copia de la presente a la Direcci</w:t>
      </w:r>
      <w:r w:rsidR="005B143F">
        <w:rPr>
          <w:bCs/>
        </w:rPr>
        <w:t>ón de la Escuela N.º 76 “Maipú” y</w:t>
      </w:r>
      <w:r w:rsidRPr="00E32A1D">
        <w:rPr>
          <w:bCs/>
        </w:rPr>
        <w:t xml:space="preserve"> a la Dirección Departamental de Escuelas de La Paz.</w:t>
      </w:r>
    </w:p>
    <w:p w:rsidR="009D08D8" w:rsidRPr="00E32A1D" w:rsidRDefault="009D08D8" w:rsidP="009D08D8">
      <w:pPr>
        <w:pStyle w:val="NormalWeb"/>
        <w:spacing w:line="360" w:lineRule="auto"/>
        <w:jc w:val="both"/>
        <w:rPr>
          <w:rStyle w:val="Textoennegrita"/>
          <w:b w:val="0"/>
        </w:rPr>
      </w:pPr>
    </w:p>
    <w:p w:rsidR="003C07C2" w:rsidRDefault="003C07C2" w:rsidP="009D08D8">
      <w:pPr>
        <w:pStyle w:val="NormalWeb"/>
        <w:spacing w:line="360" w:lineRule="auto"/>
        <w:jc w:val="both"/>
        <w:rPr>
          <w:rStyle w:val="Textoennegrita"/>
        </w:rPr>
      </w:pPr>
    </w:p>
    <w:p w:rsidR="003C07C2" w:rsidRDefault="003C07C2" w:rsidP="009D08D8">
      <w:pPr>
        <w:pStyle w:val="NormalWeb"/>
        <w:spacing w:line="360" w:lineRule="auto"/>
        <w:jc w:val="both"/>
        <w:rPr>
          <w:rStyle w:val="Textoennegrita"/>
        </w:rPr>
      </w:pPr>
    </w:p>
    <w:p w:rsidR="003C07C2" w:rsidRDefault="003C07C2"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C33E8B" w:rsidRDefault="00C33E8B" w:rsidP="0066035E">
      <w:pPr>
        <w:pStyle w:val="NormalWeb"/>
        <w:spacing w:line="360" w:lineRule="auto"/>
        <w:jc w:val="right"/>
        <w:rPr>
          <w:b/>
        </w:rPr>
      </w:pPr>
    </w:p>
    <w:p w:rsidR="003C07C2" w:rsidRPr="00540FA9" w:rsidRDefault="00540FA9" w:rsidP="00540FA9">
      <w:pPr>
        <w:pStyle w:val="NormalWeb"/>
        <w:spacing w:line="360" w:lineRule="auto"/>
        <w:jc w:val="center"/>
        <w:rPr>
          <w:b/>
        </w:rPr>
      </w:pPr>
      <w:r w:rsidRPr="00540FA9">
        <w:rPr>
          <w:b/>
        </w:rPr>
        <w:t>FUNDAMENTOS</w:t>
      </w:r>
    </w:p>
    <w:p w:rsidR="00E32A1D" w:rsidRPr="00E32A1D" w:rsidRDefault="00E32A1D" w:rsidP="00E32A1D">
      <w:pPr>
        <w:pStyle w:val="NormalWeb"/>
        <w:spacing w:line="360" w:lineRule="auto"/>
        <w:jc w:val="both"/>
      </w:pPr>
      <w:r w:rsidRPr="00E32A1D">
        <w:t>La presente iniciativa tiene por objeto expresar el reconocimiento de esta Honorable Cámara a la Escuela N.º 76 “Maipú” de la ciudad de Santa Elena, con motivo de un nuevo aniversario</w:t>
      </w:r>
      <w:r w:rsidR="00B474E3">
        <w:t>, el 75, +</w:t>
      </w:r>
      <w:r w:rsidRPr="00E32A1D">
        <w:t>de su vida institucional, en mérito a la significativa trayectoria educativa que la institución ha construido a lo largo de los años y al lugar relevante que ocupa dentro de la comunidad santelenense.</w:t>
      </w:r>
    </w:p>
    <w:p w:rsidR="00E32A1D" w:rsidRPr="00E32A1D" w:rsidRDefault="00E32A1D" w:rsidP="00E32A1D">
      <w:pPr>
        <w:pStyle w:val="NormalWeb"/>
        <w:spacing w:line="360" w:lineRule="auto"/>
        <w:jc w:val="both"/>
      </w:pPr>
      <w:r w:rsidRPr="00E32A1D">
        <w:t>Las escuelas primarias no constituyen únicamente ámbitos destinados a la transmisión de saberes elementales. Son, además, espacios de socialización, pertenencia, contención y construcción de ciudadanía. En cada una de ellas se forjan vínculos, se afianzan valores, se abren horizontes y se consolida una presencia estatal que, especialmente en las comunidades del interior provincial, adquiere una dimensión humana e institucional decisiva. En ese marco, la Escuela N.º 76 “Maipú” representa para Santa Elena mucho más que un establecimiento educativo: constituye una referencia histórica, afectiva y comunitaria de varias generaciones de vecinos y vecinas.</w:t>
      </w:r>
    </w:p>
    <w:p w:rsidR="00E32A1D" w:rsidRPr="00E32A1D" w:rsidRDefault="00E32A1D" w:rsidP="00E32A1D">
      <w:pPr>
        <w:pStyle w:val="NormalWeb"/>
        <w:spacing w:line="360" w:lineRule="auto"/>
        <w:jc w:val="both"/>
      </w:pPr>
      <w:r w:rsidRPr="00E32A1D">
        <w:t xml:space="preserve">De acuerdo con la información pública relevada, la institución funciona en el casco urbano de Santa Elena, sobre calle 9 de Julio, y brinda servicios de educación estatal en los niveles inicial y primario. Asimismo, antecedentes legislativos recientes dan cuenta de que se trata de una escuela con importante matrícula, que recibe estudiantes provenientes de distintos barrios de la ciudad, incluidos sectores particularmente vulnerables, lo que acentúa la relevancia de su función social y educativa. </w:t>
      </w:r>
    </w:p>
    <w:p w:rsidR="00E32A1D" w:rsidRPr="00E32A1D" w:rsidRDefault="00E32A1D" w:rsidP="00E32A1D">
      <w:pPr>
        <w:pStyle w:val="NormalWeb"/>
        <w:spacing w:line="360" w:lineRule="auto"/>
        <w:jc w:val="both"/>
      </w:pPr>
      <w:r w:rsidRPr="00E32A1D">
        <w:t>También surge de esos antecedentes que el edificio escolar en el que desarrolla sus actividades se encuentra en funcionamiento desde 1950</w:t>
      </w:r>
      <w:r w:rsidR="00001740">
        <w:t>, inaugurada por el entonces gobernador Héctor Domingo Maya</w:t>
      </w:r>
      <w:r w:rsidRPr="00E32A1D">
        <w:t xml:space="preserve">, circunstancia que revela no sólo la antigüedad de su presencia material en la ciudad, sino también la continuidad de una tarea educativa sostenida en el tiempo, acompañando las transformaciones sociales, urbanas y demográficas de Santa Elena. En abril de 2024, el Senado de Entre Ríos aprobó una comunicación dirigida al Poder Ejecutivo para solicitar reparaciones edilicias </w:t>
      </w:r>
      <w:r w:rsidRPr="00E32A1D">
        <w:lastRenderedPageBreak/>
        <w:t xml:space="preserve">en la Escuela N.º 76 “Maipú”, reconociendo con ello la centralidad de la institución y la necesidad de preservar adecuadamente su infraestructura. </w:t>
      </w:r>
    </w:p>
    <w:p w:rsidR="00E32A1D" w:rsidRPr="00E32A1D" w:rsidRDefault="00E32A1D" w:rsidP="00E32A1D">
      <w:pPr>
        <w:pStyle w:val="NormalWeb"/>
        <w:spacing w:line="360" w:lineRule="auto"/>
        <w:jc w:val="both"/>
      </w:pPr>
      <w:r w:rsidRPr="00E32A1D">
        <w:t xml:space="preserve">Ese reconocimiento institucional no es aislado. La denominación “Maipú” se encuentra estrechamente vinculada a una tradición educativa local que ha tenido reflejo también en otros antecedentes parlamentarios recientes, como la declaración de interés legislativo de la “Semana del Arte y el Turismo 2025 – ArTur” de la Escuela Secundaria N.º 14 “Maipú” de Santa Elena, así como iniciativas destinadas a ampliar la oferta formativa en ese ámbito. Tales antecedentes permiten valorar la gravitación que los espacios educativos identificados con el nombre “Maipú” tienen en la vida cultural y formativa de la ciudad. </w:t>
      </w:r>
    </w:p>
    <w:p w:rsidR="00E32A1D" w:rsidRPr="00E32A1D" w:rsidRDefault="00E32A1D" w:rsidP="00E32A1D">
      <w:pPr>
        <w:pStyle w:val="NormalWeb"/>
        <w:spacing w:line="360" w:lineRule="auto"/>
        <w:jc w:val="both"/>
      </w:pPr>
      <w:r w:rsidRPr="00E32A1D">
        <w:t>En este contexto, el aniversario de la Escuela N.º 76 “Maipú” ofrece una ocasión propicia para rendir homenaje a una institución que ha sabido mantenerse como ámbito de enseñanza, acompañamiento y pertenencia comunitaria. Cada aniversario escolar constituye mucho más que una efeméride interna: representa la memoria viva de quienes enseñaron, aprendieron, trabajaron y crecieron en sus aulas; expresa la continuidad del esfuerzo cotidiano de la educación pública; y pone en valor el papel que cumplen las escuelas en la construcción del tejido social de nuestras ciudades.</w:t>
      </w:r>
    </w:p>
    <w:p w:rsidR="00E32A1D" w:rsidRPr="00E32A1D" w:rsidRDefault="00E32A1D" w:rsidP="00E32A1D">
      <w:pPr>
        <w:pStyle w:val="NormalWeb"/>
        <w:spacing w:line="360" w:lineRule="auto"/>
        <w:jc w:val="both"/>
      </w:pPr>
      <w:r w:rsidRPr="00E32A1D">
        <w:t>Corresponde, por ello, que esta Honorable Cámara exprese su beneplácito por un nuevo aniversario de la Escuela N.º 76 “Maipú”, y reconozca a toda su comunidad educativa por la labor desarrollada, por su compromiso con la educación pública y por su valioso aporte al presente y al porvenir de Santa Elena.</w:t>
      </w:r>
    </w:p>
    <w:p w:rsidR="00E32A1D" w:rsidRPr="00E32A1D" w:rsidRDefault="00E32A1D" w:rsidP="00E32A1D">
      <w:pPr>
        <w:pStyle w:val="NormalWeb"/>
        <w:spacing w:line="360" w:lineRule="auto"/>
        <w:jc w:val="both"/>
      </w:pPr>
      <w:r w:rsidRPr="00E32A1D">
        <w:t>Por las razones expuestas, solicito a mis pares la aprobación del presente proyecto.</w:t>
      </w:r>
    </w:p>
    <w:p w:rsidR="003C07C2" w:rsidRDefault="003C07C2" w:rsidP="0066035E">
      <w:pPr>
        <w:pStyle w:val="NormalWeb"/>
        <w:spacing w:line="360" w:lineRule="auto"/>
        <w:jc w:val="right"/>
        <w:rPr>
          <w:b/>
        </w:rPr>
      </w:pPr>
    </w:p>
    <w:p w:rsidR="003C07C2" w:rsidRDefault="003C07C2" w:rsidP="0066035E">
      <w:pPr>
        <w:pStyle w:val="NormalWeb"/>
        <w:spacing w:line="360" w:lineRule="auto"/>
        <w:jc w:val="right"/>
        <w:rPr>
          <w:b/>
        </w:rPr>
      </w:pPr>
    </w:p>
    <w:p w:rsidR="0066035E" w:rsidRPr="00C33E8B" w:rsidRDefault="0066035E" w:rsidP="0066035E">
      <w:pPr>
        <w:pStyle w:val="NormalWeb"/>
        <w:spacing w:line="360" w:lineRule="auto"/>
        <w:jc w:val="right"/>
        <w:rPr>
          <w:b/>
        </w:rPr>
      </w:pPr>
      <w:r w:rsidRPr="00C33E8B">
        <w:rPr>
          <w:b/>
        </w:rPr>
        <w:t xml:space="preserve">PATRICIA TERESA DIAZ </w:t>
      </w:r>
    </w:p>
    <w:p w:rsidR="0066035E" w:rsidRPr="00C33E8B" w:rsidRDefault="0066035E" w:rsidP="0066035E">
      <w:pPr>
        <w:pStyle w:val="NormalWeb"/>
        <w:spacing w:line="360" w:lineRule="auto"/>
        <w:jc w:val="right"/>
        <w:rPr>
          <w:b/>
        </w:rPr>
      </w:pPr>
      <w:r w:rsidRPr="00C33E8B">
        <w:rPr>
          <w:b/>
        </w:rPr>
        <w:t>SENADORA DEPARTAMENTO LA PAZ</w:t>
      </w:r>
    </w:p>
    <w:sectPr w:rsidR="0066035E" w:rsidRPr="00C33E8B" w:rsidSect="0066035E">
      <w:headerReference w:type="default" r:id="rId7"/>
      <w:footerReference w:type="default" r:id="rId8"/>
      <w:pgSz w:w="11906" w:h="16838"/>
      <w:pgMar w:top="1134" w:right="1134" w:bottom="851"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092" w:rsidRDefault="00017092">
      <w:pPr>
        <w:spacing w:after="0" w:line="240" w:lineRule="auto"/>
      </w:pPr>
      <w:r>
        <w:separator/>
      </w:r>
    </w:p>
  </w:endnote>
  <w:endnote w:type="continuationSeparator" w:id="1">
    <w:p w:rsidR="00017092" w:rsidRDefault="00017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21" w:rsidRDefault="000F560D">
    <w:pPr>
      <w:pBdr>
        <w:top w:val="nil"/>
        <w:left w:val="nil"/>
        <w:bottom w:val="nil"/>
        <w:right w:val="nil"/>
        <w:between w:val="nil"/>
      </w:pBdr>
      <w:tabs>
        <w:tab w:val="center" w:pos="4252"/>
        <w:tab w:val="right" w:pos="8504"/>
      </w:tabs>
      <w:spacing w:after="0" w:line="240" w:lineRule="auto"/>
      <w:rPr>
        <w:color w:val="000000"/>
      </w:rPr>
    </w:pPr>
    <w:r>
      <w:rPr>
        <w:noProof/>
        <w:color w:val="000000"/>
        <w:lang w:val="es-ES" w:eastAsia="es-ES"/>
      </w:rPr>
      <w:drawing>
        <wp:inline distT="0" distB="0" distL="0" distR="0">
          <wp:extent cx="6120130" cy="86550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865505"/>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092" w:rsidRDefault="00017092">
      <w:pPr>
        <w:spacing w:after="0" w:line="240" w:lineRule="auto"/>
      </w:pPr>
      <w:r>
        <w:separator/>
      </w:r>
    </w:p>
  </w:footnote>
  <w:footnote w:type="continuationSeparator" w:id="1">
    <w:p w:rsidR="00017092" w:rsidRDefault="000170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21" w:rsidRDefault="000F560D">
    <w:r>
      <w:rPr>
        <w:noProof/>
        <w:lang w:val="es-ES" w:eastAsia="es-ES"/>
      </w:rPr>
      <w:drawing>
        <wp:inline distT="0" distB="0" distL="0" distR="0">
          <wp:extent cx="6119820" cy="889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889000"/>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4E9"/>
    <w:multiLevelType w:val="multilevel"/>
    <w:tmpl w:val="68D8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D0EF5"/>
    <w:multiLevelType w:val="multilevel"/>
    <w:tmpl w:val="F218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0B50BE"/>
    <w:multiLevelType w:val="multilevel"/>
    <w:tmpl w:val="9B1C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1D6C13"/>
    <w:multiLevelType w:val="multilevel"/>
    <w:tmpl w:val="E5B2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E176AB"/>
    <w:multiLevelType w:val="multilevel"/>
    <w:tmpl w:val="926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E90840"/>
    <w:multiLevelType w:val="multilevel"/>
    <w:tmpl w:val="49F48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1B6D99"/>
    <w:multiLevelType w:val="multilevel"/>
    <w:tmpl w:val="C77C5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264846"/>
    <w:multiLevelType w:val="multilevel"/>
    <w:tmpl w:val="B87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1D1561"/>
    <w:multiLevelType w:val="multilevel"/>
    <w:tmpl w:val="B6B6F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2"/>
  </w:num>
  <w:num w:numId="4">
    <w:abstractNumId w:val="5"/>
  </w:num>
  <w:num w:numId="5">
    <w:abstractNumId w:val="3"/>
  </w:num>
  <w:num w:numId="6">
    <w:abstractNumId w:val="6"/>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7F2D21"/>
    <w:rsid w:val="00001740"/>
    <w:rsid w:val="00006225"/>
    <w:rsid w:val="00017092"/>
    <w:rsid w:val="000F560D"/>
    <w:rsid w:val="002074F0"/>
    <w:rsid w:val="00282D84"/>
    <w:rsid w:val="003C07C2"/>
    <w:rsid w:val="003E75A3"/>
    <w:rsid w:val="003F19C7"/>
    <w:rsid w:val="004E08DC"/>
    <w:rsid w:val="005159D4"/>
    <w:rsid w:val="005245FE"/>
    <w:rsid w:val="00540FA9"/>
    <w:rsid w:val="00570A3C"/>
    <w:rsid w:val="005A57BD"/>
    <w:rsid w:val="005B143F"/>
    <w:rsid w:val="005B37D1"/>
    <w:rsid w:val="0066035E"/>
    <w:rsid w:val="006D21B5"/>
    <w:rsid w:val="007B6176"/>
    <w:rsid w:val="007F2D21"/>
    <w:rsid w:val="0088408A"/>
    <w:rsid w:val="00922FCA"/>
    <w:rsid w:val="009D08D8"/>
    <w:rsid w:val="00B474E3"/>
    <w:rsid w:val="00B64B76"/>
    <w:rsid w:val="00C33E8B"/>
    <w:rsid w:val="00C62567"/>
    <w:rsid w:val="00C827C2"/>
    <w:rsid w:val="00C916F9"/>
    <w:rsid w:val="00D20E73"/>
    <w:rsid w:val="00E32A1D"/>
    <w:rsid w:val="00E87A78"/>
    <w:rsid w:val="00EC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5FE"/>
  </w:style>
  <w:style w:type="paragraph" w:styleId="Ttulo1">
    <w:name w:val="heading 1"/>
    <w:basedOn w:val="Normal"/>
    <w:next w:val="Normal"/>
    <w:uiPriority w:val="9"/>
    <w:qFormat/>
    <w:rsid w:val="005245FE"/>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5245F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245F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245F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245FE"/>
    <w:pPr>
      <w:keepNext/>
      <w:keepLines/>
      <w:spacing w:before="220" w:after="40"/>
      <w:outlineLvl w:val="4"/>
    </w:pPr>
    <w:rPr>
      <w:b/>
    </w:rPr>
  </w:style>
  <w:style w:type="paragraph" w:styleId="Ttulo6">
    <w:name w:val="heading 6"/>
    <w:basedOn w:val="Normal"/>
    <w:next w:val="Normal"/>
    <w:uiPriority w:val="9"/>
    <w:semiHidden/>
    <w:unhideWhenUsed/>
    <w:qFormat/>
    <w:rsid w:val="005245F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245FE"/>
    <w:tblPr>
      <w:tblCellMar>
        <w:top w:w="0" w:type="dxa"/>
        <w:left w:w="0" w:type="dxa"/>
        <w:bottom w:w="0" w:type="dxa"/>
        <w:right w:w="0" w:type="dxa"/>
      </w:tblCellMar>
    </w:tblPr>
  </w:style>
  <w:style w:type="paragraph" w:styleId="Ttulo">
    <w:name w:val="Title"/>
    <w:basedOn w:val="Normal"/>
    <w:next w:val="Normal"/>
    <w:uiPriority w:val="10"/>
    <w:qFormat/>
    <w:rsid w:val="005245FE"/>
    <w:pPr>
      <w:keepNext/>
      <w:keepLines/>
      <w:spacing w:before="480" w:after="120"/>
    </w:pPr>
    <w:rPr>
      <w:b/>
      <w:sz w:val="72"/>
      <w:szCs w:val="72"/>
    </w:rPr>
  </w:style>
  <w:style w:type="paragraph" w:styleId="Subttulo">
    <w:name w:val="Subtitle"/>
    <w:basedOn w:val="Normal"/>
    <w:next w:val="Normal"/>
    <w:uiPriority w:val="11"/>
    <w:qFormat/>
    <w:rsid w:val="005245FE"/>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074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4F0"/>
    <w:rPr>
      <w:rFonts w:ascii="Tahoma" w:hAnsi="Tahoma" w:cs="Tahoma"/>
      <w:sz w:val="16"/>
      <w:szCs w:val="16"/>
    </w:rPr>
  </w:style>
  <w:style w:type="paragraph" w:styleId="NormalWeb">
    <w:name w:val="Normal (Web)"/>
    <w:basedOn w:val="Normal"/>
    <w:uiPriority w:val="99"/>
    <w:unhideWhenUsed/>
    <w:rsid w:val="009D08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D08D8"/>
    <w:rPr>
      <w:b/>
      <w:bCs/>
    </w:rPr>
  </w:style>
</w:styles>
</file>

<file path=word/webSettings.xml><?xml version="1.0" encoding="utf-8"?>
<w:webSettings xmlns:r="http://schemas.openxmlformats.org/officeDocument/2006/relationships" xmlns:w="http://schemas.openxmlformats.org/wordprocessingml/2006/main">
  <w:divs>
    <w:div w:id="112678231">
      <w:bodyDiv w:val="1"/>
      <w:marLeft w:val="0"/>
      <w:marRight w:val="0"/>
      <w:marTop w:val="0"/>
      <w:marBottom w:val="0"/>
      <w:divBdr>
        <w:top w:val="none" w:sz="0" w:space="0" w:color="auto"/>
        <w:left w:val="none" w:sz="0" w:space="0" w:color="auto"/>
        <w:bottom w:val="none" w:sz="0" w:space="0" w:color="auto"/>
        <w:right w:val="none" w:sz="0" w:space="0" w:color="auto"/>
      </w:divBdr>
    </w:div>
    <w:div w:id="173692390">
      <w:bodyDiv w:val="1"/>
      <w:marLeft w:val="0"/>
      <w:marRight w:val="0"/>
      <w:marTop w:val="0"/>
      <w:marBottom w:val="0"/>
      <w:divBdr>
        <w:top w:val="none" w:sz="0" w:space="0" w:color="auto"/>
        <w:left w:val="none" w:sz="0" w:space="0" w:color="auto"/>
        <w:bottom w:val="none" w:sz="0" w:space="0" w:color="auto"/>
        <w:right w:val="none" w:sz="0" w:space="0" w:color="auto"/>
      </w:divBdr>
    </w:div>
    <w:div w:id="427121135">
      <w:bodyDiv w:val="1"/>
      <w:marLeft w:val="0"/>
      <w:marRight w:val="0"/>
      <w:marTop w:val="0"/>
      <w:marBottom w:val="0"/>
      <w:divBdr>
        <w:top w:val="none" w:sz="0" w:space="0" w:color="auto"/>
        <w:left w:val="none" w:sz="0" w:space="0" w:color="auto"/>
        <w:bottom w:val="none" w:sz="0" w:space="0" w:color="auto"/>
        <w:right w:val="none" w:sz="0" w:space="0" w:color="auto"/>
      </w:divBdr>
    </w:div>
    <w:div w:id="430469618">
      <w:bodyDiv w:val="1"/>
      <w:marLeft w:val="0"/>
      <w:marRight w:val="0"/>
      <w:marTop w:val="0"/>
      <w:marBottom w:val="0"/>
      <w:divBdr>
        <w:top w:val="none" w:sz="0" w:space="0" w:color="auto"/>
        <w:left w:val="none" w:sz="0" w:space="0" w:color="auto"/>
        <w:bottom w:val="none" w:sz="0" w:space="0" w:color="auto"/>
        <w:right w:val="none" w:sz="0" w:space="0" w:color="auto"/>
      </w:divBdr>
    </w:div>
    <w:div w:id="437525561">
      <w:bodyDiv w:val="1"/>
      <w:marLeft w:val="0"/>
      <w:marRight w:val="0"/>
      <w:marTop w:val="0"/>
      <w:marBottom w:val="0"/>
      <w:divBdr>
        <w:top w:val="none" w:sz="0" w:space="0" w:color="auto"/>
        <w:left w:val="none" w:sz="0" w:space="0" w:color="auto"/>
        <w:bottom w:val="none" w:sz="0" w:space="0" w:color="auto"/>
        <w:right w:val="none" w:sz="0" w:space="0" w:color="auto"/>
      </w:divBdr>
    </w:div>
    <w:div w:id="448473989">
      <w:bodyDiv w:val="1"/>
      <w:marLeft w:val="0"/>
      <w:marRight w:val="0"/>
      <w:marTop w:val="0"/>
      <w:marBottom w:val="0"/>
      <w:divBdr>
        <w:top w:val="none" w:sz="0" w:space="0" w:color="auto"/>
        <w:left w:val="none" w:sz="0" w:space="0" w:color="auto"/>
        <w:bottom w:val="none" w:sz="0" w:space="0" w:color="auto"/>
        <w:right w:val="none" w:sz="0" w:space="0" w:color="auto"/>
      </w:divBdr>
    </w:div>
    <w:div w:id="536546310">
      <w:bodyDiv w:val="1"/>
      <w:marLeft w:val="0"/>
      <w:marRight w:val="0"/>
      <w:marTop w:val="0"/>
      <w:marBottom w:val="0"/>
      <w:divBdr>
        <w:top w:val="none" w:sz="0" w:space="0" w:color="auto"/>
        <w:left w:val="none" w:sz="0" w:space="0" w:color="auto"/>
        <w:bottom w:val="none" w:sz="0" w:space="0" w:color="auto"/>
        <w:right w:val="none" w:sz="0" w:space="0" w:color="auto"/>
      </w:divBdr>
    </w:div>
    <w:div w:id="675117264">
      <w:bodyDiv w:val="1"/>
      <w:marLeft w:val="0"/>
      <w:marRight w:val="0"/>
      <w:marTop w:val="0"/>
      <w:marBottom w:val="0"/>
      <w:divBdr>
        <w:top w:val="none" w:sz="0" w:space="0" w:color="auto"/>
        <w:left w:val="none" w:sz="0" w:space="0" w:color="auto"/>
        <w:bottom w:val="none" w:sz="0" w:space="0" w:color="auto"/>
        <w:right w:val="none" w:sz="0" w:space="0" w:color="auto"/>
      </w:divBdr>
    </w:div>
    <w:div w:id="996615955">
      <w:bodyDiv w:val="1"/>
      <w:marLeft w:val="0"/>
      <w:marRight w:val="0"/>
      <w:marTop w:val="0"/>
      <w:marBottom w:val="0"/>
      <w:divBdr>
        <w:top w:val="none" w:sz="0" w:space="0" w:color="auto"/>
        <w:left w:val="none" w:sz="0" w:space="0" w:color="auto"/>
        <w:bottom w:val="none" w:sz="0" w:space="0" w:color="auto"/>
        <w:right w:val="none" w:sz="0" w:space="0" w:color="auto"/>
      </w:divBdr>
    </w:div>
    <w:div w:id="1035741402">
      <w:bodyDiv w:val="1"/>
      <w:marLeft w:val="0"/>
      <w:marRight w:val="0"/>
      <w:marTop w:val="0"/>
      <w:marBottom w:val="0"/>
      <w:divBdr>
        <w:top w:val="none" w:sz="0" w:space="0" w:color="auto"/>
        <w:left w:val="none" w:sz="0" w:space="0" w:color="auto"/>
        <w:bottom w:val="none" w:sz="0" w:space="0" w:color="auto"/>
        <w:right w:val="none" w:sz="0" w:space="0" w:color="auto"/>
      </w:divBdr>
    </w:div>
    <w:div w:id="1173451373">
      <w:bodyDiv w:val="1"/>
      <w:marLeft w:val="0"/>
      <w:marRight w:val="0"/>
      <w:marTop w:val="0"/>
      <w:marBottom w:val="0"/>
      <w:divBdr>
        <w:top w:val="none" w:sz="0" w:space="0" w:color="auto"/>
        <w:left w:val="none" w:sz="0" w:space="0" w:color="auto"/>
        <w:bottom w:val="none" w:sz="0" w:space="0" w:color="auto"/>
        <w:right w:val="none" w:sz="0" w:space="0" w:color="auto"/>
      </w:divBdr>
    </w:div>
    <w:div w:id="1249582114">
      <w:bodyDiv w:val="1"/>
      <w:marLeft w:val="0"/>
      <w:marRight w:val="0"/>
      <w:marTop w:val="0"/>
      <w:marBottom w:val="0"/>
      <w:divBdr>
        <w:top w:val="none" w:sz="0" w:space="0" w:color="auto"/>
        <w:left w:val="none" w:sz="0" w:space="0" w:color="auto"/>
        <w:bottom w:val="none" w:sz="0" w:space="0" w:color="auto"/>
        <w:right w:val="none" w:sz="0" w:space="0" w:color="auto"/>
      </w:divBdr>
    </w:div>
    <w:div w:id="1270897360">
      <w:bodyDiv w:val="1"/>
      <w:marLeft w:val="0"/>
      <w:marRight w:val="0"/>
      <w:marTop w:val="0"/>
      <w:marBottom w:val="0"/>
      <w:divBdr>
        <w:top w:val="none" w:sz="0" w:space="0" w:color="auto"/>
        <w:left w:val="none" w:sz="0" w:space="0" w:color="auto"/>
        <w:bottom w:val="none" w:sz="0" w:space="0" w:color="auto"/>
        <w:right w:val="none" w:sz="0" w:space="0" w:color="auto"/>
      </w:divBdr>
    </w:div>
    <w:div w:id="1340767661">
      <w:bodyDiv w:val="1"/>
      <w:marLeft w:val="0"/>
      <w:marRight w:val="0"/>
      <w:marTop w:val="0"/>
      <w:marBottom w:val="0"/>
      <w:divBdr>
        <w:top w:val="none" w:sz="0" w:space="0" w:color="auto"/>
        <w:left w:val="none" w:sz="0" w:space="0" w:color="auto"/>
        <w:bottom w:val="none" w:sz="0" w:space="0" w:color="auto"/>
        <w:right w:val="none" w:sz="0" w:space="0" w:color="auto"/>
      </w:divBdr>
    </w:div>
    <w:div w:id="1360617380">
      <w:bodyDiv w:val="1"/>
      <w:marLeft w:val="0"/>
      <w:marRight w:val="0"/>
      <w:marTop w:val="0"/>
      <w:marBottom w:val="0"/>
      <w:divBdr>
        <w:top w:val="none" w:sz="0" w:space="0" w:color="auto"/>
        <w:left w:val="none" w:sz="0" w:space="0" w:color="auto"/>
        <w:bottom w:val="none" w:sz="0" w:space="0" w:color="auto"/>
        <w:right w:val="none" w:sz="0" w:space="0" w:color="auto"/>
      </w:divBdr>
    </w:div>
    <w:div w:id="1368947263">
      <w:bodyDiv w:val="1"/>
      <w:marLeft w:val="0"/>
      <w:marRight w:val="0"/>
      <w:marTop w:val="0"/>
      <w:marBottom w:val="0"/>
      <w:divBdr>
        <w:top w:val="none" w:sz="0" w:space="0" w:color="auto"/>
        <w:left w:val="none" w:sz="0" w:space="0" w:color="auto"/>
        <w:bottom w:val="none" w:sz="0" w:space="0" w:color="auto"/>
        <w:right w:val="none" w:sz="0" w:space="0" w:color="auto"/>
      </w:divBdr>
    </w:div>
    <w:div w:id="1502354297">
      <w:bodyDiv w:val="1"/>
      <w:marLeft w:val="0"/>
      <w:marRight w:val="0"/>
      <w:marTop w:val="0"/>
      <w:marBottom w:val="0"/>
      <w:divBdr>
        <w:top w:val="none" w:sz="0" w:space="0" w:color="auto"/>
        <w:left w:val="none" w:sz="0" w:space="0" w:color="auto"/>
        <w:bottom w:val="none" w:sz="0" w:space="0" w:color="auto"/>
        <w:right w:val="none" w:sz="0" w:space="0" w:color="auto"/>
      </w:divBdr>
    </w:div>
    <w:div w:id="1557350381">
      <w:bodyDiv w:val="1"/>
      <w:marLeft w:val="0"/>
      <w:marRight w:val="0"/>
      <w:marTop w:val="0"/>
      <w:marBottom w:val="0"/>
      <w:divBdr>
        <w:top w:val="none" w:sz="0" w:space="0" w:color="auto"/>
        <w:left w:val="none" w:sz="0" w:space="0" w:color="auto"/>
        <w:bottom w:val="none" w:sz="0" w:space="0" w:color="auto"/>
        <w:right w:val="none" w:sz="0" w:space="0" w:color="auto"/>
      </w:divBdr>
    </w:div>
    <w:div w:id="1797142308">
      <w:bodyDiv w:val="1"/>
      <w:marLeft w:val="0"/>
      <w:marRight w:val="0"/>
      <w:marTop w:val="0"/>
      <w:marBottom w:val="0"/>
      <w:divBdr>
        <w:top w:val="none" w:sz="0" w:space="0" w:color="auto"/>
        <w:left w:val="none" w:sz="0" w:space="0" w:color="auto"/>
        <w:bottom w:val="none" w:sz="0" w:space="0" w:color="auto"/>
        <w:right w:val="none" w:sz="0" w:space="0" w:color="auto"/>
      </w:divBdr>
    </w:div>
    <w:div w:id="1924796949">
      <w:bodyDiv w:val="1"/>
      <w:marLeft w:val="0"/>
      <w:marRight w:val="0"/>
      <w:marTop w:val="0"/>
      <w:marBottom w:val="0"/>
      <w:divBdr>
        <w:top w:val="none" w:sz="0" w:space="0" w:color="auto"/>
        <w:left w:val="none" w:sz="0" w:space="0" w:color="auto"/>
        <w:bottom w:val="none" w:sz="0" w:space="0" w:color="auto"/>
        <w:right w:val="none" w:sz="0" w:space="0" w:color="auto"/>
      </w:divBdr>
    </w:div>
    <w:div w:id="2017421204">
      <w:bodyDiv w:val="1"/>
      <w:marLeft w:val="0"/>
      <w:marRight w:val="0"/>
      <w:marTop w:val="0"/>
      <w:marBottom w:val="0"/>
      <w:divBdr>
        <w:top w:val="none" w:sz="0" w:space="0" w:color="auto"/>
        <w:left w:val="none" w:sz="0" w:space="0" w:color="auto"/>
        <w:bottom w:val="none" w:sz="0" w:space="0" w:color="auto"/>
        <w:right w:val="none" w:sz="0" w:space="0" w:color="auto"/>
      </w:divBdr>
    </w:div>
    <w:div w:id="2100445646">
      <w:bodyDiv w:val="1"/>
      <w:marLeft w:val="0"/>
      <w:marRight w:val="0"/>
      <w:marTop w:val="0"/>
      <w:marBottom w:val="0"/>
      <w:divBdr>
        <w:top w:val="none" w:sz="0" w:space="0" w:color="auto"/>
        <w:left w:val="none" w:sz="0" w:space="0" w:color="auto"/>
        <w:bottom w:val="none" w:sz="0" w:space="0" w:color="auto"/>
        <w:right w:val="none" w:sz="0" w:space="0" w:color="auto"/>
      </w:divBdr>
    </w:div>
    <w:div w:id="2128621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741</Words>
  <Characters>4080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Carlos Guillermo Reggiardo</dc:creator>
  <cp:lastModifiedBy>Guillermo</cp:lastModifiedBy>
  <cp:revision>7</cp:revision>
  <cp:lastPrinted>2026-03-26T21:15:00Z</cp:lastPrinted>
  <dcterms:created xsi:type="dcterms:W3CDTF">2026-03-25T16:10:00Z</dcterms:created>
  <dcterms:modified xsi:type="dcterms:W3CDTF">2026-03-26T21:20:00Z</dcterms:modified>
</cp:coreProperties>
</file>