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EA3" w:rsidRDefault="00A33EA3" w:rsidP="000C0FD1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lang w:eastAsia="es-AR"/>
        </w:rPr>
      </w:pPr>
      <w:r>
        <w:rPr>
          <w:rFonts w:ascii="Arial" w:eastAsia="Times New Roman" w:hAnsi="Arial" w:cs="Arial"/>
          <w:b/>
          <w:bCs/>
          <w:noProof/>
          <w:lang w:eastAsia="es-AR"/>
        </w:rPr>
        <w:drawing>
          <wp:inline distT="0" distB="0" distL="0" distR="0">
            <wp:extent cx="1924050" cy="1200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EA3" w:rsidRDefault="00A33EA3" w:rsidP="000C0FD1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lang w:eastAsia="es-AR"/>
        </w:rPr>
      </w:pPr>
    </w:p>
    <w:p w:rsidR="00A33EA3" w:rsidRDefault="00A33EA3" w:rsidP="000C0FD1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lang w:eastAsia="es-AR"/>
        </w:rPr>
      </w:pPr>
    </w:p>
    <w:p w:rsidR="000C0FD1" w:rsidRPr="000C0FD1" w:rsidRDefault="000C0FD1" w:rsidP="00A33EA3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lang w:eastAsia="es-AR"/>
        </w:rPr>
      </w:pPr>
      <w:r w:rsidRPr="000C0FD1">
        <w:rPr>
          <w:rFonts w:ascii="Arial" w:eastAsia="Times New Roman" w:hAnsi="Arial" w:cs="Arial"/>
          <w:b/>
          <w:bCs/>
          <w:lang w:eastAsia="es-AR"/>
        </w:rPr>
        <w:t>FUNDAMENTOS:</w:t>
      </w:r>
    </w:p>
    <w:p w:rsidR="000C0FD1" w:rsidRPr="000C0FD1" w:rsidRDefault="000C0FD1" w:rsidP="000C0FD1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s-AR"/>
        </w:rPr>
      </w:pPr>
      <w:r w:rsidRPr="000C0FD1">
        <w:rPr>
          <w:rFonts w:ascii="Arial" w:eastAsia="Times New Roman" w:hAnsi="Arial" w:cs="Arial"/>
          <w:lang w:eastAsia="es-AR"/>
        </w:rPr>
        <w:t xml:space="preserve">El Colegio de Profesionales de Ciencias Económicas de Entre Ríos – Delegación Diamante organiza la </w:t>
      </w:r>
      <w:r w:rsidRPr="000C0FD1">
        <w:rPr>
          <w:rFonts w:ascii="Arial" w:eastAsia="Times New Roman" w:hAnsi="Arial" w:cs="Arial"/>
          <w:b/>
          <w:bCs/>
          <w:lang w:eastAsia="es-AR"/>
        </w:rPr>
        <w:t>XIII Jornada de Estudio y Trabajo para el Agro</w:t>
      </w:r>
      <w:r w:rsidRPr="000C0FD1">
        <w:rPr>
          <w:rFonts w:ascii="Arial" w:eastAsia="Times New Roman" w:hAnsi="Arial" w:cs="Arial"/>
          <w:lang w:eastAsia="es-AR"/>
        </w:rPr>
        <w:t xml:space="preserve">, a realizarse el día </w:t>
      </w:r>
      <w:r w:rsidRPr="000C0FD1">
        <w:rPr>
          <w:rFonts w:ascii="Arial" w:eastAsia="Times New Roman" w:hAnsi="Arial" w:cs="Arial"/>
          <w:b/>
          <w:bCs/>
          <w:lang w:eastAsia="es-AR"/>
        </w:rPr>
        <w:t>miércoles 8 de octubre</w:t>
      </w:r>
      <w:r w:rsidRPr="000C0FD1">
        <w:rPr>
          <w:rFonts w:ascii="Arial" w:eastAsia="Times New Roman" w:hAnsi="Arial" w:cs="Arial"/>
          <w:lang w:eastAsia="es-AR"/>
        </w:rPr>
        <w:t xml:space="preserve">, en el horario de </w:t>
      </w:r>
      <w:r w:rsidRPr="000C0FD1">
        <w:rPr>
          <w:rFonts w:ascii="Arial" w:eastAsia="Times New Roman" w:hAnsi="Arial" w:cs="Arial"/>
          <w:b/>
          <w:bCs/>
          <w:lang w:eastAsia="es-AR"/>
        </w:rPr>
        <w:t>14:00 a 18:30</w:t>
      </w:r>
      <w:r w:rsidRPr="000C0FD1">
        <w:rPr>
          <w:rFonts w:ascii="Arial" w:eastAsia="Times New Roman" w:hAnsi="Arial" w:cs="Arial"/>
          <w:lang w:eastAsia="es-AR"/>
        </w:rPr>
        <w:t xml:space="preserve">, en el </w:t>
      </w:r>
      <w:r w:rsidRPr="000C0FD1">
        <w:rPr>
          <w:rFonts w:ascii="Arial" w:eastAsia="Times New Roman" w:hAnsi="Arial" w:cs="Arial"/>
          <w:b/>
          <w:bCs/>
          <w:lang w:eastAsia="es-AR"/>
        </w:rPr>
        <w:t>Salón de Los Pioneros</w:t>
      </w:r>
      <w:r w:rsidRPr="000C0FD1">
        <w:rPr>
          <w:rFonts w:ascii="Arial" w:eastAsia="Times New Roman" w:hAnsi="Arial" w:cs="Arial"/>
          <w:lang w:eastAsia="es-AR"/>
        </w:rPr>
        <w:t xml:space="preserve"> de la </w:t>
      </w:r>
      <w:r w:rsidRPr="000C0FD1">
        <w:rPr>
          <w:rFonts w:ascii="Arial" w:eastAsia="Times New Roman" w:hAnsi="Arial" w:cs="Arial"/>
          <w:b/>
          <w:bCs/>
          <w:lang w:eastAsia="es-AR"/>
        </w:rPr>
        <w:t>Universidad Adventista del Plata</w:t>
      </w:r>
      <w:r w:rsidRPr="000C0FD1">
        <w:rPr>
          <w:rFonts w:ascii="Arial" w:eastAsia="Times New Roman" w:hAnsi="Arial" w:cs="Arial"/>
          <w:lang w:eastAsia="es-AR"/>
        </w:rPr>
        <w:t>, en la localidad de Villa Libertador San Martín.</w:t>
      </w:r>
    </w:p>
    <w:p w:rsidR="000C0FD1" w:rsidRPr="000C0FD1" w:rsidRDefault="000C0FD1" w:rsidP="000C0FD1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s-AR"/>
        </w:rPr>
      </w:pPr>
      <w:r w:rsidRPr="000C0FD1">
        <w:rPr>
          <w:rFonts w:ascii="Arial" w:eastAsia="Times New Roman" w:hAnsi="Arial" w:cs="Arial"/>
          <w:lang w:eastAsia="es-AR"/>
        </w:rPr>
        <w:t xml:space="preserve">Esta jornada constituye un espacio técnico y profesional de actualización, capacitación e intercambio de saberes, orientado a fortalecer el ejercicio profesional en el ámbito agropecuario, particularmente en lo referido a la </w:t>
      </w:r>
      <w:r w:rsidRPr="000C0FD1">
        <w:rPr>
          <w:rFonts w:ascii="Arial" w:eastAsia="Times New Roman" w:hAnsi="Arial" w:cs="Arial"/>
          <w:b/>
          <w:bCs/>
          <w:lang w:eastAsia="es-AR"/>
        </w:rPr>
        <w:t>contabilidad, los aspectos impositivos y la gestión de empresas agropecuarias</w:t>
      </w:r>
      <w:r w:rsidRPr="000C0FD1">
        <w:rPr>
          <w:rFonts w:ascii="Arial" w:eastAsia="Times New Roman" w:hAnsi="Arial" w:cs="Arial"/>
          <w:lang w:eastAsia="es-AR"/>
        </w:rPr>
        <w:t>. Los ejes temáticos han sido seleccionados en función de las demandas actuales del sector y del compromiso del Colegio Profesional con el desarrollo de sus matriculados y del entramado productivo de la provincia.</w:t>
      </w:r>
    </w:p>
    <w:p w:rsidR="000C0FD1" w:rsidRPr="000C0FD1" w:rsidRDefault="000C0FD1" w:rsidP="000C0FD1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s-AR"/>
        </w:rPr>
      </w:pPr>
      <w:r w:rsidRPr="000C0FD1">
        <w:rPr>
          <w:rFonts w:ascii="Arial" w:eastAsia="Times New Roman" w:hAnsi="Arial" w:cs="Arial"/>
          <w:lang w:eastAsia="es-AR"/>
        </w:rPr>
        <w:t xml:space="preserve">La propuesta está especialmente dirigida a </w:t>
      </w:r>
      <w:r w:rsidRPr="000C0FD1">
        <w:rPr>
          <w:rFonts w:ascii="Arial" w:eastAsia="Times New Roman" w:hAnsi="Arial" w:cs="Arial"/>
          <w:b/>
          <w:bCs/>
          <w:lang w:eastAsia="es-AR"/>
        </w:rPr>
        <w:t>contadores públicos matriculados</w:t>
      </w:r>
      <w:r w:rsidRPr="000C0FD1">
        <w:rPr>
          <w:rFonts w:ascii="Arial" w:eastAsia="Times New Roman" w:hAnsi="Arial" w:cs="Arial"/>
          <w:lang w:eastAsia="es-AR"/>
        </w:rPr>
        <w:t>, y se enmarca en las acciones que la Delegación Diamante viene impulsando para articular formación continua, mejora en la calidad de los servicios profesionales y vinculación con sectores estratégicos de la economía regional, como lo es el agro entrerriano.</w:t>
      </w:r>
    </w:p>
    <w:p w:rsidR="000C0FD1" w:rsidRDefault="000C0FD1" w:rsidP="000C0FD1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s-AR"/>
        </w:rPr>
      </w:pPr>
      <w:r w:rsidRPr="000C0FD1">
        <w:rPr>
          <w:rFonts w:ascii="Arial" w:eastAsia="Times New Roman" w:hAnsi="Arial" w:cs="Arial"/>
          <w:lang w:eastAsia="es-AR"/>
        </w:rPr>
        <w:t xml:space="preserve">Cabe destacar que estas jornadas, ya consolidadas en su </w:t>
      </w:r>
      <w:r w:rsidRPr="000C0FD1">
        <w:rPr>
          <w:rFonts w:ascii="Arial" w:eastAsia="Times New Roman" w:hAnsi="Arial" w:cs="Arial"/>
          <w:b/>
          <w:bCs/>
          <w:lang w:eastAsia="es-AR"/>
        </w:rPr>
        <w:t>décima tercera edición</w:t>
      </w:r>
      <w:r w:rsidRPr="000C0FD1">
        <w:rPr>
          <w:rFonts w:ascii="Arial" w:eastAsia="Times New Roman" w:hAnsi="Arial" w:cs="Arial"/>
          <w:lang w:eastAsia="es-AR"/>
        </w:rPr>
        <w:t>, promueven una mirada integral de la actividad agropecuaria, fomentando el abordaje interdisciplinario y la reflexión sobre las herramientas técnicas y normativas necesarias para una gestión eficiente y responsable.</w:t>
      </w:r>
    </w:p>
    <w:p w:rsidR="00A33EA3" w:rsidRDefault="00A33EA3" w:rsidP="000C0FD1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s-AR"/>
        </w:rPr>
      </w:pPr>
    </w:p>
    <w:p w:rsidR="00A33EA3" w:rsidRDefault="00A33EA3" w:rsidP="000C0FD1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s-AR"/>
        </w:rPr>
      </w:pPr>
    </w:p>
    <w:p w:rsidR="00A33EA3" w:rsidRDefault="00A33EA3" w:rsidP="000C0FD1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s-AR"/>
        </w:rPr>
      </w:pPr>
    </w:p>
    <w:p w:rsidR="00A33EA3" w:rsidRPr="000C0FD1" w:rsidRDefault="00A33EA3" w:rsidP="000C0FD1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s-AR"/>
        </w:rPr>
      </w:pPr>
    </w:p>
    <w:p w:rsidR="000C0FD1" w:rsidRPr="000C0FD1" w:rsidRDefault="000C0FD1" w:rsidP="000C0FD1">
      <w:pPr>
        <w:spacing w:after="0" w:line="276" w:lineRule="auto"/>
        <w:jc w:val="both"/>
        <w:rPr>
          <w:rFonts w:ascii="Arial" w:eastAsia="Times New Roman" w:hAnsi="Arial" w:cs="Arial"/>
          <w:lang w:eastAsia="es-AR"/>
        </w:rPr>
      </w:pPr>
    </w:p>
    <w:p w:rsidR="00A33EA3" w:rsidRDefault="00A33EA3" w:rsidP="00A33EA3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es-AR"/>
        </w:rPr>
      </w:pPr>
      <w:r>
        <w:rPr>
          <w:rFonts w:ascii="Arial" w:eastAsia="Times New Roman" w:hAnsi="Arial" w:cs="Arial"/>
          <w:b/>
          <w:bCs/>
          <w:noProof/>
          <w:lang w:eastAsia="es-AR"/>
        </w:rPr>
        <w:lastRenderedPageBreak/>
        <w:drawing>
          <wp:inline distT="0" distB="0" distL="0" distR="0">
            <wp:extent cx="1924050" cy="1200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FD1" w:rsidRPr="000C0FD1" w:rsidRDefault="000C0FD1" w:rsidP="000C0FD1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lang w:eastAsia="es-AR"/>
        </w:rPr>
      </w:pPr>
      <w:r w:rsidRPr="000C0FD1">
        <w:rPr>
          <w:rFonts w:ascii="Arial" w:eastAsia="Times New Roman" w:hAnsi="Arial" w:cs="Arial"/>
          <w:b/>
          <w:bCs/>
          <w:lang w:eastAsia="es-AR"/>
        </w:rPr>
        <w:t>LA HONORABLE CÁMARA DE SENADORES</w:t>
      </w:r>
      <w:r w:rsidRPr="000C0FD1">
        <w:rPr>
          <w:rFonts w:ascii="Arial" w:eastAsia="Times New Roman" w:hAnsi="Arial" w:cs="Arial"/>
          <w:b/>
          <w:bCs/>
          <w:lang w:eastAsia="es-AR"/>
        </w:rPr>
        <w:br/>
        <w:t>DE LA PROVINCIA DE ENTRE RÍOS</w:t>
      </w:r>
      <w:r w:rsidRPr="000C0FD1">
        <w:rPr>
          <w:rFonts w:ascii="Arial" w:eastAsia="Times New Roman" w:hAnsi="Arial" w:cs="Arial"/>
          <w:b/>
          <w:bCs/>
          <w:lang w:eastAsia="es-AR"/>
        </w:rPr>
        <w:br/>
        <w:t>D E C L A R A:</w:t>
      </w:r>
    </w:p>
    <w:p w:rsidR="000C0FD1" w:rsidRPr="000C0FD1" w:rsidRDefault="000C0FD1" w:rsidP="000C0FD1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s-AR"/>
        </w:rPr>
      </w:pPr>
      <w:r w:rsidRPr="000C0FD1">
        <w:rPr>
          <w:rFonts w:ascii="Arial" w:eastAsia="Times New Roman" w:hAnsi="Arial" w:cs="Arial"/>
          <w:b/>
          <w:bCs/>
          <w:lang w:eastAsia="es-AR"/>
        </w:rPr>
        <w:t>PRIMERO</w:t>
      </w:r>
      <w:r w:rsidRPr="000C0FD1">
        <w:rPr>
          <w:rFonts w:ascii="Arial" w:eastAsia="Times New Roman" w:hAnsi="Arial" w:cs="Arial"/>
          <w:lang w:eastAsia="es-AR"/>
        </w:rPr>
        <w:t xml:space="preserve">: De </w:t>
      </w:r>
      <w:r w:rsidRPr="000C0FD1">
        <w:rPr>
          <w:rFonts w:ascii="Arial" w:eastAsia="Times New Roman" w:hAnsi="Arial" w:cs="Arial"/>
          <w:b/>
          <w:bCs/>
          <w:lang w:eastAsia="es-AR"/>
        </w:rPr>
        <w:t>Interés Profesional y Productivo</w:t>
      </w:r>
      <w:r w:rsidRPr="000C0FD1">
        <w:rPr>
          <w:rFonts w:ascii="Arial" w:eastAsia="Times New Roman" w:hAnsi="Arial" w:cs="Arial"/>
          <w:lang w:eastAsia="es-AR"/>
        </w:rPr>
        <w:t xml:space="preserve"> la </w:t>
      </w:r>
      <w:r w:rsidRPr="000C0FD1">
        <w:rPr>
          <w:rFonts w:ascii="Arial" w:eastAsia="Times New Roman" w:hAnsi="Arial" w:cs="Arial"/>
          <w:b/>
          <w:bCs/>
          <w:lang w:eastAsia="es-AR"/>
        </w:rPr>
        <w:t>XIII Jornada de Estudio y Trabajo para el Agro</w:t>
      </w:r>
      <w:r w:rsidRPr="000C0FD1">
        <w:rPr>
          <w:rFonts w:ascii="Arial" w:eastAsia="Times New Roman" w:hAnsi="Arial" w:cs="Arial"/>
          <w:lang w:eastAsia="es-AR"/>
        </w:rPr>
        <w:t>, organizada por el Colegio de Profesionales de Ciencias Económicas de Entre Ríos – Delegación Diamante, a llevarse a cabo el día miércoles 8 de octubre de 2025, en el Salón de Los Pioneros de la Universidad Adventista del Plata, en Villa Libertador San Martín.</w:t>
      </w:r>
    </w:p>
    <w:p w:rsidR="000C0FD1" w:rsidRPr="000C0FD1" w:rsidRDefault="000C0FD1" w:rsidP="000C0FD1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s-AR"/>
        </w:rPr>
      </w:pPr>
      <w:r w:rsidRPr="000C0FD1">
        <w:rPr>
          <w:rFonts w:ascii="Arial" w:eastAsia="Times New Roman" w:hAnsi="Arial" w:cs="Arial"/>
          <w:b/>
          <w:bCs/>
          <w:lang w:eastAsia="es-AR"/>
        </w:rPr>
        <w:t>SEGUNDO</w:t>
      </w:r>
      <w:r w:rsidRPr="000C0FD1">
        <w:rPr>
          <w:rFonts w:ascii="Arial" w:eastAsia="Times New Roman" w:hAnsi="Arial" w:cs="Arial"/>
          <w:lang w:eastAsia="es-AR"/>
        </w:rPr>
        <w:t>: Comuníquese la presente declaración a las autoridades del Colegio Profesional de Ciencias Económicas de Entre Ríos – Delegación Diamante.</w:t>
      </w:r>
    </w:p>
    <w:p w:rsidR="00EA407B" w:rsidRPr="000C0FD1" w:rsidRDefault="00EA407B" w:rsidP="000C0FD1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EA407B" w:rsidRPr="000C0FD1" w:rsidSect="000C0FD1">
      <w:pgSz w:w="11906" w:h="16838"/>
      <w:pgMar w:top="1985" w:right="1134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D1"/>
    <w:rsid w:val="000C0FD1"/>
    <w:rsid w:val="00352B89"/>
    <w:rsid w:val="00A33EA3"/>
    <w:rsid w:val="00D70ADB"/>
    <w:rsid w:val="00EA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B7D26-5461-4EC8-BCF7-B2C79F87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1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2</cp:revision>
  <dcterms:created xsi:type="dcterms:W3CDTF">2025-09-30T14:42:00Z</dcterms:created>
  <dcterms:modified xsi:type="dcterms:W3CDTF">2025-09-30T14:42:00Z</dcterms:modified>
</cp:coreProperties>
</file>