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505CA3" w14:textId="77777777" w:rsidR="002959BE" w:rsidRDefault="00B005B7">
      <w:r>
        <w:rPr>
          <w:noProof/>
          <w:lang w:eastAsia="es-AR"/>
        </w:rPr>
        <w:drawing>
          <wp:inline distT="0" distB="0" distL="0" distR="0" wp14:anchorId="66FEAF15" wp14:editId="538F989C">
            <wp:extent cx="6120130" cy="892175"/>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 página2.png"/>
                    <pic:cNvPicPr/>
                  </pic:nvPicPr>
                  <pic:blipFill>
                    <a:blip r:embed="rId6">
                      <a:extLst>
                        <a:ext uri="{28A0092B-C50C-407E-A947-70E740481C1C}">
                          <a14:useLocalDpi xmlns:a14="http://schemas.microsoft.com/office/drawing/2010/main" val="0"/>
                        </a:ext>
                      </a:extLst>
                    </a:blip>
                    <a:stretch>
                      <a:fillRect/>
                    </a:stretch>
                  </pic:blipFill>
                  <pic:spPr>
                    <a:xfrm>
                      <a:off x="0" y="0"/>
                      <a:ext cx="6120130" cy="892175"/>
                    </a:xfrm>
                    <a:prstGeom prst="rect">
                      <a:avLst/>
                    </a:prstGeom>
                  </pic:spPr>
                </pic:pic>
              </a:graphicData>
            </a:graphic>
          </wp:inline>
        </w:drawing>
      </w:r>
    </w:p>
    <w:p w14:paraId="528685FD" w14:textId="77777777" w:rsidR="00075FA1" w:rsidRDefault="00075FA1" w:rsidP="00AB6CD8">
      <w:pPr>
        <w:jc w:val="center"/>
        <w:rPr>
          <w:rFonts w:ascii="Times New Roman" w:hAnsi="Times New Roman" w:cs="Times New Roman"/>
          <w:b/>
          <w:bCs/>
        </w:rPr>
      </w:pPr>
    </w:p>
    <w:p w14:paraId="6ED7AF88" w14:textId="77777777" w:rsidR="00BA6578" w:rsidRPr="000E6997" w:rsidRDefault="00BA6578" w:rsidP="00BA6578">
      <w:pPr>
        <w:jc w:val="both"/>
        <w:rPr>
          <w:rFonts w:ascii="Times New Roman" w:hAnsi="Times New Roman" w:cs="Times New Roman"/>
          <w:b/>
          <w:bCs/>
        </w:rPr>
      </w:pPr>
      <w:r w:rsidRPr="000E6997">
        <w:rPr>
          <w:rFonts w:ascii="Times New Roman" w:hAnsi="Times New Roman" w:cs="Times New Roman"/>
          <w:b/>
          <w:bCs/>
        </w:rPr>
        <w:t>FUNDAMENTOS</w:t>
      </w:r>
    </w:p>
    <w:p w14:paraId="3DC49E8B" w14:textId="6445C35B" w:rsidR="00922057" w:rsidRDefault="00922057" w:rsidP="00067EDB">
      <w:pPr>
        <w:jc w:val="both"/>
        <w:rPr>
          <w:rFonts w:ascii="Times New Roman" w:hAnsi="Times New Roman" w:cs="Times New Roman"/>
        </w:rPr>
      </w:pPr>
      <w:r>
        <w:rPr>
          <w:rFonts w:ascii="Times New Roman" w:hAnsi="Times New Roman" w:cs="Times New Roman"/>
        </w:rPr>
        <w:t xml:space="preserve">El </w:t>
      </w:r>
      <w:r w:rsidRPr="00922057">
        <w:rPr>
          <w:rFonts w:ascii="Times New Roman" w:hAnsi="Times New Roman" w:cs="Times New Roman"/>
        </w:rPr>
        <w:t xml:space="preserve">19 de septiembre de 2025 </w:t>
      </w:r>
      <w:r>
        <w:rPr>
          <w:rFonts w:ascii="Times New Roman" w:hAnsi="Times New Roman" w:cs="Times New Roman"/>
        </w:rPr>
        <w:t xml:space="preserve">se realizará en </w:t>
      </w:r>
      <w:r w:rsidR="004622DD" w:rsidRPr="004622DD">
        <w:rPr>
          <w:rFonts w:ascii="Times New Roman" w:hAnsi="Times New Roman" w:cs="Times New Roman"/>
        </w:rPr>
        <w:t>Centro de Convenciones de Gualeguaychú ubicado en Estrada 1080 (Parque de la Estación). Gualegu</w:t>
      </w:r>
      <w:r w:rsidR="004622DD">
        <w:rPr>
          <w:rFonts w:ascii="Times New Roman" w:hAnsi="Times New Roman" w:cs="Times New Roman"/>
        </w:rPr>
        <w:t xml:space="preserve">aychú, Provincia de Entre Ríos </w:t>
      </w:r>
      <w:r>
        <w:rPr>
          <w:rFonts w:ascii="Times New Roman" w:hAnsi="Times New Roman" w:cs="Times New Roman"/>
        </w:rPr>
        <w:t xml:space="preserve">el </w:t>
      </w:r>
      <w:r w:rsidRPr="00922057">
        <w:rPr>
          <w:rFonts w:ascii="Times New Roman" w:hAnsi="Times New Roman" w:cs="Times New Roman"/>
        </w:rPr>
        <w:t xml:space="preserve">1er. CONGRESO DE COMERCIO EXTERIOR Nuevas Tendencias en el Comercio Internacional: Transformación Digital y Logística </w:t>
      </w:r>
      <w:r>
        <w:rPr>
          <w:rFonts w:ascii="Times New Roman" w:hAnsi="Times New Roman" w:cs="Times New Roman"/>
        </w:rPr>
        <w:t xml:space="preserve">organizado por </w:t>
      </w:r>
      <w:r w:rsidR="00DD014C">
        <w:rPr>
          <w:rFonts w:ascii="Times New Roman" w:hAnsi="Times New Roman" w:cs="Times New Roman"/>
        </w:rPr>
        <w:t xml:space="preserve">el Centro Regional Gualeguaychú de </w:t>
      </w:r>
      <w:r>
        <w:rPr>
          <w:rFonts w:ascii="Times New Roman" w:hAnsi="Times New Roman" w:cs="Times New Roman"/>
        </w:rPr>
        <w:t>la Universidad de Concepción del Uruguay UCU.</w:t>
      </w:r>
    </w:p>
    <w:p w14:paraId="4DBC72DB" w14:textId="77777777" w:rsidR="0093491C" w:rsidRDefault="00922057" w:rsidP="00067EDB">
      <w:pPr>
        <w:jc w:val="both"/>
        <w:rPr>
          <w:rFonts w:ascii="Times New Roman" w:hAnsi="Times New Roman" w:cs="Times New Roman"/>
        </w:rPr>
      </w:pPr>
      <w:r w:rsidRPr="00922057">
        <w:rPr>
          <w:rFonts w:ascii="Times New Roman" w:hAnsi="Times New Roman" w:cs="Times New Roman"/>
        </w:rPr>
        <w:t xml:space="preserve">El 1° Congreso de Comercio Exterior es una iniciativa clave para impulsar el desarrollo </w:t>
      </w:r>
      <w:r>
        <w:rPr>
          <w:rFonts w:ascii="Times New Roman" w:hAnsi="Times New Roman" w:cs="Times New Roman"/>
        </w:rPr>
        <w:t xml:space="preserve">económico regional. El </w:t>
      </w:r>
      <w:r w:rsidRPr="00922057">
        <w:rPr>
          <w:rFonts w:ascii="Times New Roman" w:hAnsi="Times New Roman" w:cs="Times New Roman"/>
        </w:rPr>
        <w:t xml:space="preserve">objetivo es proponer y debatir soluciones innovadoras que fortalezcan el comercio internacional, optimicen la logística integral y potencien el uso de la Inteligencia Artificial en la exportación. Este evento es un espacio colaborativo diseñado para conectar profesionales, compartir experiencias valiosas y construir redes estratégicas que darán forma al futuro de la industria. El 1° Congreso de Comercio Exterior está concebido como una actividad propia de UCU Centro Regional Gualeguaychú, en su vínculo con las entidades locales, empresas de apoyo y servicios al comercio exterior y especialmente aquellas dedicadas a la logística, así como empresas exportadoras e importadoras, para impulsar el desarrollo económico de la región, proponiendo y discutiendo alternativas para fortalecer el crecimiento del comercio internacional, la logística integral, la IA en la Exportación, entre otros, buscando identificar los problemas más importantes que afectan la operatividad exportadora e importadora en el escenario actual para proponer soluciones superadoras que lo hagan más eficiente, más integrado y con menores costos que resulten en oportunidades más competitivas. Sin olvidar que la logística es intrínsecamente colaborativa, y el congreso también se presenta como un espacio donde los profesionales pueden conectarse, compartir experiencias, establecer colaboraciones estratégicas y construir una red valiosa de contactos en la industria. La diversidad de perspectivas enriquecerá las discusiones y promoverá soluciones inclusivas y globales. </w:t>
      </w:r>
    </w:p>
    <w:p w14:paraId="3ABB3273" w14:textId="73EC5D19" w:rsidR="00922057" w:rsidRDefault="00922057" w:rsidP="00067EDB">
      <w:pPr>
        <w:jc w:val="both"/>
        <w:rPr>
          <w:rFonts w:ascii="Times New Roman" w:hAnsi="Times New Roman" w:cs="Times New Roman"/>
        </w:rPr>
      </w:pPr>
      <w:r w:rsidRPr="00922057">
        <w:rPr>
          <w:rFonts w:ascii="Times New Roman" w:hAnsi="Times New Roman" w:cs="Times New Roman"/>
        </w:rPr>
        <w:t xml:space="preserve">Este evento tiene como objetivo generar un espacio de reflexión, actualización y vinculación entre actores del ámbito público, privado y académico, abordando los desafíos actuales del comercio exterior en un contexto de transformación digital y globalización logística. </w:t>
      </w:r>
    </w:p>
    <w:p w14:paraId="6A124637" w14:textId="77777777" w:rsidR="0093491C" w:rsidRDefault="00922057" w:rsidP="00067EDB">
      <w:pPr>
        <w:jc w:val="both"/>
        <w:rPr>
          <w:rFonts w:ascii="Times New Roman" w:hAnsi="Times New Roman" w:cs="Times New Roman"/>
        </w:rPr>
      </w:pPr>
      <w:r>
        <w:rPr>
          <w:rFonts w:ascii="Times New Roman" w:hAnsi="Times New Roman" w:cs="Times New Roman"/>
        </w:rPr>
        <w:t>Objetivos Específicos:</w:t>
      </w:r>
      <w:r w:rsidRPr="00922057">
        <w:rPr>
          <w:rFonts w:ascii="Times New Roman" w:hAnsi="Times New Roman" w:cs="Times New Roman"/>
        </w:rPr>
        <w:t xml:space="preserve"> Analizar los desafíos actuales en la cad</w:t>
      </w:r>
      <w:r>
        <w:rPr>
          <w:rFonts w:ascii="Times New Roman" w:hAnsi="Times New Roman" w:cs="Times New Roman"/>
        </w:rPr>
        <w:t xml:space="preserve">ena logística internacional.  </w:t>
      </w:r>
      <w:r w:rsidRPr="00922057">
        <w:rPr>
          <w:rFonts w:ascii="Times New Roman" w:hAnsi="Times New Roman" w:cs="Times New Roman"/>
        </w:rPr>
        <w:t>Presentar soluciones tecnológicas aplicadas al comercio exterior (IA</w:t>
      </w:r>
      <w:r>
        <w:rPr>
          <w:rFonts w:ascii="Times New Roman" w:hAnsi="Times New Roman" w:cs="Times New Roman"/>
        </w:rPr>
        <w:t xml:space="preserve">, </w:t>
      </w:r>
      <w:proofErr w:type="spellStart"/>
      <w:r>
        <w:rPr>
          <w:rFonts w:ascii="Times New Roman" w:hAnsi="Times New Roman" w:cs="Times New Roman"/>
        </w:rPr>
        <w:t>blockchain</w:t>
      </w:r>
      <w:proofErr w:type="spellEnd"/>
      <w:r>
        <w:rPr>
          <w:rFonts w:ascii="Times New Roman" w:hAnsi="Times New Roman" w:cs="Times New Roman"/>
        </w:rPr>
        <w:t xml:space="preserve">, </w:t>
      </w:r>
      <w:proofErr w:type="spellStart"/>
      <w:r>
        <w:rPr>
          <w:rFonts w:ascii="Times New Roman" w:hAnsi="Times New Roman" w:cs="Times New Roman"/>
        </w:rPr>
        <w:t>IoT</w:t>
      </w:r>
      <w:proofErr w:type="spellEnd"/>
      <w:r>
        <w:rPr>
          <w:rFonts w:ascii="Times New Roman" w:hAnsi="Times New Roman" w:cs="Times New Roman"/>
        </w:rPr>
        <w:t xml:space="preserve">, </w:t>
      </w:r>
      <w:proofErr w:type="spellStart"/>
      <w:r>
        <w:rPr>
          <w:rFonts w:ascii="Times New Roman" w:hAnsi="Times New Roman" w:cs="Times New Roman"/>
        </w:rPr>
        <w:t>big</w:t>
      </w:r>
      <w:proofErr w:type="spellEnd"/>
      <w:r>
        <w:rPr>
          <w:rFonts w:ascii="Times New Roman" w:hAnsi="Times New Roman" w:cs="Times New Roman"/>
        </w:rPr>
        <w:t xml:space="preserve"> data).  </w:t>
      </w:r>
      <w:r w:rsidRPr="00922057">
        <w:rPr>
          <w:rFonts w:ascii="Times New Roman" w:hAnsi="Times New Roman" w:cs="Times New Roman"/>
        </w:rPr>
        <w:t>Fomentar alianzas estratégicas entre empresas, e</w:t>
      </w:r>
      <w:r>
        <w:rPr>
          <w:rFonts w:ascii="Times New Roman" w:hAnsi="Times New Roman" w:cs="Times New Roman"/>
        </w:rPr>
        <w:t xml:space="preserve">stado, entidades académicas.  </w:t>
      </w:r>
      <w:r w:rsidRPr="00922057">
        <w:rPr>
          <w:rFonts w:ascii="Times New Roman" w:hAnsi="Times New Roman" w:cs="Times New Roman"/>
        </w:rPr>
        <w:t xml:space="preserve">Proporcionar herramientas prácticas para exportadores y operadores logísticos. </w:t>
      </w:r>
    </w:p>
    <w:p w14:paraId="1646186F" w14:textId="77777777" w:rsidR="0093491C" w:rsidRDefault="00922057" w:rsidP="00067EDB">
      <w:pPr>
        <w:jc w:val="both"/>
        <w:rPr>
          <w:rFonts w:ascii="Times New Roman" w:hAnsi="Times New Roman" w:cs="Times New Roman"/>
        </w:rPr>
      </w:pPr>
      <w:r w:rsidRPr="00922057">
        <w:rPr>
          <w:rFonts w:ascii="Times New Roman" w:hAnsi="Times New Roman" w:cs="Times New Roman"/>
        </w:rPr>
        <w:t xml:space="preserve">El congreso contará con: ● Conferencias magistrales a cargo de especialistas locales, provinciales y nacionales. ● Desarrollo profesional, </w:t>
      </w:r>
      <w:proofErr w:type="spellStart"/>
      <w:r w:rsidRPr="00922057">
        <w:rPr>
          <w:rFonts w:ascii="Times New Roman" w:hAnsi="Times New Roman" w:cs="Times New Roman"/>
        </w:rPr>
        <w:t>Networking</w:t>
      </w:r>
      <w:proofErr w:type="spellEnd"/>
      <w:r w:rsidRPr="00922057">
        <w:rPr>
          <w:rFonts w:ascii="Times New Roman" w:hAnsi="Times New Roman" w:cs="Times New Roman"/>
        </w:rPr>
        <w:t xml:space="preserve"> y Alianzas de Negocios. ● Presentación de trabajos de investigación y experiencias de empresas ● Stand de empresas asociadas al evento</w:t>
      </w:r>
      <w:r>
        <w:rPr>
          <w:rFonts w:ascii="Times New Roman" w:hAnsi="Times New Roman" w:cs="Times New Roman"/>
        </w:rPr>
        <w:t xml:space="preserve">. </w:t>
      </w:r>
    </w:p>
    <w:p w14:paraId="75F58ED6" w14:textId="77777777" w:rsidR="0093491C" w:rsidRDefault="00922057" w:rsidP="00067EDB">
      <w:pPr>
        <w:jc w:val="both"/>
        <w:rPr>
          <w:rFonts w:ascii="Times New Roman" w:hAnsi="Times New Roman" w:cs="Times New Roman"/>
        </w:rPr>
      </w:pPr>
      <w:r>
        <w:rPr>
          <w:rFonts w:ascii="Times New Roman" w:hAnsi="Times New Roman" w:cs="Times New Roman"/>
        </w:rPr>
        <w:t>Los</w:t>
      </w:r>
      <w:r w:rsidRPr="00922057">
        <w:rPr>
          <w:rFonts w:ascii="Times New Roman" w:hAnsi="Times New Roman" w:cs="Times New Roman"/>
        </w:rPr>
        <w:t xml:space="preserve"> Ejes Temáticos Principales</w:t>
      </w:r>
      <w:r>
        <w:rPr>
          <w:rFonts w:ascii="Times New Roman" w:hAnsi="Times New Roman" w:cs="Times New Roman"/>
        </w:rPr>
        <w:t xml:space="preserve">:  </w:t>
      </w:r>
      <w:r w:rsidRPr="00922057">
        <w:rPr>
          <w:rFonts w:ascii="Times New Roman" w:hAnsi="Times New Roman" w:cs="Times New Roman"/>
        </w:rPr>
        <w:t>Transformación digital aplicada al comercio exterior</w:t>
      </w:r>
      <w:r>
        <w:rPr>
          <w:rFonts w:ascii="Times New Roman" w:hAnsi="Times New Roman" w:cs="Times New Roman"/>
        </w:rPr>
        <w:t xml:space="preserve">, </w:t>
      </w:r>
      <w:r w:rsidRPr="00922057">
        <w:rPr>
          <w:rFonts w:ascii="Times New Roman" w:hAnsi="Times New Roman" w:cs="Times New Roman"/>
        </w:rPr>
        <w:t>Sostenibilidad e In</w:t>
      </w:r>
      <w:r>
        <w:rPr>
          <w:rFonts w:ascii="Times New Roman" w:hAnsi="Times New Roman" w:cs="Times New Roman"/>
        </w:rPr>
        <w:t>novación en la logística global,</w:t>
      </w:r>
      <w:r w:rsidRPr="00922057">
        <w:rPr>
          <w:rFonts w:ascii="Times New Roman" w:hAnsi="Times New Roman" w:cs="Times New Roman"/>
        </w:rPr>
        <w:t xml:space="preserve"> Nuevas tecnologías y tendencias en la cadena de valor internacional</w:t>
      </w:r>
      <w:r>
        <w:rPr>
          <w:rFonts w:ascii="Times New Roman" w:hAnsi="Times New Roman" w:cs="Times New Roman"/>
        </w:rPr>
        <w:t xml:space="preserve">, </w:t>
      </w:r>
      <w:r w:rsidRPr="00922057">
        <w:rPr>
          <w:rFonts w:ascii="Times New Roman" w:hAnsi="Times New Roman" w:cs="Times New Roman"/>
        </w:rPr>
        <w:t xml:space="preserve"> Casos de éxito en internacionalización de empresas</w:t>
      </w:r>
      <w:r>
        <w:rPr>
          <w:rFonts w:ascii="Times New Roman" w:hAnsi="Times New Roman" w:cs="Times New Roman"/>
        </w:rPr>
        <w:t>,</w:t>
      </w:r>
      <w:r w:rsidRPr="00922057">
        <w:rPr>
          <w:rFonts w:ascii="Times New Roman" w:hAnsi="Times New Roman" w:cs="Times New Roman"/>
        </w:rPr>
        <w:t xml:space="preserve"> Retos y perspectivas para el Comercio Global en 2025</w:t>
      </w:r>
      <w:r>
        <w:rPr>
          <w:rFonts w:ascii="Times New Roman" w:hAnsi="Times New Roman" w:cs="Times New Roman"/>
        </w:rPr>
        <w:t>. Los</w:t>
      </w:r>
      <w:r w:rsidRPr="00922057">
        <w:rPr>
          <w:rFonts w:ascii="Times New Roman" w:hAnsi="Times New Roman" w:cs="Times New Roman"/>
        </w:rPr>
        <w:t xml:space="preserve"> </w:t>
      </w:r>
    </w:p>
    <w:p w14:paraId="056DD898" w14:textId="77777777" w:rsidR="0093491C" w:rsidRDefault="00922057" w:rsidP="00067EDB">
      <w:pPr>
        <w:jc w:val="both"/>
        <w:rPr>
          <w:rFonts w:ascii="Times New Roman" w:hAnsi="Times New Roman" w:cs="Times New Roman"/>
        </w:rPr>
      </w:pPr>
      <w:r w:rsidRPr="00922057">
        <w:rPr>
          <w:rFonts w:ascii="Times New Roman" w:hAnsi="Times New Roman" w:cs="Times New Roman"/>
        </w:rPr>
        <w:t>Destinatarios</w:t>
      </w:r>
      <w:r>
        <w:rPr>
          <w:rFonts w:ascii="Times New Roman" w:hAnsi="Times New Roman" w:cs="Times New Roman"/>
        </w:rPr>
        <w:t xml:space="preserve"> son</w:t>
      </w:r>
      <w:r w:rsidRPr="00922057">
        <w:rPr>
          <w:rFonts w:ascii="Times New Roman" w:hAnsi="Times New Roman" w:cs="Times New Roman"/>
        </w:rPr>
        <w:t xml:space="preserve">: Empresas exportadoras e importadoras, operadores logísticos, </w:t>
      </w:r>
      <w:proofErr w:type="spellStart"/>
      <w:r w:rsidRPr="00922057">
        <w:rPr>
          <w:rFonts w:ascii="Times New Roman" w:hAnsi="Times New Roman" w:cs="Times New Roman"/>
        </w:rPr>
        <w:t>freight</w:t>
      </w:r>
      <w:proofErr w:type="spellEnd"/>
      <w:r w:rsidRPr="00922057">
        <w:rPr>
          <w:rFonts w:ascii="Times New Roman" w:hAnsi="Times New Roman" w:cs="Times New Roman"/>
        </w:rPr>
        <w:t xml:space="preserve"> </w:t>
      </w:r>
      <w:proofErr w:type="spellStart"/>
      <w:r w:rsidRPr="00922057">
        <w:rPr>
          <w:rFonts w:ascii="Times New Roman" w:hAnsi="Times New Roman" w:cs="Times New Roman"/>
        </w:rPr>
        <w:t>forwarders</w:t>
      </w:r>
      <w:proofErr w:type="spellEnd"/>
      <w:r w:rsidRPr="00922057">
        <w:rPr>
          <w:rFonts w:ascii="Times New Roman" w:hAnsi="Times New Roman" w:cs="Times New Roman"/>
        </w:rPr>
        <w:t xml:space="preserve">, Profesionales y técnicos en comercio exterior, desarrolladores de tecnología aplicada a logística, estudiantes de comercio internacional, logística y afines, autoridades y organismos públicos relacionados. </w:t>
      </w:r>
    </w:p>
    <w:p w14:paraId="2533EAEB" w14:textId="77777777" w:rsidR="00AC0111" w:rsidRDefault="00AC0111" w:rsidP="00067EDB">
      <w:pPr>
        <w:jc w:val="both"/>
        <w:rPr>
          <w:rFonts w:ascii="Times New Roman" w:hAnsi="Times New Roman" w:cs="Times New Roman"/>
        </w:rPr>
      </w:pPr>
    </w:p>
    <w:p w14:paraId="53C80606" w14:textId="77777777" w:rsidR="00AC0111" w:rsidRDefault="00AC0111" w:rsidP="00067EDB">
      <w:pPr>
        <w:jc w:val="both"/>
        <w:rPr>
          <w:rFonts w:ascii="Times New Roman" w:hAnsi="Times New Roman" w:cs="Times New Roman"/>
        </w:rPr>
      </w:pPr>
    </w:p>
    <w:p w14:paraId="3B9BE70D" w14:textId="77777777" w:rsidR="00AC0111" w:rsidRDefault="00AC0111" w:rsidP="00067EDB">
      <w:pPr>
        <w:jc w:val="both"/>
        <w:rPr>
          <w:rFonts w:ascii="Times New Roman" w:hAnsi="Times New Roman" w:cs="Times New Roman"/>
        </w:rPr>
      </w:pPr>
    </w:p>
    <w:p w14:paraId="66FBB383" w14:textId="77777777" w:rsidR="00AC0111" w:rsidRDefault="00AC0111" w:rsidP="00067EDB">
      <w:pPr>
        <w:jc w:val="both"/>
        <w:rPr>
          <w:rFonts w:ascii="Times New Roman" w:hAnsi="Times New Roman" w:cs="Times New Roman"/>
        </w:rPr>
      </w:pPr>
    </w:p>
    <w:p w14:paraId="3C7923E2" w14:textId="7567ABBA" w:rsidR="0093491C" w:rsidRDefault="00922057" w:rsidP="00067EDB">
      <w:pPr>
        <w:jc w:val="both"/>
        <w:rPr>
          <w:rFonts w:ascii="Times New Roman" w:hAnsi="Times New Roman" w:cs="Times New Roman"/>
        </w:rPr>
      </w:pPr>
      <w:r w:rsidRPr="00922057">
        <w:rPr>
          <w:rFonts w:ascii="Times New Roman" w:hAnsi="Times New Roman" w:cs="Times New Roman"/>
        </w:rPr>
        <w:t xml:space="preserve"> </w:t>
      </w:r>
    </w:p>
    <w:p w14:paraId="646FB0DF" w14:textId="77777777" w:rsidR="0093491C" w:rsidRDefault="00922057" w:rsidP="00067EDB">
      <w:pPr>
        <w:jc w:val="both"/>
        <w:rPr>
          <w:rFonts w:ascii="Times New Roman" w:hAnsi="Times New Roman" w:cs="Times New Roman"/>
        </w:rPr>
      </w:pPr>
      <w:r w:rsidRPr="00922057">
        <w:rPr>
          <w:rFonts w:ascii="Times New Roman" w:hAnsi="Times New Roman" w:cs="Times New Roman"/>
        </w:rPr>
        <w:t xml:space="preserve">Respecto a necesidades y demandas sociales: El Congreso de Comercio Exterior, en su eje de logística y tecnología, asume el compromiso de abordar las necesidades y demandas sociales vinculadas al desarrollo equitativo y sostenible de estos sectores estratégicos para la inserción internacional de las economías locales y regionales. En este sentido, el congreso se propone como un espacio para reflexionar y proponer soluciones frente a problemáticas sociales concretas asociadas a la infraestructura logística y la incorporación de tecnologías, tales como: - Desigualdades territoriales en el acceso a infraestructura logística y conectividad, que limitan la competitividad de muchas regiones y generan brechas de desarrollo.  - - - Falta de capacitación técnica en comunidades locales para operar tecnologías aplicadas al comercio exterior (trazabilidad digital, sistemas de gestión, automatización de procesos). Exclusión de pequeños productores y PYMES por falta de acceso a servicios logísticos eficientes y tecnología adecuada para integrarse a cadenas globales de valor.  Impactos ambientales y sociales derivados de desarrollos logísticos mal planificados, que afectan el hábitat y las condiciones de vida de las comunidades. </w:t>
      </w:r>
    </w:p>
    <w:p w14:paraId="70864DE3" w14:textId="6B66DE6B" w:rsidR="0093491C" w:rsidRDefault="00922057" w:rsidP="00067EDB">
      <w:pPr>
        <w:jc w:val="both"/>
        <w:rPr>
          <w:rFonts w:ascii="Times New Roman" w:hAnsi="Times New Roman" w:cs="Times New Roman"/>
        </w:rPr>
      </w:pPr>
      <w:r w:rsidRPr="00922057">
        <w:rPr>
          <w:rFonts w:ascii="Times New Roman" w:hAnsi="Times New Roman" w:cs="Times New Roman"/>
        </w:rPr>
        <w:t xml:space="preserve">El congreso buscará articular respuestas desde la academia, el sector productivo, las instituciones públicas y la sociedad civil, promoviendo un enfoque de innovación inclusiva, que garantice que los avances en logística y tecnología no profundicen desigualdades, sino que contribuyan al bienestar colectivo y al desarrollo sostenible de los territorios. </w:t>
      </w:r>
    </w:p>
    <w:p w14:paraId="7A8FD709" w14:textId="77777777" w:rsidR="0093491C" w:rsidRDefault="00922057" w:rsidP="00067EDB">
      <w:pPr>
        <w:jc w:val="both"/>
        <w:rPr>
          <w:rFonts w:ascii="Times New Roman" w:hAnsi="Times New Roman" w:cs="Times New Roman"/>
        </w:rPr>
      </w:pPr>
      <w:r w:rsidRPr="00922057">
        <w:rPr>
          <w:rFonts w:ascii="Times New Roman" w:hAnsi="Times New Roman" w:cs="Times New Roman"/>
        </w:rPr>
        <w:t xml:space="preserve">Respecto a proyectos de extensión: El 1° Congreso de Comercio Exterior, propone también como un espacio de </w:t>
      </w:r>
      <w:proofErr w:type="spellStart"/>
      <w:r w:rsidRPr="00922057">
        <w:rPr>
          <w:rFonts w:ascii="Times New Roman" w:hAnsi="Times New Roman" w:cs="Times New Roman"/>
        </w:rPr>
        <w:t>visibilización</w:t>
      </w:r>
      <w:proofErr w:type="spellEnd"/>
      <w:r w:rsidRPr="00922057">
        <w:rPr>
          <w:rFonts w:ascii="Times New Roman" w:hAnsi="Times New Roman" w:cs="Times New Roman"/>
        </w:rPr>
        <w:t xml:space="preserve">, fortalecimiento y articulación de proyectos de extensión universitaria, entendidos como una herramienta clave para vincular el conocimiento académico con las necesidades y desafíos del entorno social, productivo y territorial. En este marco, se impulsará la participación de proyectos de extensión que aborden temáticas relacionadas con el comercio exterior, tales como: 1. Capacitación a PYMES para la internacionalización de productos y servicios.  Asistencia técnica a emprendedores exportadores.  2. Promoción de la cultura exportadora en comunidades locales.  3. Educación logística aduanera y formación ciudadana sobre comercio internacional.  4. Desarrollo de herramientas tecnológicas aplicadas al comercio exterior en contextos comunitarios.  5. Proyectos que fomenten la inclusión, la sostenibilidad y la equidad de género en el comercio internacional </w:t>
      </w:r>
    </w:p>
    <w:p w14:paraId="65336357" w14:textId="77777777" w:rsidR="0093491C" w:rsidRDefault="00922057" w:rsidP="00067EDB">
      <w:pPr>
        <w:jc w:val="both"/>
        <w:rPr>
          <w:rFonts w:ascii="Times New Roman" w:hAnsi="Times New Roman" w:cs="Times New Roman"/>
        </w:rPr>
      </w:pPr>
      <w:r w:rsidRPr="00922057">
        <w:rPr>
          <w:rFonts w:ascii="Times New Roman" w:hAnsi="Times New Roman" w:cs="Times New Roman"/>
        </w:rPr>
        <w:t xml:space="preserve">Respecto a la articulación con cátedras: El 1° Congreso de Comercio Exterior busca articular de manera activa y estratégica con las cátedras universitarias vinculadas a las áreas de logística y tecnología, considerando su rol fundamental en la formación académica y en la generación de conocimiento aplicado al comercio internacional. Esta articulación tiene como objetivo:  1. Vincular los contenidos académicos con los debates actuales del sector, promoviendo la participación activa de docentes, investigadores y estudiantes en las actividades del congreso. 2. Incorporar experiencias y estudios de casos desarrollados en el ámbito académico, que aporten valor a las discusiones sobre la eficiencia logística, la digitalización de procesos, la innovación tecnológica y su impacto en las cadenas globales de valor.  3. Fomentar espacios de intercambio entre el ámbito académico y el sector productivo, permitiendo que los conocimientos teóricos se contrastan con la realidad práctica del comercio exterior.  4. Promover proyectos conjuntos de extensión e investigación, generando sinergias entre las cátedras y las instituciones participantes del congreso. </w:t>
      </w:r>
    </w:p>
    <w:p w14:paraId="6122A7F7" w14:textId="77777777" w:rsidR="00AC0111" w:rsidRDefault="00AC0111" w:rsidP="00067EDB">
      <w:pPr>
        <w:jc w:val="both"/>
        <w:rPr>
          <w:rFonts w:ascii="Times New Roman" w:hAnsi="Times New Roman" w:cs="Times New Roman"/>
        </w:rPr>
      </w:pPr>
    </w:p>
    <w:p w14:paraId="127B217B" w14:textId="77777777" w:rsidR="0093491C" w:rsidRDefault="00922057" w:rsidP="00067EDB">
      <w:pPr>
        <w:jc w:val="both"/>
        <w:rPr>
          <w:rFonts w:ascii="Times New Roman" w:hAnsi="Times New Roman" w:cs="Times New Roman"/>
        </w:rPr>
      </w:pPr>
      <w:r w:rsidRPr="00922057">
        <w:rPr>
          <w:rFonts w:ascii="Times New Roman" w:hAnsi="Times New Roman" w:cs="Times New Roman"/>
        </w:rPr>
        <w:lastRenderedPageBreak/>
        <w:t xml:space="preserve">Respecto a Proyectos de Investigación o líneas prioritarias de investigación: El Congreso de Comercio Exterior busca constituirse no sólo como un espacio de encuentro y reflexión, sino también como un motor para la generación y difusión de conocimiento científico y aplicado en torno a las dinámicas del comercio internacional. En este sentido, el congreso promueve la presentación, el intercambio y el desarrollo de proyectos de investigación, así como la consolidación de líneas prioritarias de investigación que respondan a los desafíos actuales del comercio exterior, tanto en el plano nacional como internacional. El Congreso brindará espacios específicos para la presentación de avances y resultados de investigaciones, así como para el establecimiento de redes académicas y profesionales que impulsen nuevas agendas de investigación en colaboración entre universidades, centros de estudio y organismos públicos y privados. </w:t>
      </w:r>
    </w:p>
    <w:p w14:paraId="1C4D4705" w14:textId="77777777" w:rsidR="0093491C" w:rsidRDefault="00922057" w:rsidP="00067EDB">
      <w:pPr>
        <w:jc w:val="both"/>
        <w:rPr>
          <w:rFonts w:ascii="Times New Roman" w:hAnsi="Times New Roman" w:cs="Times New Roman"/>
        </w:rPr>
      </w:pPr>
      <w:r w:rsidRPr="00922057">
        <w:rPr>
          <w:rFonts w:ascii="Times New Roman" w:hAnsi="Times New Roman" w:cs="Times New Roman"/>
        </w:rPr>
        <w:t xml:space="preserve">Respecto de la </w:t>
      </w:r>
      <w:proofErr w:type="spellStart"/>
      <w:r w:rsidRPr="00922057">
        <w:rPr>
          <w:rFonts w:ascii="Times New Roman" w:hAnsi="Times New Roman" w:cs="Times New Roman"/>
        </w:rPr>
        <w:t>asociatividad</w:t>
      </w:r>
      <w:proofErr w:type="spellEnd"/>
      <w:r w:rsidRPr="00922057">
        <w:rPr>
          <w:rFonts w:ascii="Times New Roman" w:hAnsi="Times New Roman" w:cs="Times New Roman"/>
        </w:rPr>
        <w:t xml:space="preserve"> con otra Institución o particulares: La organización del Congreso de Comercio Exterior contempla y promueve la posibilidad de establecer alianzas estratégicas con instituciones académicas, organismos públicos, cámaras empresariales, empresas del sector privado y profesionales vinculados al comercio exterior, tanto a nivel local, provincial y nacional. La organización del Congreso de Comercio Exterior se fundamenta en un enfoque colaborativo y asociativo, que busca articular esfuerzos entre instituciones públicas, privadas y del ámbito académico. En este sentido, la alianza entre la Cámara de Comercio Exterior de Gualeguaychú (CACEGU), la Corporación de Desarrollo de </w:t>
      </w:r>
      <w:proofErr w:type="spellStart"/>
      <w:r w:rsidRPr="00922057">
        <w:rPr>
          <w:rFonts w:ascii="Times New Roman" w:hAnsi="Times New Roman" w:cs="Times New Roman"/>
        </w:rPr>
        <w:t>Gualeguaychú</w:t>
      </w:r>
      <w:proofErr w:type="spellEnd"/>
      <w:r w:rsidRPr="00922057">
        <w:rPr>
          <w:rFonts w:ascii="Times New Roman" w:hAnsi="Times New Roman" w:cs="Times New Roman"/>
        </w:rPr>
        <w:t xml:space="preserve"> (CODEGU), </w:t>
      </w:r>
      <w:proofErr w:type="spellStart"/>
      <w:r w:rsidRPr="00922057">
        <w:rPr>
          <w:rFonts w:ascii="Times New Roman" w:hAnsi="Times New Roman" w:cs="Times New Roman"/>
        </w:rPr>
        <w:t>Exchain</w:t>
      </w:r>
      <w:proofErr w:type="spellEnd"/>
      <w:r w:rsidRPr="00922057">
        <w:rPr>
          <w:rFonts w:ascii="Times New Roman" w:hAnsi="Times New Roman" w:cs="Times New Roman"/>
        </w:rPr>
        <w:t xml:space="preserve"> y la Universidad de Concepción del Uruguay - Centro Regional Gualeguaychú (UCU CRG), refleja el compromiso con el desarrollo económico regional a través de una construcción conjunta. Asimismo, se encuentra abierta la posibilidad de incorporar nuevas instituciones, empresas y actores clave que deseen sumarse al evento, aportando su experiencia, conocimiento o recursos, consolidando así un espacio plural e integrador. </w:t>
      </w:r>
    </w:p>
    <w:p w14:paraId="2E104A51" w14:textId="77777777" w:rsidR="0093491C" w:rsidRDefault="00922057" w:rsidP="00067EDB">
      <w:pPr>
        <w:jc w:val="both"/>
        <w:rPr>
          <w:rFonts w:ascii="Times New Roman" w:hAnsi="Times New Roman" w:cs="Times New Roman"/>
        </w:rPr>
      </w:pPr>
      <w:r w:rsidRPr="00922057">
        <w:rPr>
          <w:rFonts w:ascii="Times New Roman" w:hAnsi="Times New Roman" w:cs="Times New Roman"/>
        </w:rPr>
        <w:t xml:space="preserve">Programa o Temario:  1.- Desafíos de la logística de exportación y el Sistema Portuario Argentino. Mg. Federico Pellicer (Director Comercial de </w:t>
      </w:r>
      <w:proofErr w:type="spellStart"/>
      <w:r w:rsidRPr="00922057">
        <w:rPr>
          <w:rFonts w:ascii="Times New Roman" w:hAnsi="Times New Roman" w:cs="Times New Roman"/>
        </w:rPr>
        <w:t>TecPlata</w:t>
      </w:r>
      <w:proofErr w:type="spellEnd"/>
      <w:r w:rsidRPr="00922057">
        <w:rPr>
          <w:rFonts w:ascii="Times New Roman" w:hAnsi="Times New Roman" w:cs="Times New Roman"/>
        </w:rPr>
        <w:t xml:space="preserve"> S.A). 2.- Presentación de Trabajos de Investigación.  3.- Casos de éxito en Internacionalización de empresas: </w:t>
      </w:r>
      <w:proofErr w:type="spellStart"/>
      <w:r w:rsidRPr="00922057">
        <w:rPr>
          <w:rFonts w:ascii="Times New Roman" w:hAnsi="Times New Roman" w:cs="Times New Roman"/>
        </w:rPr>
        <w:t>EntreNuts</w:t>
      </w:r>
      <w:proofErr w:type="spellEnd"/>
      <w:r w:rsidRPr="00922057">
        <w:rPr>
          <w:rFonts w:ascii="Times New Roman" w:hAnsi="Times New Roman" w:cs="Times New Roman"/>
        </w:rPr>
        <w:t xml:space="preserve"> y </w:t>
      </w:r>
      <w:proofErr w:type="spellStart"/>
      <w:r w:rsidRPr="00922057">
        <w:rPr>
          <w:rFonts w:ascii="Times New Roman" w:hAnsi="Times New Roman" w:cs="Times New Roman"/>
        </w:rPr>
        <w:t>Argeniss</w:t>
      </w:r>
      <w:proofErr w:type="spellEnd"/>
      <w:r w:rsidRPr="00922057">
        <w:rPr>
          <w:rFonts w:ascii="Times New Roman" w:hAnsi="Times New Roman" w:cs="Times New Roman"/>
        </w:rPr>
        <w:t xml:space="preserve"> Software. 4.- Conferencia Magistral Mg. Marcelo Elizondo. Situación del Comercio Exterior Argentino. Evolución reciente. Estado actual. Perspectivas. Basamento: productos, mercados, empresas. Perfil exportador e importador argentino. Análisis sobre la situación de las provincias. Análisis comparado con países semejantes. Evaluación cualitativa del estado del comercio internacional argentino. Análisis de las nuevas condiciones mundiales (condiciones relevantes para el éxito) para el comercio internacional y su impacto en Argentina. Cómo funciona el comercio internacional en la tercera década del siglo XXI en el mundo.  5.- </w:t>
      </w:r>
      <w:proofErr w:type="spellStart"/>
      <w:r w:rsidRPr="00922057">
        <w:rPr>
          <w:rFonts w:ascii="Times New Roman" w:hAnsi="Times New Roman" w:cs="Times New Roman"/>
        </w:rPr>
        <w:t>Networking</w:t>
      </w:r>
      <w:proofErr w:type="spellEnd"/>
      <w:r w:rsidRPr="00922057">
        <w:rPr>
          <w:rFonts w:ascii="Times New Roman" w:hAnsi="Times New Roman" w:cs="Times New Roman"/>
        </w:rPr>
        <w:t xml:space="preserve"> </w:t>
      </w:r>
    </w:p>
    <w:p w14:paraId="0B6DBBB2" w14:textId="77777777" w:rsidR="0093491C" w:rsidRDefault="00922057" w:rsidP="00067EDB">
      <w:pPr>
        <w:jc w:val="both"/>
        <w:rPr>
          <w:rFonts w:ascii="Times New Roman" w:hAnsi="Times New Roman" w:cs="Times New Roman"/>
        </w:rPr>
      </w:pPr>
      <w:r w:rsidRPr="00922057">
        <w:rPr>
          <w:rFonts w:ascii="Times New Roman" w:hAnsi="Times New Roman" w:cs="Times New Roman"/>
        </w:rPr>
        <w:t xml:space="preserve">Modalidad: Presencial Carga horaria: 6 </w:t>
      </w:r>
      <w:proofErr w:type="spellStart"/>
      <w:r w:rsidRPr="00922057">
        <w:rPr>
          <w:rFonts w:ascii="Times New Roman" w:hAnsi="Times New Roman" w:cs="Times New Roman"/>
        </w:rPr>
        <w:t>hs</w:t>
      </w:r>
      <w:proofErr w:type="spellEnd"/>
      <w:r w:rsidRPr="00922057">
        <w:rPr>
          <w:rFonts w:ascii="Times New Roman" w:hAnsi="Times New Roman" w:cs="Times New Roman"/>
        </w:rPr>
        <w:t xml:space="preserve"> Reloj. 9 </w:t>
      </w:r>
      <w:proofErr w:type="spellStart"/>
      <w:r w:rsidRPr="00922057">
        <w:rPr>
          <w:rFonts w:ascii="Times New Roman" w:hAnsi="Times New Roman" w:cs="Times New Roman"/>
        </w:rPr>
        <w:t>hs</w:t>
      </w:r>
      <w:proofErr w:type="spellEnd"/>
      <w:r w:rsidRPr="00922057">
        <w:rPr>
          <w:rFonts w:ascii="Times New Roman" w:hAnsi="Times New Roman" w:cs="Times New Roman"/>
        </w:rPr>
        <w:t xml:space="preserve"> cátedra. Agenda del Evento ● Fecha: 19 de septiembre de 2025 ● Horario: 12:30 a 18:30 ● Lugar: Centro de Convenciones de Gualeguaychú ubicado en Estrada 1080 (Parque de la Estación). Gualeguaychú, Provincia de Entre Ríos.</w:t>
      </w:r>
    </w:p>
    <w:p w14:paraId="1BA5D241" w14:textId="77777777" w:rsidR="0093491C" w:rsidRDefault="00922057" w:rsidP="00067EDB">
      <w:pPr>
        <w:jc w:val="both"/>
        <w:rPr>
          <w:rFonts w:ascii="Times New Roman" w:hAnsi="Times New Roman" w:cs="Times New Roman"/>
        </w:rPr>
      </w:pPr>
      <w:proofErr w:type="spellStart"/>
      <w:r w:rsidRPr="00922057">
        <w:rPr>
          <w:rFonts w:ascii="Times New Roman" w:hAnsi="Times New Roman" w:cs="Times New Roman"/>
        </w:rPr>
        <w:t>C.Vitae</w:t>
      </w:r>
      <w:proofErr w:type="spellEnd"/>
      <w:r w:rsidRPr="00922057">
        <w:rPr>
          <w:rFonts w:ascii="Times New Roman" w:hAnsi="Times New Roman" w:cs="Times New Roman"/>
        </w:rPr>
        <w:t xml:space="preserve"> Disertantes  </w:t>
      </w:r>
    </w:p>
    <w:p w14:paraId="1A218606" w14:textId="77777777" w:rsidR="0093491C" w:rsidRDefault="00922057" w:rsidP="00067EDB">
      <w:pPr>
        <w:jc w:val="both"/>
        <w:rPr>
          <w:rFonts w:ascii="Times New Roman" w:hAnsi="Times New Roman" w:cs="Times New Roman"/>
        </w:rPr>
      </w:pPr>
      <w:r w:rsidRPr="00922057">
        <w:rPr>
          <w:rFonts w:ascii="Times New Roman" w:hAnsi="Times New Roman" w:cs="Times New Roman"/>
        </w:rPr>
        <w:t xml:space="preserve">Marcelo Elizondo: Presidente de la International </w:t>
      </w:r>
      <w:proofErr w:type="spellStart"/>
      <w:r w:rsidRPr="00922057">
        <w:rPr>
          <w:rFonts w:ascii="Times New Roman" w:hAnsi="Times New Roman" w:cs="Times New Roman"/>
        </w:rPr>
        <w:t>Chamber</w:t>
      </w:r>
      <w:proofErr w:type="spellEnd"/>
      <w:r w:rsidRPr="00922057">
        <w:rPr>
          <w:rFonts w:ascii="Times New Roman" w:hAnsi="Times New Roman" w:cs="Times New Roman"/>
        </w:rPr>
        <w:t xml:space="preserve"> of Commerce (ICC) en Argentina, Miembro del </w:t>
      </w:r>
      <w:proofErr w:type="spellStart"/>
      <w:r w:rsidRPr="00922057">
        <w:rPr>
          <w:rFonts w:ascii="Times New Roman" w:hAnsi="Times New Roman" w:cs="Times New Roman"/>
        </w:rPr>
        <w:t>Board</w:t>
      </w:r>
      <w:proofErr w:type="spellEnd"/>
      <w:r w:rsidRPr="00922057">
        <w:rPr>
          <w:rFonts w:ascii="Times New Roman" w:hAnsi="Times New Roman" w:cs="Times New Roman"/>
        </w:rPr>
        <w:t xml:space="preserve"> Mundial de la International </w:t>
      </w:r>
      <w:proofErr w:type="spellStart"/>
      <w:r w:rsidRPr="00922057">
        <w:rPr>
          <w:rFonts w:ascii="Times New Roman" w:hAnsi="Times New Roman" w:cs="Times New Roman"/>
        </w:rPr>
        <w:t>Chamber</w:t>
      </w:r>
      <w:proofErr w:type="spellEnd"/>
      <w:r w:rsidRPr="00922057">
        <w:rPr>
          <w:rFonts w:ascii="Times New Roman" w:hAnsi="Times New Roman" w:cs="Times New Roman"/>
        </w:rPr>
        <w:t xml:space="preserve">  of Commerce (ICC), </w:t>
      </w:r>
      <w:proofErr w:type="spellStart"/>
      <w:r w:rsidRPr="00922057">
        <w:rPr>
          <w:rFonts w:ascii="Times New Roman" w:hAnsi="Times New Roman" w:cs="Times New Roman"/>
        </w:rPr>
        <w:t>Chairman</w:t>
      </w:r>
      <w:proofErr w:type="spellEnd"/>
      <w:r w:rsidRPr="00922057">
        <w:rPr>
          <w:rFonts w:ascii="Times New Roman" w:hAnsi="Times New Roman" w:cs="Times New Roman"/>
        </w:rPr>
        <w:t xml:space="preserve"> de la </w:t>
      </w:r>
      <w:proofErr w:type="spellStart"/>
      <w:r w:rsidRPr="00922057">
        <w:rPr>
          <w:rFonts w:ascii="Times New Roman" w:hAnsi="Times New Roman" w:cs="Times New Roman"/>
        </w:rPr>
        <w:t>World</w:t>
      </w:r>
      <w:proofErr w:type="spellEnd"/>
      <w:r w:rsidRPr="00922057">
        <w:rPr>
          <w:rFonts w:ascii="Times New Roman" w:hAnsi="Times New Roman" w:cs="Times New Roman"/>
        </w:rPr>
        <w:t xml:space="preserve"> </w:t>
      </w:r>
      <w:proofErr w:type="spellStart"/>
      <w:r w:rsidRPr="00922057">
        <w:rPr>
          <w:rFonts w:ascii="Times New Roman" w:hAnsi="Times New Roman" w:cs="Times New Roman"/>
        </w:rPr>
        <w:t>Task</w:t>
      </w:r>
      <w:proofErr w:type="spellEnd"/>
      <w:r w:rsidRPr="00922057">
        <w:rPr>
          <w:rFonts w:ascii="Times New Roman" w:hAnsi="Times New Roman" w:cs="Times New Roman"/>
        </w:rPr>
        <w:t xml:space="preserve"> </w:t>
      </w:r>
      <w:proofErr w:type="spellStart"/>
      <w:r w:rsidRPr="00922057">
        <w:rPr>
          <w:rFonts w:ascii="Times New Roman" w:hAnsi="Times New Roman" w:cs="Times New Roman"/>
        </w:rPr>
        <w:t>Force</w:t>
      </w:r>
      <w:proofErr w:type="spellEnd"/>
      <w:r w:rsidRPr="00922057">
        <w:rPr>
          <w:rFonts w:ascii="Times New Roman" w:hAnsi="Times New Roman" w:cs="Times New Roman"/>
        </w:rPr>
        <w:t xml:space="preserve"> </w:t>
      </w:r>
      <w:proofErr w:type="spellStart"/>
      <w:r w:rsidRPr="00922057">
        <w:rPr>
          <w:rFonts w:ascii="Times New Roman" w:hAnsi="Times New Roman" w:cs="Times New Roman"/>
        </w:rPr>
        <w:t>on</w:t>
      </w:r>
      <w:proofErr w:type="spellEnd"/>
      <w:r w:rsidRPr="00922057">
        <w:rPr>
          <w:rFonts w:ascii="Times New Roman" w:hAnsi="Times New Roman" w:cs="Times New Roman"/>
        </w:rPr>
        <w:t xml:space="preserve"> </w:t>
      </w:r>
      <w:proofErr w:type="spellStart"/>
      <w:r w:rsidRPr="00922057">
        <w:rPr>
          <w:rFonts w:ascii="Times New Roman" w:hAnsi="Times New Roman" w:cs="Times New Roman"/>
        </w:rPr>
        <w:t>Sustainability</w:t>
      </w:r>
      <w:proofErr w:type="spellEnd"/>
      <w:r w:rsidRPr="00922057">
        <w:rPr>
          <w:rFonts w:ascii="Times New Roman" w:hAnsi="Times New Roman" w:cs="Times New Roman"/>
        </w:rPr>
        <w:t xml:space="preserve"> en la </w:t>
      </w:r>
      <w:proofErr w:type="spellStart"/>
      <w:r w:rsidRPr="00922057">
        <w:rPr>
          <w:rFonts w:ascii="Times New Roman" w:hAnsi="Times New Roman" w:cs="Times New Roman"/>
        </w:rPr>
        <w:t>World</w:t>
      </w:r>
      <w:proofErr w:type="spellEnd"/>
      <w:r w:rsidRPr="00922057">
        <w:rPr>
          <w:rFonts w:ascii="Times New Roman" w:hAnsi="Times New Roman" w:cs="Times New Roman"/>
        </w:rPr>
        <w:t xml:space="preserve"> </w:t>
      </w:r>
      <w:proofErr w:type="spellStart"/>
      <w:r w:rsidRPr="00922057">
        <w:rPr>
          <w:rFonts w:ascii="Times New Roman" w:hAnsi="Times New Roman" w:cs="Times New Roman"/>
        </w:rPr>
        <w:t>Chambers</w:t>
      </w:r>
      <w:proofErr w:type="spellEnd"/>
      <w:r w:rsidRPr="00922057">
        <w:rPr>
          <w:rFonts w:ascii="Times New Roman" w:hAnsi="Times New Roman" w:cs="Times New Roman"/>
        </w:rPr>
        <w:t xml:space="preserve"> </w:t>
      </w:r>
      <w:proofErr w:type="spellStart"/>
      <w:r w:rsidRPr="00922057">
        <w:rPr>
          <w:rFonts w:ascii="Times New Roman" w:hAnsi="Times New Roman" w:cs="Times New Roman"/>
        </w:rPr>
        <w:t>Federation</w:t>
      </w:r>
      <w:proofErr w:type="spellEnd"/>
      <w:r w:rsidRPr="00922057">
        <w:rPr>
          <w:rFonts w:ascii="Times New Roman" w:hAnsi="Times New Roman" w:cs="Times New Roman"/>
        </w:rPr>
        <w:t>, Director de la Maestría en Desarrollo Estratégico y Tecnológico del ITBA, Presidente de LIDE Internacional en Argentina, Miembro del Consejo Directivo de la Cámara Argentina de Comercio y Servicios, Director General de la Consultora “DNI”</w:t>
      </w:r>
      <w:r w:rsidR="004622DD">
        <w:rPr>
          <w:rFonts w:ascii="Times New Roman" w:hAnsi="Times New Roman" w:cs="Times New Roman"/>
        </w:rPr>
        <w:t xml:space="preserve"> </w:t>
      </w:r>
      <w:r w:rsidRPr="00922057">
        <w:rPr>
          <w:rFonts w:ascii="Times New Roman" w:hAnsi="Times New Roman" w:cs="Times New Roman"/>
        </w:rPr>
        <w:t xml:space="preserve">Director del Comité de Economía Internacional en el Consejo Argentino para las Relaciones internacionales (CARI). </w:t>
      </w:r>
    </w:p>
    <w:p w14:paraId="0992A6D8" w14:textId="77777777" w:rsidR="00AC0111" w:rsidRDefault="00922057" w:rsidP="00067EDB">
      <w:pPr>
        <w:jc w:val="both"/>
        <w:rPr>
          <w:rFonts w:ascii="Times New Roman" w:hAnsi="Times New Roman" w:cs="Times New Roman"/>
        </w:rPr>
      </w:pPr>
      <w:r w:rsidRPr="00922057">
        <w:rPr>
          <w:rFonts w:ascii="Times New Roman" w:hAnsi="Times New Roman" w:cs="Times New Roman"/>
        </w:rPr>
        <w:t xml:space="preserve">Federico Pellicer: El flamante Director Comercial, es licenciado en Administración y cuenta con un Máster en Comercio Exterior, uno en Logística Internacional y otro en Puertos y Vías Navegables. En el aspecto laboral, comenzó su carrera en el Grupo </w:t>
      </w:r>
      <w:proofErr w:type="spellStart"/>
      <w:r w:rsidRPr="00922057">
        <w:rPr>
          <w:rFonts w:ascii="Times New Roman" w:hAnsi="Times New Roman" w:cs="Times New Roman"/>
        </w:rPr>
        <w:t>Murchison</w:t>
      </w:r>
      <w:proofErr w:type="spellEnd"/>
      <w:r w:rsidRPr="00922057">
        <w:rPr>
          <w:rFonts w:ascii="Times New Roman" w:hAnsi="Times New Roman" w:cs="Times New Roman"/>
        </w:rPr>
        <w:t xml:space="preserve"> en el año 2000 como Gerente Comercial de la Terminal Zárate. En el año 2006 es contratado para desempeñar similar responsabilidad en </w:t>
      </w:r>
      <w:proofErr w:type="spellStart"/>
      <w:r w:rsidRPr="00922057">
        <w:rPr>
          <w:rFonts w:ascii="Times New Roman" w:hAnsi="Times New Roman" w:cs="Times New Roman"/>
        </w:rPr>
        <w:t>Exolgan</w:t>
      </w:r>
      <w:proofErr w:type="spellEnd"/>
      <w:r w:rsidRPr="00922057">
        <w:rPr>
          <w:rFonts w:ascii="Times New Roman" w:hAnsi="Times New Roman" w:cs="Times New Roman"/>
        </w:rPr>
        <w:t xml:space="preserve">. Desde el 2009 y durante tres años, se desempeñó como Gerente General de Terminal Las Palmas para pasar luego al Grupo </w:t>
      </w:r>
      <w:proofErr w:type="spellStart"/>
      <w:r w:rsidRPr="00922057">
        <w:rPr>
          <w:rFonts w:ascii="Times New Roman" w:hAnsi="Times New Roman" w:cs="Times New Roman"/>
        </w:rPr>
        <w:t>Maersk</w:t>
      </w:r>
      <w:proofErr w:type="spellEnd"/>
      <w:r w:rsidRPr="00922057">
        <w:rPr>
          <w:rFonts w:ascii="Times New Roman" w:hAnsi="Times New Roman" w:cs="Times New Roman"/>
        </w:rPr>
        <w:t xml:space="preserve"> dentro de la compañía de Logística </w:t>
      </w:r>
      <w:proofErr w:type="spellStart"/>
      <w:r w:rsidRPr="00922057">
        <w:rPr>
          <w:rFonts w:ascii="Times New Roman" w:hAnsi="Times New Roman" w:cs="Times New Roman"/>
        </w:rPr>
        <w:t>Damco</w:t>
      </w:r>
      <w:proofErr w:type="spellEnd"/>
      <w:r w:rsidRPr="00922057">
        <w:rPr>
          <w:rFonts w:ascii="Times New Roman" w:hAnsi="Times New Roman" w:cs="Times New Roman"/>
        </w:rPr>
        <w:t xml:space="preserve">, donde se ocupa primero como de la Gerencia de </w:t>
      </w:r>
      <w:proofErr w:type="spellStart"/>
      <w:r w:rsidRPr="00922057">
        <w:rPr>
          <w:rFonts w:ascii="Times New Roman" w:hAnsi="Times New Roman" w:cs="Times New Roman"/>
        </w:rPr>
        <w:t>Supply</w:t>
      </w:r>
      <w:proofErr w:type="spellEnd"/>
      <w:r w:rsidRPr="00922057">
        <w:rPr>
          <w:rFonts w:ascii="Times New Roman" w:hAnsi="Times New Roman" w:cs="Times New Roman"/>
        </w:rPr>
        <w:t xml:space="preserve"> </w:t>
      </w:r>
      <w:proofErr w:type="spellStart"/>
      <w:r w:rsidRPr="00922057">
        <w:rPr>
          <w:rFonts w:ascii="Times New Roman" w:hAnsi="Times New Roman" w:cs="Times New Roman"/>
        </w:rPr>
        <w:t>Chain</w:t>
      </w:r>
      <w:proofErr w:type="spellEnd"/>
      <w:r w:rsidRPr="00922057">
        <w:rPr>
          <w:rFonts w:ascii="Times New Roman" w:hAnsi="Times New Roman" w:cs="Times New Roman"/>
        </w:rPr>
        <w:t xml:space="preserve">, y luego </w:t>
      </w:r>
    </w:p>
    <w:p w14:paraId="4EC2AD55" w14:textId="77777777" w:rsidR="00AC0111" w:rsidRDefault="00AC0111" w:rsidP="00067EDB">
      <w:pPr>
        <w:jc w:val="both"/>
        <w:rPr>
          <w:rFonts w:ascii="Times New Roman" w:hAnsi="Times New Roman" w:cs="Times New Roman"/>
        </w:rPr>
      </w:pPr>
    </w:p>
    <w:p w14:paraId="1D80885F" w14:textId="77777777" w:rsidR="00AC0111" w:rsidRDefault="00AC0111" w:rsidP="00067EDB">
      <w:pPr>
        <w:jc w:val="both"/>
        <w:rPr>
          <w:rFonts w:ascii="Times New Roman" w:hAnsi="Times New Roman" w:cs="Times New Roman"/>
        </w:rPr>
      </w:pPr>
    </w:p>
    <w:p w14:paraId="66FC6CF7" w14:textId="77777777" w:rsidR="00AC0111" w:rsidRDefault="00AC0111" w:rsidP="00067EDB">
      <w:pPr>
        <w:jc w:val="both"/>
        <w:rPr>
          <w:rFonts w:ascii="Times New Roman" w:hAnsi="Times New Roman" w:cs="Times New Roman"/>
        </w:rPr>
      </w:pPr>
    </w:p>
    <w:p w14:paraId="75AB4DF4" w14:textId="5A176676" w:rsidR="00922057" w:rsidRDefault="00922057" w:rsidP="00067EDB">
      <w:pPr>
        <w:jc w:val="both"/>
        <w:rPr>
          <w:rFonts w:ascii="Times New Roman" w:hAnsi="Times New Roman" w:cs="Times New Roman"/>
        </w:rPr>
      </w:pPr>
      <w:bookmarkStart w:id="0" w:name="_GoBack"/>
      <w:bookmarkEnd w:id="0"/>
      <w:r w:rsidRPr="00922057">
        <w:rPr>
          <w:rFonts w:ascii="Times New Roman" w:hAnsi="Times New Roman" w:cs="Times New Roman"/>
        </w:rPr>
        <w:t>trabaja como Gerente General en Argentina hasta el 2017. Ese año, marca el momento de su paso a OTT Argentina, empresa especializada en Ingeniería de Proceso</w:t>
      </w:r>
      <w:r w:rsidR="00DF2620">
        <w:rPr>
          <w:rFonts w:ascii="Times New Roman" w:hAnsi="Times New Roman" w:cs="Times New Roman"/>
        </w:rPr>
        <w:t>s Logísticos de Valor Agregado.</w:t>
      </w:r>
    </w:p>
    <w:p w14:paraId="1E373D74" w14:textId="47D25381" w:rsidR="00067EDB" w:rsidRPr="00067EDB" w:rsidRDefault="00067EDB" w:rsidP="00067EDB">
      <w:pPr>
        <w:jc w:val="both"/>
        <w:rPr>
          <w:rFonts w:ascii="Times New Roman" w:hAnsi="Times New Roman" w:cs="Times New Roman"/>
        </w:rPr>
      </w:pPr>
      <w:r w:rsidRPr="00067EDB">
        <w:rPr>
          <w:rFonts w:ascii="Times New Roman" w:hAnsi="Times New Roman" w:cs="Times New Roman"/>
        </w:rPr>
        <w:t>Considerando la importancia del Congreso tanto por sus objetivos como por el impacto</w:t>
      </w:r>
      <w:r>
        <w:rPr>
          <w:rFonts w:ascii="Times New Roman" w:hAnsi="Times New Roman" w:cs="Times New Roman"/>
        </w:rPr>
        <w:t xml:space="preserve"> </w:t>
      </w:r>
      <w:r w:rsidRPr="00067EDB">
        <w:rPr>
          <w:rFonts w:ascii="Times New Roman" w:hAnsi="Times New Roman" w:cs="Times New Roman"/>
        </w:rPr>
        <w:t>profesional, institucional y académico que tendrá en</w:t>
      </w:r>
      <w:r w:rsidR="004622DD">
        <w:rPr>
          <w:rFonts w:ascii="Times New Roman" w:hAnsi="Times New Roman" w:cs="Times New Roman"/>
        </w:rPr>
        <w:t xml:space="preserve"> la provincia y en</w:t>
      </w:r>
      <w:r w:rsidRPr="00067EDB">
        <w:rPr>
          <w:rFonts w:ascii="Times New Roman" w:hAnsi="Times New Roman" w:cs="Times New Roman"/>
        </w:rPr>
        <w:t xml:space="preserve"> nuestr</w:t>
      </w:r>
      <w:r w:rsidR="00731554">
        <w:rPr>
          <w:rFonts w:ascii="Times New Roman" w:hAnsi="Times New Roman" w:cs="Times New Roman"/>
        </w:rPr>
        <w:t>a región</w:t>
      </w:r>
      <w:r>
        <w:rPr>
          <w:rFonts w:ascii="Times New Roman" w:hAnsi="Times New Roman" w:cs="Times New Roman"/>
        </w:rPr>
        <w:t>, solicito</w:t>
      </w:r>
      <w:r w:rsidRPr="00067EDB">
        <w:rPr>
          <w:rFonts w:ascii="Times New Roman" w:hAnsi="Times New Roman" w:cs="Times New Roman"/>
        </w:rPr>
        <w:t xml:space="preserve"> formalmente </w:t>
      </w:r>
      <w:r>
        <w:rPr>
          <w:rFonts w:ascii="Times New Roman" w:hAnsi="Times New Roman" w:cs="Times New Roman"/>
        </w:rPr>
        <w:t xml:space="preserve">a mis colegas el acompañamiento para que </w:t>
      </w:r>
      <w:r w:rsidR="00731554">
        <w:rPr>
          <w:rFonts w:ascii="Times New Roman" w:hAnsi="Times New Roman" w:cs="Times New Roman"/>
        </w:rPr>
        <w:t>se declare de interés</w:t>
      </w:r>
      <w:r w:rsidR="004622DD" w:rsidRPr="004622DD">
        <w:rPr>
          <w:rFonts w:ascii="Times New Roman" w:hAnsi="Times New Roman" w:cs="Times New Roman"/>
        </w:rPr>
        <w:t xml:space="preserve"> el 1er. CONGRESO DE COMERCIO EXTERIOR Nuevas Tendencias en el Comercio Internacional: Transformación Digital y Logística organizado por </w:t>
      </w:r>
      <w:r w:rsidR="00DF2620">
        <w:rPr>
          <w:rFonts w:ascii="Times New Roman" w:hAnsi="Times New Roman" w:cs="Times New Roman"/>
        </w:rPr>
        <w:t xml:space="preserve">el Centro Regional Gualeguaychú de </w:t>
      </w:r>
      <w:r w:rsidR="004622DD" w:rsidRPr="004622DD">
        <w:rPr>
          <w:rFonts w:ascii="Times New Roman" w:hAnsi="Times New Roman" w:cs="Times New Roman"/>
        </w:rPr>
        <w:t>la Universida</w:t>
      </w:r>
      <w:r w:rsidR="004622DD">
        <w:rPr>
          <w:rFonts w:ascii="Times New Roman" w:hAnsi="Times New Roman" w:cs="Times New Roman"/>
        </w:rPr>
        <w:t>d de Concepción del Uruguay UCU</w:t>
      </w:r>
      <w:r w:rsidRPr="00067EDB">
        <w:rPr>
          <w:rFonts w:ascii="Times New Roman" w:hAnsi="Times New Roman" w:cs="Times New Roman"/>
        </w:rPr>
        <w:t xml:space="preserve">, en reconocimiento a su valioso aporte a la </w:t>
      </w:r>
      <w:r w:rsidR="004622DD">
        <w:rPr>
          <w:rFonts w:ascii="Times New Roman" w:hAnsi="Times New Roman" w:cs="Times New Roman"/>
        </w:rPr>
        <w:t xml:space="preserve">divulgación y capacitación de nuestra comunidad y de </w:t>
      </w:r>
      <w:r w:rsidRPr="00067EDB">
        <w:rPr>
          <w:rFonts w:ascii="Times New Roman" w:hAnsi="Times New Roman" w:cs="Times New Roman"/>
        </w:rPr>
        <w:t xml:space="preserve">una cultura </w:t>
      </w:r>
      <w:r w:rsidR="004622DD">
        <w:rPr>
          <w:rFonts w:ascii="Times New Roman" w:hAnsi="Times New Roman" w:cs="Times New Roman"/>
        </w:rPr>
        <w:t>orientada a la creación de trabajo genuino y de calidad mediante el</w:t>
      </w:r>
      <w:r w:rsidR="00DF2620">
        <w:rPr>
          <w:rFonts w:ascii="Times New Roman" w:hAnsi="Times New Roman" w:cs="Times New Roman"/>
        </w:rPr>
        <w:t xml:space="preserve"> incentivo a </w:t>
      </w:r>
      <w:r w:rsidR="004622DD">
        <w:rPr>
          <w:rFonts w:ascii="Times New Roman" w:hAnsi="Times New Roman" w:cs="Times New Roman"/>
        </w:rPr>
        <w:t xml:space="preserve">la </w:t>
      </w:r>
      <w:r w:rsidR="00DF2620">
        <w:rPr>
          <w:rFonts w:ascii="Times New Roman" w:hAnsi="Times New Roman" w:cs="Times New Roman"/>
        </w:rPr>
        <w:t xml:space="preserve">actividad de </w:t>
      </w:r>
      <w:r w:rsidR="004622DD">
        <w:rPr>
          <w:rFonts w:ascii="Times New Roman" w:hAnsi="Times New Roman" w:cs="Times New Roman"/>
        </w:rPr>
        <w:t xml:space="preserve">exportación de la producción del país. </w:t>
      </w:r>
    </w:p>
    <w:p w14:paraId="483B0951" w14:textId="04AE0871" w:rsidR="007B10FB" w:rsidRDefault="00067EDB" w:rsidP="00067EDB">
      <w:pPr>
        <w:jc w:val="both"/>
        <w:rPr>
          <w:rFonts w:ascii="Times New Roman" w:hAnsi="Times New Roman" w:cs="Times New Roman"/>
        </w:rPr>
      </w:pPr>
      <w:r>
        <w:rPr>
          <w:rFonts w:ascii="Times New Roman" w:hAnsi="Times New Roman" w:cs="Times New Roman"/>
        </w:rPr>
        <w:t>Esta declaración</w:t>
      </w:r>
      <w:r w:rsidRPr="00067EDB">
        <w:rPr>
          <w:rFonts w:ascii="Times New Roman" w:hAnsi="Times New Roman" w:cs="Times New Roman"/>
        </w:rPr>
        <w:t xml:space="preserve"> contribuirá sin duda a jerarquizar el encuentro y a fortalecer los lazos de coopera</w:t>
      </w:r>
      <w:r w:rsidR="007B10FB">
        <w:rPr>
          <w:rFonts w:ascii="Times New Roman" w:hAnsi="Times New Roman" w:cs="Times New Roman"/>
        </w:rPr>
        <w:t>ción</w:t>
      </w:r>
      <w:r w:rsidR="007B10FB" w:rsidRPr="007B10FB">
        <w:rPr>
          <w:rFonts w:ascii="Times New Roman" w:hAnsi="Times New Roman" w:cs="Times New Roman"/>
        </w:rPr>
        <w:t xml:space="preserve"> entre la </w:t>
      </w:r>
      <w:r w:rsidR="007B10FB">
        <w:rPr>
          <w:rFonts w:ascii="Times New Roman" w:hAnsi="Times New Roman" w:cs="Times New Roman"/>
        </w:rPr>
        <w:t xml:space="preserve">UCU la </w:t>
      </w:r>
      <w:r w:rsidR="007B10FB" w:rsidRPr="007B10FB">
        <w:rPr>
          <w:rFonts w:ascii="Times New Roman" w:hAnsi="Times New Roman" w:cs="Times New Roman"/>
        </w:rPr>
        <w:t>Cámara de Comercio Exterior de Gualeguaychú (CACEGU), la Corporación de Desar</w:t>
      </w:r>
      <w:r w:rsidR="007B10FB">
        <w:rPr>
          <w:rFonts w:ascii="Times New Roman" w:hAnsi="Times New Roman" w:cs="Times New Roman"/>
        </w:rPr>
        <w:t xml:space="preserve">rollo de Gualeguaychú (CODEGU) </w:t>
      </w:r>
      <w:r w:rsidR="004622DD">
        <w:rPr>
          <w:rFonts w:ascii="Times New Roman" w:hAnsi="Times New Roman" w:cs="Times New Roman"/>
        </w:rPr>
        <w:t>que confluyen en</w:t>
      </w:r>
      <w:r w:rsidR="007B10FB">
        <w:rPr>
          <w:rFonts w:ascii="Times New Roman" w:hAnsi="Times New Roman" w:cs="Times New Roman"/>
        </w:rPr>
        <w:t xml:space="preserve"> una alianza para trabajar</w:t>
      </w:r>
      <w:r w:rsidRPr="00067EDB">
        <w:rPr>
          <w:rFonts w:ascii="Times New Roman" w:hAnsi="Times New Roman" w:cs="Times New Roman"/>
        </w:rPr>
        <w:t xml:space="preserve"> en pos de</w:t>
      </w:r>
      <w:r w:rsidR="007B10FB">
        <w:rPr>
          <w:rFonts w:ascii="Times New Roman" w:hAnsi="Times New Roman" w:cs="Times New Roman"/>
        </w:rPr>
        <w:t>l éxito de este Congreso.</w:t>
      </w:r>
    </w:p>
    <w:p w14:paraId="1B7D2A5C" w14:textId="77777777" w:rsidR="00067EDB" w:rsidRPr="00067EDB" w:rsidRDefault="00067EDB" w:rsidP="00067EDB">
      <w:pPr>
        <w:jc w:val="both"/>
        <w:rPr>
          <w:rFonts w:ascii="Times New Roman" w:hAnsi="Times New Roman" w:cs="Times New Roman"/>
        </w:rPr>
      </w:pPr>
    </w:p>
    <w:p w14:paraId="79C979D3" w14:textId="41538F70" w:rsidR="007A2B51" w:rsidRDefault="007A2B51">
      <w:pPr>
        <w:rPr>
          <w:rFonts w:ascii="Times New Roman" w:hAnsi="Times New Roman" w:cs="Times New Roman"/>
        </w:rPr>
      </w:pPr>
      <w:r>
        <w:rPr>
          <w:rFonts w:ascii="Times New Roman" w:hAnsi="Times New Roman" w:cs="Times New Roman"/>
        </w:rPr>
        <w:br w:type="page"/>
      </w:r>
    </w:p>
    <w:p w14:paraId="3DB288F0" w14:textId="77777777" w:rsidR="007A2B51" w:rsidRPr="00BA6578" w:rsidRDefault="007A2B51" w:rsidP="00BA6578">
      <w:pPr>
        <w:jc w:val="both"/>
        <w:rPr>
          <w:rFonts w:ascii="Times New Roman" w:hAnsi="Times New Roman" w:cs="Times New Roman"/>
        </w:rPr>
      </w:pPr>
    </w:p>
    <w:p w14:paraId="5EC1139E" w14:textId="730DEC12" w:rsidR="00AB6CD8" w:rsidRDefault="00AB6CD8"/>
    <w:p w14:paraId="3D1B7B7D" w14:textId="77777777" w:rsidR="007B1CFB" w:rsidRDefault="007B1CFB"/>
    <w:p w14:paraId="2004FAA5" w14:textId="77777777" w:rsidR="00AC0111" w:rsidRDefault="00AC0111" w:rsidP="007B1CFB">
      <w:pPr>
        <w:jc w:val="center"/>
        <w:rPr>
          <w:rFonts w:ascii="Arial Unicode MS" w:eastAsia="Arial Unicode MS" w:hAnsi="Arial Unicode MS" w:cs="Arial Unicode MS"/>
          <w:b/>
          <w:bCs/>
          <w:sz w:val="28"/>
          <w:szCs w:val="28"/>
        </w:rPr>
      </w:pPr>
      <w:r>
        <w:rPr>
          <w:noProof/>
          <w:lang w:eastAsia="es-AR"/>
        </w:rPr>
        <w:drawing>
          <wp:inline distT="0" distB="0" distL="0" distR="0" wp14:anchorId="22B7B328" wp14:editId="44024D2D">
            <wp:extent cx="6120130" cy="892175"/>
            <wp:effectExtent l="0" t="0" r="0" b="3175"/>
            <wp:docPr id="572936068" name="Imagen 572936068" descr="Imagen que contiene Rectángu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936068" name="Imagen 572936068" descr="Imagen que contiene Rectángulo&#10;&#10;Descripción generada automáticamente"/>
                    <pic:cNvPicPr/>
                  </pic:nvPicPr>
                  <pic:blipFill>
                    <a:blip r:embed="rId6">
                      <a:extLst>
                        <a:ext uri="{28A0092B-C50C-407E-A947-70E740481C1C}">
                          <a14:useLocalDpi xmlns:a14="http://schemas.microsoft.com/office/drawing/2010/main" val="0"/>
                        </a:ext>
                      </a:extLst>
                    </a:blip>
                    <a:stretch>
                      <a:fillRect/>
                    </a:stretch>
                  </pic:blipFill>
                  <pic:spPr>
                    <a:xfrm>
                      <a:off x="0" y="0"/>
                      <a:ext cx="6120130" cy="892175"/>
                    </a:xfrm>
                    <a:prstGeom prst="rect">
                      <a:avLst/>
                    </a:prstGeom>
                  </pic:spPr>
                </pic:pic>
              </a:graphicData>
            </a:graphic>
          </wp:inline>
        </w:drawing>
      </w:r>
    </w:p>
    <w:p w14:paraId="5C638BAB" w14:textId="77777777" w:rsidR="00AC0111" w:rsidRDefault="00AC0111" w:rsidP="007B1CFB">
      <w:pPr>
        <w:jc w:val="center"/>
        <w:rPr>
          <w:rFonts w:ascii="Arial Unicode MS" w:eastAsia="Arial Unicode MS" w:hAnsi="Arial Unicode MS" w:cs="Arial Unicode MS"/>
          <w:b/>
          <w:bCs/>
          <w:sz w:val="28"/>
          <w:szCs w:val="28"/>
        </w:rPr>
      </w:pPr>
    </w:p>
    <w:p w14:paraId="020D44B0" w14:textId="7A103F91" w:rsidR="007B1CFB" w:rsidRPr="00AC0111" w:rsidRDefault="00AC0111" w:rsidP="007B1CFB">
      <w:pPr>
        <w:jc w:val="center"/>
        <w:rPr>
          <w:rFonts w:ascii="Arial Unicode MS" w:eastAsia="Arial Unicode MS" w:hAnsi="Arial Unicode MS" w:cs="Arial Unicode MS"/>
          <w:b/>
          <w:bCs/>
          <w:sz w:val="28"/>
          <w:szCs w:val="28"/>
        </w:rPr>
      </w:pPr>
      <w:r w:rsidRPr="00AC0111">
        <w:rPr>
          <w:rFonts w:ascii="Arial Unicode MS" w:eastAsia="Arial Unicode MS" w:hAnsi="Arial Unicode MS" w:cs="Arial Unicode MS"/>
          <w:b/>
          <w:bCs/>
          <w:sz w:val="28"/>
          <w:szCs w:val="28"/>
        </w:rPr>
        <w:t>L</w:t>
      </w:r>
      <w:r w:rsidR="007B1CFB" w:rsidRPr="00AC0111">
        <w:rPr>
          <w:rFonts w:ascii="Arial Unicode MS" w:eastAsia="Arial Unicode MS" w:hAnsi="Arial Unicode MS" w:cs="Arial Unicode MS"/>
          <w:b/>
          <w:bCs/>
          <w:sz w:val="28"/>
          <w:szCs w:val="28"/>
        </w:rPr>
        <w:t>A HONORABLE CÁMARA DE SENADORES</w:t>
      </w:r>
    </w:p>
    <w:p w14:paraId="5210D74C" w14:textId="77777777" w:rsidR="007B1CFB" w:rsidRPr="00AC0111" w:rsidRDefault="007B1CFB" w:rsidP="007B1CFB">
      <w:pPr>
        <w:jc w:val="center"/>
        <w:rPr>
          <w:rFonts w:ascii="Arial Unicode MS" w:eastAsia="Arial Unicode MS" w:hAnsi="Arial Unicode MS" w:cs="Arial Unicode MS"/>
          <w:b/>
          <w:bCs/>
          <w:sz w:val="28"/>
          <w:szCs w:val="28"/>
        </w:rPr>
      </w:pPr>
      <w:r w:rsidRPr="00AC0111">
        <w:rPr>
          <w:rFonts w:ascii="Arial Unicode MS" w:eastAsia="Arial Unicode MS" w:hAnsi="Arial Unicode MS" w:cs="Arial Unicode MS"/>
          <w:b/>
          <w:bCs/>
          <w:sz w:val="28"/>
          <w:szCs w:val="28"/>
        </w:rPr>
        <w:t>DE LA PROVINCIA DE ENTRE RÍOS</w:t>
      </w:r>
    </w:p>
    <w:p w14:paraId="6B2063C3" w14:textId="77777777" w:rsidR="007B1CFB" w:rsidRPr="00AC0111" w:rsidRDefault="007B1CFB" w:rsidP="007B1CFB">
      <w:pPr>
        <w:jc w:val="center"/>
        <w:rPr>
          <w:rFonts w:ascii="Arial Unicode MS" w:eastAsia="Arial Unicode MS" w:hAnsi="Arial Unicode MS" w:cs="Arial Unicode MS"/>
          <w:b/>
          <w:bCs/>
          <w:sz w:val="28"/>
          <w:szCs w:val="28"/>
        </w:rPr>
      </w:pPr>
      <w:r w:rsidRPr="00AC0111">
        <w:rPr>
          <w:rFonts w:ascii="Arial Unicode MS" w:eastAsia="Arial Unicode MS" w:hAnsi="Arial Unicode MS" w:cs="Arial Unicode MS"/>
          <w:b/>
          <w:bCs/>
          <w:sz w:val="28"/>
          <w:szCs w:val="28"/>
        </w:rPr>
        <w:t xml:space="preserve">D E C L A R </w:t>
      </w:r>
      <w:proofErr w:type="gramStart"/>
      <w:r w:rsidRPr="00AC0111">
        <w:rPr>
          <w:rFonts w:ascii="Arial Unicode MS" w:eastAsia="Arial Unicode MS" w:hAnsi="Arial Unicode MS" w:cs="Arial Unicode MS"/>
          <w:b/>
          <w:bCs/>
          <w:sz w:val="28"/>
          <w:szCs w:val="28"/>
        </w:rPr>
        <w:t>A :</w:t>
      </w:r>
      <w:proofErr w:type="gramEnd"/>
    </w:p>
    <w:p w14:paraId="54A028EC" w14:textId="77777777" w:rsidR="007B1CFB" w:rsidRPr="00AC0111" w:rsidRDefault="007B1CFB" w:rsidP="007B1CFB">
      <w:pPr>
        <w:jc w:val="both"/>
        <w:rPr>
          <w:rFonts w:ascii="Arial Unicode MS" w:eastAsia="Arial Unicode MS" w:hAnsi="Arial Unicode MS" w:cs="Arial Unicode MS"/>
          <w:sz w:val="28"/>
          <w:szCs w:val="28"/>
        </w:rPr>
      </w:pPr>
    </w:p>
    <w:p w14:paraId="7D0CBCBC" w14:textId="1E796768" w:rsidR="007B10FB" w:rsidRPr="00AC0111" w:rsidRDefault="00FE17AC" w:rsidP="00FE17AC">
      <w:pPr>
        <w:jc w:val="both"/>
        <w:rPr>
          <w:rFonts w:ascii="Arial Unicode MS" w:eastAsia="Arial Unicode MS" w:hAnsi="Arial Unicode MS" w:cs="Arial Unicode MS"/>
          <w:sz w:val="24"/>
          <w:szCs w:val="24"/>
        </w:rPr>
      </w:pPr>
      <w:r w:rsidRPr="00AC0111">
        <w:rPr>
          <w:rFonts w:ascii="Arial Unicode MS" w:eastAsia="Arial Unicode MS" w:hAnsi="Arial Unicode MS" w:cs="Arial Unicode MS"/>
          <w:b/>
          <w:bCs/>
          <w:sz w:val="24"/>
          <w:szCs w:val="24"/>
        </w:rPr>
        <w:t>PRIMERO:</w:t>
      </w:r>
      <w:r w:rsidRPr="00AC0111">
        <w:rPr>
          <w:rFonts w:ascii="Arial Unicode MS" w:eastAsia="Arial Unicode MS" w:hAnsi="Arial Unicode MS" w:cs="Arial Unicode MS"/>
          <w:sz w:val="24"/>
          <w:szCs w:val="24"/>
        </w:rPr>
        <w:t xml:space="preserve"> De Interés </w:t>
      </w:r>
      <w:r w:rsidR="00FA7A07" w:rsidRPr="00AC0111">
        <w:rPr>
          <w:rFonts w:ascii="Arial Unicode MS" w:eastAsia="Arial Unicode MS" w:hAnsi="Arial Unicode MS" w:cs="Arial Unicode MS"/>
          <w:sz w:val="24"/>
          <w:szCs w:val="24"/>
        </w:rPr>
        <w:t xml:space="preserve">la realización del </w:t>
      </w:r>
      <w:r w:rsidR="007B10FB" w:rsidRPr="00AC0111">
        <w:rPr>
          <w:rFonts w:ascii="Arial Unicode MS" w:eastAsia="Arial Unicode MS" w:hAnsi="Arial Unicode MS" w:cs="Arial Unicode MS"/>
          <w:sz w:val="24"/>
          <w:szCs w:val="24"/>
        </w:rPr>
        <w:t>1er. CONGRESO DE COMERCIO EXTERIOR Nuevas Tendencias en el Comercio Internacional: Transformación Digital y Logística</w:t>
      </w:r>
      <w:r w:rsidR="00DD014C" w:rsidRPr="00AC0111">
        <w:rPr>
          <w:rFonts w:ascii="Arial Unicode MS" w:eastAsia="Arial Unicode MS" w:hAnsi="Arial Unicode MS" w:cs="Arial Unicode MS"/>
          <w:sz w:val="24"/>
          <w:szCs w:val="24"/>
        </w:rPr>
        <w:t>,</w:t>
      </w:r>
      <w:r w:rsidR="007B10FB" w:rsidRPr="00AC0111">
        <w:rPr>
          <w:rFonts w:ascii="Arial Unicode MS" w:eastAsia="Arial Unicode MS" w:hAnsi="Arial Unicode MS" w:cs="Arial Unicode MS"/>
          <w:sz w:val="24"/>
          <w:szCs w:val="24"/>
        </w:rPr>
        <w:t xml:space="preserve"> que tendrá lugar el 19 de septiembre de 2025 en </w:t>
      </w:r>
      <w:r w:rsidR="00DD014C" w:rsidRPr="00AC0111">
        <w:rPr>
          <w:rFonts w:ascii="Arial Unicode MS" w:eastAsia="Arial Unicode MS" w:hAnsi="Arial Unicode MS" w:cs="Arial Unicode MS"/>
          <w:sz w:val="24"/>
          <w:szCs w:val="24"/>
        </w:rPr>
        <w:t xml:space="preserve">el </w:t>
      </w:r>
      <w:r w:rsidR="007B10FB" w:rsidRPr="00AC0111">
        <w:rPr>
          <w:rFonts w:ascii="Arial Unicode MS" w:eastAsia="Arial Unicode MS" w:hAnsi="Arial Unicode MS" w:cs="Arial Unicode MS"/>
          <w:sz w:val="24"/>
          <w:szCs w:val="24"/>
        </w:rPr>
        <w:t>Centro de Convenciones de Gualeguaychú ubicado en Estrada 1080 (Parque de la Estación). Gualeguaychú, organizado por</w:t>
      </w:r>
      <w:r w:rsidR="00DD014C" w:rsidRPr="00AC0111">
        <w:rPr>
          <w:rFonts w:ascii="Arial Unicode MS" w:eastAsia="Arial Unicode MS" w:hAnsi="Arial Unicode MS" w:cs="Arial Unicode MS"/>
          <w:sz w:val="24"/>
          <w:szCs w:val="24"/>
        </w:rPr>
        <w:t xml:space="preserve"> el Centro Regional Gualeguaychú de</w:t>
      </w:r>
      <w:r w:rsidR="007B10FB" w:rsidRPr="00AC0111">
        <w:rPr>
          <w:rFonts w:ascii="Arial Unicode MS" w:eastAsia="Arial Unicode MS" w:hAnsi="Arial Unicode MS" w:cs="Arial Unicode MS"/>
          <w:sz w:val="24"/>
          <w:szCs w:val="24"/>
        </w:rPr>
        <w:t xml:space="preserve"> la Universidad de Concepción del Uruguay UCU.</w:t>
      </w:r>
    </w:p>
    <w:p w14:paraId="43A008A0" w14:textId="748F696C" w:rsidR="007B1CFB" w:rsidRPr="00DD014C" w:rsidRDefault="00FE17AC" w:rsidP="00DD014C">
      <w:pPr>
        <w:jc w:val="both"/>
        <w:rPr>
          <w:rFonts w:ascii="Times New Roman" w:hAnsi="Times New Roman" w:cs="Times New Roman"/>
        </w:rPr>
      </w:pPr>
      <w:r w:rsidRPr="00AC0111">
        <w:rPr>
          <w:rFonts w:ascii="Arial Unicode MS" w:eastAsia="Arial Unicode MS" w:hAnsi="Arial Unicode MS" w:cs="Arial Unicode MS"/>
          <w:b/>
          <w:bCs/>
          <w:sz w:val="24"/>
          <w:szCs w:val="24"/>
        </w:rPr>
        <w:t>SEGUNDO:</w:t>
      </w:r>
      <w:r w:rsidRPr="00AC0111">
        <w:rPr>
          <w:rFonts w:ascii="Arial Unicode MS" w:eastAsia="Arial Unicode MS" w:hAnsi="Arial Unicode MS" w:cs="Arial Unicode MS"/>
          <w:sz w:val="24"/>
          <w:szCs w:val="24"/>
        </w:rPr>
        <w:t xml:space="preserve"> Comuníq</w:t>
      </w:r>
      <w:r w:rsidR="00FA7A07" w:rsidRPr="00AC0111">
        <w:rPr>
          <w:rFonts w:ascii="Arial Unicode MS" w:eastAsia="Arial Unicode MS" w:hAnsi="Arial Unicode MS" w:cs="Arial Unicode MS"/>
          <w:sz w:val="24"/>
          <w:szCs w:val="24"/>
        </w:rPr>
        <w:t>uese a</w:t>
      </w:r>
      <w:r w:rsidR="00DD014C" w:rsidRPr="00AC0111">
        <w:rPr>
          <w:rFonts w:ascii="Arial Unicode MS" w:eastAsia="Arial Unicode MS" w:hAnsi="Arial Unicode MS" w:cs="Arial Unicode MS"/>
          <w:sz w:val="24"/>
          <w:szCs w:val="24"/>
        </w:rPr>
        <w:t xml:space="preserve"> </w:t>
      </w:r>
      <w:r w:rsidR="00FA7A07" w:rsidRPr="00AC0111">
        <w:rPr>
          <w:rFonts w:ascii="Arial Unicode MS" w:eastAsia="Arial Unicode MS" w:hAnsi="Arial Unicode MS" w:cs="Arial Unicode MS"/>
          <w:sz w:val="24"/>
          <w:szCs w:val="24"/>
        </w:rPr>
        <w:t>l</w:t>
      </w:r>
      <w:r w:rsidR="00DD014C" w:rsidRPr="00AC0111">
        <w:rPr>
          <w:rFonts w:ascii="Arial Unicode MS" w:eastAsia="Arial Unicode MS" w:hAnsi="Arial Unicode MS" w:cs="Arial Unicode MS"/>
          <w:sz w:val="24"/>
          <w:szCs w:val="24"/>
        </w:rPr>
        <w:t>a Sra. Directora del Centro Regional Gualeguaychú de la Universidad de Concepción del Uruguay UCU.</w:t>
      </w:r>
      <w:r w:rsidRPr="00AC0111">
        <w:rPr>
          <w:rFonts w:ascii="Arial Unicode MS" w:eastAsia="Arial Unicode MS" w:hAnsi="Arial Unicode MS" w:cs="Arial Unicode MS"/>
          <w:sz w:val="24"/>
          <w:szCs w:val="24"/>
        </w:rPr>
        <w:br w:type="page"/>
      </w:r>
      <w:r w:rsidR="007B1CFB">
        <w:lastRenderedPageBreak/>
        <w:br w:type="page"/>
      </w:r>
    </w:p>
    <w:p w14:paraId="3101668D" w14:textId="77777777" w:rsidR="007B1CFB" w:rsidRDefault="007B1CFB"/>
    <w:sectPr w:rsidR="007B1CFB" w:rsidSect="0092398B">
      <w:foot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99588C" w14:textId="77777777" w:rsidR="00AC3664" w:rsidRDefault="00AC3664" w:rsidP="0092398B">
      <w:pPr>
        <w:spacing w:after="0" w:line="240" w:lineRule="auto"/>
      </w:pPr>
      <w:r>
        <w:separator/>
      </w:r>
    </w:p>
  </w:endnote>
  <w:endnote w:type="continuationSeparator" w:id="0">
    <w:p w14:paraId="7BF66AC4" w14:textId="77777777" w:rsidR="00AC3664" w:rsidRDefault="00AC3664" w:rsidP="00923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0DF90" w14:textId="77777777" w:rsidR="0092398B" w:rsidRDefault="00620BEF">
    <w:pPr>
      <w:pStyle w:val="Piedepgina"/>
    </w:pPr>
    <w:r>
      <w:rPr>
        <w:noProof/>
        <w:lang w:eastAsia="es-AR"/>
      </w:rPr>
      <w:drawing>
        <wp:inline distT="0" distB="0" distL="0" distR="0" wp14:anchorId="43374476" wp14:editId="3A4A38BD">
          <wp:extent cx="6120130" cy="86550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 página2.png"/>
                  <pic:cNvPicPr/>
                </pic:nvPicPr>
                <pic:blipFill>
                  <a:blip r:embed="rId1">
                    <a:extLst>
                      <a:ext uri="{28A0092B-C50C-407E-A947-70E740481C1C}">
                        <a14:useLocalDpi xmlns:a14="http://schemas.microsoft.com/office/drawing/2010/main" val="0"/>
                      </a:ext>
                    </a:extLst>
                  </a:blip>
                  <a:stretch>
                    <a:fillRect/>
                  </a:stretch>
                </pic:blipFill>
                <pic:spPr>
                  <a:xfrm>
                    <a:off x="0" y="0"/>
                    <a:ext cx="6120130" cy="86550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1071FF" w14:textId="77777777" w:rsidR="00AC3664" w:rsidRDefault="00AC3664" w:rsidP="0092398B">
      <w:pPr>
        <w:spacing w:after="0" w:line="240" w:lineRule="auto"/>
      </w:pPr>
      <w:r>
        <w:separator/>
      </w:r>
    </w:p>
  </w:footnote>
  <w:footnote w:type="continuationSeparator" w:id="0">
    <w:p w14:paraId="19AEE87C" w14:textId="77777777" w:rsidR="00AC3664" w:rsidRDefault="00AC3664" w:rsidP="009239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98B"/>
    <w:rsid w:val="00060A22"/>
    <w:rsid w:val="00067EDB"/>
    <w:rsid w:val="00075FA1"/>
    <w:rsid w:val="000A2074"/>
    <w:rsid w:val="000C0D8D"/>
    <w:rsid w:val="000E6997"/>
    <w:rsid w:val="00141113"/>
    <w:rsid w:val="00145F96"/>
    <w:rsid w:val="00146DF5"/>
    <w:rsid w:val="00170B30"/>
    <w:rsid w:val="001C3958"/>
    <w:rsid w:val="001C4526"/>
    <w:rsid w:val="001E4469"/>
    <w:rsid w:val="0029200F"/>
    <w:rsid w:val="002959BE"/>
    <w:rsid w:val="002D0F2F"/>
    <w:rsid w:val="002E149E"/>
    <w:rsid w:val="0031533A"/>
    <w:rsid w:val="003626F4"/>
    <w:rsid w:val="003F4BEF"/>
    <w:rsid w:val="004157D3"/>
    <w:rsid w:val="004622DD"/>
    <w:rsid w:val="004A7005"/>
    <w:rsid w:val="005346AA"/>
    <w:rsid w:val="00551F89"/>
    <w:rsid w:val="00553737"/>
    <w:rsid w:val="006008DA"/>
    <w:rsid w:val="00620BEF"/>
    <w:rsid w:val="0064464B"/>
    <w:rsid w:val="006C0DD5"/>
    <w:rsid w:val="006E6D62"/>
    <w:rsid w:val="007060E6"/>
    <w:rsid w:val="00731554"/>
    <w:rsid w:val="007344A3"/>
    <w:rsid w:val="007611F5"/>
    <w:rsid w:val="007711E3"/>
    <w:rsid w:val="00775EFD"/>
    <w:rsid w:val="00784D31"/>
    <w:rsid w:val="007A2B51"/>
    <w:rsid w:val="007B10FB"/>
    <w:rsid w:val="007B1CFB"/>
    <w:rsid w:val="0080727A"/>
    <w:rsid w:val="008C6B37"/>
    <w:rsid w:val="008E3D2B"/>
    <w:rsid w:val="008F12AB"/>
    <w:rsid w:val="009179EC"/>
    <w:rsid w:val="00922057"/>
    <w:rsid w:val="0092398B"/>
    <w:rsid w:val="0093491C"/>
    <w:rsid w:val="0095262B"/>
    <w:rsid w:val="009759D9"/>
    <w:rsid w:val="00A37DCB"/>
    <w:rsid w:val="00A5211C"/>
    <w:rsid w:val="00A83B83"/>
    <w:rsid w:val="00AB6CD8"/>
    <w:rsid w:val="00AC0111"/>
    <w:rsid w:val="00AC3664"/>
    <w:rsid w:val="00AD088C"/>
    <w:rsid w:val="00AF0679"/>
    <w:rsid w:val="00B005B7"/>
    <w:rsid w:val="00B61160"/>
    <w:rsid w:val="00B62289"/>
    <w:rsid w:val="00B91C48"/>
    <w:rsid w:val="00BA6578"/>
    <w:rsid w:val="00BD2338"/>
    <w:rsid w:val="00BF3DA4"/>
    <w:rsid w:val="00C34EB5"/>
    <w:rsid w:val="00C35ABD"/>
    <w:rsid w:val="00CB21C7"/>
    <w:rsid w:val="00D87BE4"/>
    <w:rsid w:val="00DC153E"/>
    <w:rsid w:val="00DD014C"/>
    <w:rsid w:val="00DD5266"/>
    <w:rsid w:val="00DE5E6F"/>
    <w:rsid w:val="00DF2620"/>
    <w:rsid w:val="00E376BD"/>
    <w:rsid w:val="00E760B2"/>
    <w:rsid w:val="00E8210C"/>
    <w:rsid w:val="00E969A9"/>
    <w:rsid w:val="00EB3CF8"/>
    <w:rsid w:val="00EE7EFF"/>
    <w:rsid w:val="00F04949"/>
    <w:rsid w:val="00F25D44"/>
    <w:rsid w:val="00F43DF3"/>
    <w:rsid w:val="00F70136"/>
    <w:rsid w:val="00F728C8"/>
    <w:rsid w:val="00FA1BEC"/>
    <w:rsid w:val="00FA7A07"/>
    <w:rsid w:val="00FD2B8B"/>
    <w:rsid w:val="00FE17A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96414"/>
  <w15:chartTrackingRefBased/>
  <w15:docId w15:val="{BEFC4671-6B1B-4C46-AA8C-677CA9409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398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2398B"/>
  </w:style>
  <w:style w:type="paragraph" w:styleId="Piedepgina">
    <w:name w:val="footer"/>
    <w:basedOn w:val="Normal"/>
    <w:link w:val="PiedepginaCar"/>
    <w:uiPriority w:val="99"/>
    <w:unhideWhenUsed/>
    <w:rsid w:val="0092398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2398B"/>
  </w:style>
  <w:style w:type="paragraph" w:styleId="Textodeglobo">
    <w:name w:val="Balloon Text"/>
    <w:basedOn w:val="Normal"/>
    <w:link w:val="TextodegloboCar"/>
    <w:uiPriority w:val="99"/>
    <w:semiHidden/>
    <w:unhideWhenUsed/>
    <w:rsid w:val="0092398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398B"/>
    <w:rPr>
      <w:rFonts w:ascii="Segoe UI" w:hAnsi="Segoe UI" w:cs="Segoe UI"/>
      <w:sz w:val="18"/>
      <w:szCs w:val="18"/>
    </w:rPr>
  </w:style>
  <w:style w:type="paragraph" w:styleId="NormalWeb">
    <w:name w:val="Normal (Web)"/>
    <w:basedOn w:val="Normal"/>
    <w:uiPriority w:val="99"/>
    <w:semiHidden/>
    <w:unhideWhenUsed/>
    <w:rsid w:val="0092398B"/>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629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2112</Words>
  <Characters>11619</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Cuenta Microsoft</cp:lastModifiedBy>
  <cp:revision>2</cp:revision>
  <cp:lastPrinted>2023-12-28T15:25:00Z</cp:lastPrinted>
  <dcterms:created xsi:type="dcterms:W3CDTF">2025-08-21T12:19:00Z</dcterms:created>
  <dcterms:modified xsi:type="dcterms:W3CDTF">2025-08-21T12:19:00Z</dcterms:modified>
</cp:coreProperties>
</file>