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D8" w:rsidRDefault="00B830D8" w:rsidP="00B830D8">
      <w:pPr>
        <w:jc w:val="center"/>
        <w:rPr>
          <w:b/>
          <w:sz w:val="28"/>
          <w:szCs w:val="28"/>
        </w:rPr>
      </w:pPr>
      <w:r w:rsidRPr="0054128A">
        <w:rPr>
          <w:b/>
          <w:sz w:val="28"/>
          <w:szCs w:val="28"/>
        </w:rPr>
        <w:t xml:space="preserve">LA HONORABLE CÁMARA DE SENADORES </w:t>
      </w:r>
    </w:p>
    <w:p w:rsidR="00B830D8" w:rsidRPr="0054128A" w:rsidRDefault="00B830D8" w:rsidP="00B830D8">
      <w:pPr>
        <w:jc w:val="center"/>
        <w:rPr>
          <w:b/>
          <w:sz w:val="28"/>
          <w:szCs w:val="28"/>
        </w:rPr>
      </w:pPr>
      <w:r w:rsidRPr="0054128A">
        <w:rPr>
          <w:b/>
          <w:sz w:val="28"/>
          <w:szCs w:val="28"/>
        </w:rPr>
        <w:t>DE LA PROVINCIA DE ENTRE RÍOS</w:t>
      </w:r>
    </w:p>
    <w:p w:rsidR="00B830D8" w:rsidRPr="0054128A" w:rsidRDefault="00B830D8" w:rsidP="00B830D8">
      <w:pPr>
        <w:jc w:val="center"/>
        <w:rPr>
          <w:b/>
          <w:sz w:val="28"/>
          <w:szCs w:val="28"/>
        </w:rPr>
      </w:pPr>
      <w:r w:rsidRPr="0054128A">
        <w:rPr>
          <w:b/>
          <w:sz w:val="28"/>
          <w:szCs w:val="28"/>
        </w:rPr>
        <w:t>D E C L A R A:</w:t>
      </w:r>
    </w:p>
    <w:p w:rsidR="00B830D8" w:rsidRPr="0054128A" w:rsidRDefault="00B830D8" w:rsidP="00B830D8">
      <w:pPr>
        <w:rPr>
          <w:sz w:val="28"/>
          <w:szCs w:val="28"/>
        </w:rPr>
      </w:pPr>
    </w:p>
    <w:p w:rsidR="00B830D8" w:rsidRDefault="00B830D8" w:rsidP="00B830D8">
      <w:pPr>
        <w:pStyle w:val="Sinespaciado"/>
        <w:jc w:val="both"/>
        <w:rPr>
          <w:sz w:val="28"/>
          <w:szCs w:val="28"/>
        </w:rPr>
      </w:pPr>
      <w:r w:rsidRPr="0054128A">
        <w:rPr>
          <w:b/>
          <w:sz w:val="28"/>
          <w:szCs w:val="28"/>
          <w:u w:val="single"/>
        </w:rPr>
        <w:t>PRIMERO</w:t>
      </w:r>
      <w:r w:rsidRPr="0054128A">
        <w:rPr>
          <w:sz w:val="28"/>
          <w:szCs w:val="28"/>
        </w:rPr>
        <w:t xml:space="preserve">: De interés legislativo provincial </w:t>
      </w:r>
      <w:r>
        <w:rPr>
          <w:sz w:val="28"/>
          <w:szCs w:val="28"/>
        </w:rPr>
        <w:t>el “</w:t>
      </w:r>
      <w:r w:rsidRPr="00B830D8">
        <w:rPr>
          <w:b/>
          <w:i/>
          <w:sz w:val="28"/>
          <w:szCs w:val="28"/>
        </w:rPr>
        <w:t>XXXVII ENCUENTRO PROVINCIAL DE AGENTES SANITARIOS – FEDERAL 2025</w:t>
      </w:r>
      <w:r>
        <w:rPr>
          <w:sz w:val="28"/>
          <w:szCs w:val="28"/>
        </w:rPr>
        <w:t xml:space="preserve">”, a realizarse el día 8 de Noviembre de del corriente año en dicha ciudad. </w:t>
      </w:r>
    </w:p>
    <w:p w:rsidR="00946605" w:rsidRDefault="00946605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sz w:val="28"/>
          <w:szCs w:val="28"/>
        </w:rPr>
      </w:pPr>
      <w:r w:rsidRPr="0054128A">
        <w:rPr>
          <w:b/>
          <w:sz w:val="28"/>
          <w:szCs w:val="28"/>
          <w:u w:val="single"/>
        </w:rPr>
        <w:t>SEGUNDO</w:t>
      </w:r>
      <w:r w:rsidRPr="0054128A">
        <w:rPr>
          <w:sz w:val="28"/>
          <w:szCs w:val="28"/>
        </w:rPr>
        <w:t>: Comuníquese a</w:t>
      </w:r>
      <w:r>
        <w:rPr>
          <w:sz w:val="28"/>
          <w:szCs w:val="28"/>
        </w:rPr>
        <w:t>l Departamento Capacitación, Docencia e Investigación,</w:t>
      </w:r>
      <w:r w:rsidR="00946605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la Dirección General del Primer </w:t>
      </w:r>
      <w:r w:rsidR="00946605">
        <w:rPr>
          <w:sz w:val="28"/>
          <w:szCs w:val="28"/>
        </w:rPr>
        <w:t xml:space="preserve"> Nivel </w:t>
      </w:r>
      <w:r>
        <w:rPr>
          <w:sz w:val="28"/>
          <w:szCs w:val="28"/>
        </w:rPr>
        <w:t>de Atenci</w:t>
      </w:r>
      <w:r w:rsidR="00946605">
        <w:rPr>
          <w:sz w:val="28"/>
          <w:szCs w:val="28"/>
        </w:rPr>
        <w:t xml:space="preserve">ón y a </w:t>
      </w:r>
      <w:r>
        <w:rPr>
          <w:sz w:val="28"/>
          <w:szCs w:val="28"/>
        </w:rPr>
        <w:t>la Secretaría de Salud</w:t>
      </w:r>
      <w:r w:rsidR="00946605">
        <w:rPr>
          <w:sz w:val="28"/>
          <w:szCs w:val="28"/>
        </w:rPr>
        <w:t>, todos ellos pertenecientes a</w:t>
      </w:r>
      <w:r>
        <w:rPr>
          <w:sz w:val="28"/>
          <w:szCs w:val="28"/>
        </w:rPr>
        <w:t xml:space="preserve">l Ministerio de Salud de Entre Ríos. </w:t>
      </w:r>
    </w:p>
    <w:p w:rsidR="00B830D8" w:rsidRPr="0054128A" w:rsidRDefault="00B830D8" w:rsidP="00B830D8">
      <w:pPr>
        <w:jc w:val="both"/>
        <w:rPr>
          <w:sz w:val="28"/>
          <w:szCs w:val="28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Default="00B830D8" w:rsidP="00B830D8">
      <w:pPr>
        <w:jc w:val="both"/>
        <w:rPr>
          <w:b/>
          <w:sz w:val="28"/>
          <w:szCs w:val="28"/>
          <w:u w:val="single"/>
        </w:rPr>
      </w:pPr>
    </w:p>
    <w:p w:rsidR="00B830D8" w:rsidRPr="0054128A" w:rsidRDefault="00B830D8" w:rsidP="00B830D8">
      <w:pPr>
        <w:jc w:val="both"/>
        <w:rPr>
          <w:sz w:val="28"/>
          <w:szCs w:val="28"/>
        </w:rPr>
      </w:pPr>
      <w:r w:rsidRPr="0054128A">
        <w:rPr>
          <w:b/>
          <w:sz w:val="28"/>
          <w:szCs w:val="28"/>
          <w:u w:val="single"/>
        </w:rPr>
        <w:t>Fundamentos</w:t>
      </w:r>
      <w:r w:rsidRPr="0054128A">
        <w:rPr>
          <w:sz w:val="28"/>
          <w:szCs w:val="28"/>
        </w:rPr>
        <w:t>:</w:t>
      </w:r>
    </w:p>
    <w:p w:rsidR="00B830D8" w:rsidRDefault="00B830D8" w:rsidP="00B830D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</w:t>
      </w:r>
      <w:r>
        <w:rPr>
          <w:sz w:val="28"/>
          <w:szCs w:val="28"/>
        </w:rPr>
        <w:t>día 3 de Noviembre se celebra el día provincial del Agente Sanitario.</w:t>
      </w:r>
    </w:p>
    <w:p w:rsidR="00B830D8" w:rsidRDefault="00B830D8" w:rsidP="00B830D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por ello, se organizó el “</w:t>
      </w:r>
      <w:r w:rsidRPr="00B830D8">
        <w:rPr>
          <w:sz w:val="28"/>
          <w:szCs w:val="28"/>
        </w:rPr>
        <w:t>XXXVII ENCUENTRO PROVINCIAL DE AGENTES SANITARIOS – FEDERAL 2025</w:t>
      </w:r>
      <w:r>
        <w:rPr>
          <w:sz w:val="28"/>
          <w:szCs w:val="28"/>
        </w:rPr>
        <w:t>”.</w:t>
      </w:r>
    </w:p>
    <w:p w:rsidR="00B830D8" w:rsidRDefault="00B830D8" w:rsidP="00B830D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Dicha actividad es considerada uno de los mayores eventos anuales a nivel provincial y dichos encuentros se vienen realizando desde el año 1987. </w:t>
      </w:r>
    </w:p>
    <w:p w:rsidR="00B830D8" w:rsidRDefault="00B830D8" w:rsidP="00B830D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Los encuentros provinciales tienen como objetivo principal el rol de los agentes sanitarios en el ámbito de la Salud Pública y su accionar diario de prevención y promo</w:t>
      </w:r>
      <w:bookmarkStart w:id="0" w:name="_GoBack"/>
      <w:bookmarkEnd w:id="0"/>
      <w:r>
        <w:rPr>
          <w:sz w:val="28"/>
          <w:szCs w:val="28"/>
        </w:rPr>
        <w:t>ción desarrollada en la comunidad. S</w:t>
      </w:r>
      <w:r>
        <w:rPr>
          <w:sz w:val="28"/>
          <w:szCs w:val="28"/>
        </w:rPr>
        <w:t>e crea</w:t>
      </w:r>
      <w:r>
        <w:rPr>
          <w:sz w:val="28"/>
          <w:szCs w:val="28"/>
        </w:rPr>
        <w:t xml:space="preserve"> en ellos,</w:t>
      </w:r>
      <w:r>
        <w:rPr>
          <w:sz w:val="28"/>
          <w:szCs w:val="28"/>
        </w:rPr>
        <w:t xml:space="preserve"> un espacio de intercambio de experiencias entre los asistentes, que permiten ampliar las posibilidades de intervención en situaciones singulares del cuidado de la salud pública.</w:t>
      </w:r>
    </w:p>
    <w:p w:rsidR="00B830D8" w:rsidRDefault="00B830D8" w:rsidP="00B830D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Que desde este encuentro se propone ap</w:t>
      </w:r>
      <w:r>
        <w:rPr>
          <w:sz w:val="28"/>
          <w:szCs w:val="28"/>
        </w:rPr>
        <w:t>o</w:t>
      </w:r>
      <w:r>
        <w:rPr>
          <w:sz w:val="28"/>
          <w:szCs w:val="28"/>
        </w:rPr>
        <w:t>r</w:t>
      </w:r>
      <w:r>
        <w:rPr>
          <w:sz w:val="28"/>
          <w:szCs w:val="28"/>
        </w:rPr>
        <w:t xml:space="preserve">tar al sistema de salud de la provincia de Entre Ríos y de la región, </w:t>
      </w:r>
      <w:r>
        <w:rPr>
          <w:sz w:val="28"/>
          <w:szCs w:val="28"/>
        </w:rPr>
        <w:t xml:space="preserve">agentes sanitarios </w:t>
      </w:r>
      <w:r>
        <w:rPr>
          <w:sz w:val="28"/>
          <w:szCs w:val="28"/>
        </w:rPr>
        <w:t>calificados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en condiciones de mejorar las prestaciones de servicio sanitario. </w:t>
      </w:r>
    </w:p>
    <w:p w:rsidR="00B830D8" w:rsidRPr="0054128A" w:rsidRDefault="00B830D8" w:rsidP="00B830D8">
      <w:pPr>
        <w:spacing w:line="240" w:lineRule="auto"/>
        <w:jc w:val="both"/>
        <w:rPr>
          <w:sz w:val="28"/>
          <w:szCs w:val="28"/>
        </w:rPr>
      </w:pPr>
      <w:r w:rsidRPr="0054128A">
        <w:rPr>
          <w:sz w:val="28"/>
          <w:szCs w:val="28"/>
        </w:rPr>
        <w:t>Es por todo ello que solicito a mis pares la aprobación del Proyecto de  Declaración de Interés formulado</w:t>
      </w:r>
      <w:r>
        <w:rPr>
          <w:sz w:val="28"/>
          <w:szCs w:val="28"/>
        </w:rPr>
        <w:t>.-</w:t>
      </w:r>
    </w:p>
    <w:p w:rsidR="00B830D8" w:rsidRDefault="00B830D8" w:rsidP="00B830D8"/>
    <w:p w:rsidR="000C2F60" w:rsidRDefault="000C2F60"/>
    <w:sectPr w:rsidR="000C2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D8"/>
    <w:rsid w:val="000C2F60"/>
    <w:rsid w:val="002E608B"/>
    <w:rsid w:val="00946605"/>
    <w:rsid w:val="00B8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1953"/>
  <w15:chartTrackingRefBased/>
  <w15:docId w15:val="{D842A38B-7245-4A3F-AC9E-0A77D7BE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0D8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830D8"/>
    <w:pPr>
      <w:spacing w:after="0" w:line="240" w:lineRule="auto"/>
    </w:pPr>
    <w:rPr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08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2025-08-19T13:56:00Z</cp:lastPrinted>
  <dcterms:created xsi:type="dcterms:W3CDTF">2025-08-19T13:32:00Z</dcterms:created>
  <dcterms:modified xsi:type="dcterms:W3CDTF">2025-08-19T14:00:00Z</dcterms:modified>
</cp:coreProperties>
</file>