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06272" w14:textId="77777777" w:rsidR="00E1647A" w:rsidRPr="00BA63BB" w:rsidRDefault="00E1647A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DAF8A" w14:textId="77777777" w:rsidR="004014D1" w:rsidRPr="00BA63BB" w:rsidRDefault="004014D1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3BB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97706E6" wp14:editId="36504BFE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3233" w14:textId="77777777" w:rsidR="00BA63BB" w:rsidRPr="00BA63BB" w:rsidRDefault="00BA63BB" w:rsidP="00BA63B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ES"/>
        </w:rPr>
        <w:t>PROYECTO DE COMUNICACIÓN</w:t>
      </w:r>
    </w:p>
    <w:p w14:paraId="73B6AC1C" w14:textId="39C56595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LA HONORABLE CÁMARA DE </w:t>
      </w:r>
      <w:r w:rsidR="0057073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SENADORES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LA PROVINCIA DE ENTRE RÍOS</w:t>
      </w:r>
    </w:p>
    <w:p w14:paraId="086ED337" w14:textId="61D8FE28" w:rsidR="00BA63BB" w:rsidRPr="00BA63BB" w:rsidRDefault="005E376C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E376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Vería con agrado que el Poder Ejecutivo Provincial, a través del Ministerio de Salud</w:t>
      </w:r>
      <w:r w:rsidR="000749F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 la provincia</w:t>
      </w:r>
      <w:r w:rsidR="00AB1D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</w:t>
      </w:r>
      <w:r w:rsidR="00BA63BB"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sponga la </w:t>
      </w:r>
      <w:r w:rsidR="00BA63BB"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creación del cargo y la designación de un profesional especialista en psiquiatría</w:t>
      </w:r>
      <w:r w:rsidR="00BA63BB"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</w:t>
      </w:r>
      <w:r w:rsidR="00BA63BB"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Hospital Zonal General “9 de Julio” de la ciudad de La Paz</w:t>
      </w:r>
      <w:r w:rsidR="00BA63BB"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cabecera del departamento homónimo.</w:t>
      </w:r>
    </w:p>
    <w:p w14:paraId="6C5BA5E3" w14:textId="77777777" w:rsidR="00F364B5" w:rsidRPr="00BA63BB" w:rsidRDefault="00F364B5" w:rsidP="00BA63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2F7ED5A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C596126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F0C546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CCD96E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3BE4A59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36F5B4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57CA4CE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CB1EF9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06FE969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5A2868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DCCC74B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40653D9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CB9EA0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B911E17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A63BB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drawing>
          <wp:inline distT="0" distB="0" distL="0" distR="0" wp14:anchorId="41803015" wp14:editId="6DC1632D">
            <wp:extent cx="6120130" cy="892175"/>
            <wp:effectExtent l="0" t="0" r="0" b="3175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C3A84" w14:textId="77777777" w:rsidR="00BA63BB" w:rsidRDefault="00BA63BB" w:rsidP="00BA63B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ES"/>
        </w:rPr>
        <w:t>FUNDAMENTOS</w:t>
      </w:r>
    </w:p>
    <w:p w14:paraId="624B61A9" w14:textId="77777777" w:rsidR="00A24C76" w:rsidRPr="00BA63BB" w:rsidRDefault="00A24C76" w:rsidP="00BA63B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ES"/>
        </w:rPr>
      </w:pPr>
    </w:p>
    <w:p w14:paraId="369D8B7B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Honorable Cámara:</w:t>
      </w:r>
    </w:p>
    <w:p w14:paraId="54FCC9FF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salud mental constituye una dimensión esencial de la salud pública. La Organización Mundial de la Salud (OMS) establece que “no hay salud sin salud mental” y que el acceso oportuno a profesionales especializados es condición indispensable para garantizar el derecho a la salud integral.</w:t>
      </w:r>
    </w:p>
    <w:p w14:paraId="00DE0D17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este sentido, resulta alarmante constatar que el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Hospital “9 de Julio” de la ciudad de La Paz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cabecera departamental y centro de referencia de toda la región norte de Entre Ríos,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 cuenta con un servicio permanente de psiquiatría ni con profesionales de esa especialidad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61A8C97A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Dicha carencia genera serias dificultades:</w:t>
      </w:r>
    </w:p>
    <w:p w14:paraId="234627E9" w14:textId="77777777" w:rsidR="00BA63BB" w:rsidRPr="00BA63BB" w:rsidRDefault="00BA63BB" w:rsidP="00BA63B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Derivaciones forzadas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hospitales de mayor complejidad en Paraná o Concordia, con demoras en la atención y sobrecarga del sistema.</w:t>
      </w:r>
    </w:p>
    <w:p w14:paraId="5575EBBC" w14:textId="77777777" w:rsidR="00BA63BB" w:rsidRPr="00BA63BB" w:rsidRDefault="00BA63BB" w:rsidP="00BA63B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Costos y traslados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deben asumir familias en situación de vulnerabilidad, muchas veces imposibles de afrontar.</w:t>
      </w:r>
    </w:p>
    <w:p w14:paraId="27E18030" w14:textId="77777777" w:rsidR="00BA63BB" w:rsidRPr="00BA63BB" w:rsidRDefault="00BA63BB" w:rsidP="00BA63B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Atención insuficiente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problemáticas críticas como adicciones, intentos de suicidio, violencia intrafamiliar y crisis agudas, que requieren intervención inmediata de un psiquiatra.</w:t>
      </w:r>
    </w:p>
    <w:p w14:paraId="10FF72B4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Debe destacarse que el Hospital de La Paz no solo atiende a la población de la ciudad, sino también a pacientes de localidades vecinas como Santa Elena, San Gustavo, </w:t>
      </w:r>
      <w:proofErr w:type="spellStart"/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Bovril</w:t>
      </w:r>
      <w:proofErr w:type="spellEnd"/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Piedras Blancas, Alcaraz y Sauce de Luna, entre otras. Se trata de una amplia zona de cobertura que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carece de recursos humanos suficientes en salud mental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profundizando una brecha territorial en el acceso a derechos fundamentales.</w:t>
      </w:r>
    </w:p>
    <w:p w14:paraId="32E01EE3" w14:textId="617861C3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Por lo tanto, la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creación del cargo y la incorporación de un psiquiatra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Hospital de La Paz no solo resulta justa sino también impostergable, en consonancia con lo dispuesto por la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Ley Nacional de Salud Mental</w:t>
      </w:r>
      <w:r w:rsidR="00A24C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N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º 26.657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la legislación provincial concordante, que obligan al Estado a garantizar dispositivos de atención interdisciplinaria y accesible para toda la población.</w:t>
      </w:r>
    </w:p>
    <w:p w14:paraId="5B0DA67B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inversión en este recurso humano permitirá:</w:t>
      </w:r>
    </w:p>
    <w:p w14:paraId="35B8A97B" w14:textId="77777777" w:rsidR="00BA63BB" w:rsidRPr="00BA63BB" w:rsidRDefault="00BA63BB" w:rsidP="00BA63B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Brindar una respuesta inmediata a emergencias en salud mental.</w:t>
      </w:r>
    </w:p>
    <w:p w14:paraId="084AA3A3" w14:textId="77777777" w:rsidR="00BA63BB" w:rsidRPr="00BA63BB" w:rsidRDefault="00BA63BB" w:rsidP="00BA63B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Fortalecer los programas de prevención y acompañamiento en adicciones.</w:t>
      </w:r>
    </w:p>
    <w:p w14:paraId="3274506C" w14:textId="77777777" w:rsidR="00BA63BB" w:rsidRPr="00BA63BB" w:rsidRDefault="00BA63BB" w:rsidP="00BA63B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Evitar traslados innecesarios y optimizar recursos hospitalarios.</w:t>
      </w:r>
    </w:p>
    <w:p w14:paraId="333E1F85" w14:textId="77777777" w:rsidR="00BA63BB" w:rsidRPr="00BA63BB" w:rsidRDefault="00BA63BB" w:rsidP="00BA63B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Garantizar atención continua y cercana a las comunidades más vulnerables.</w:t>
      </w:r>
    </w:p>
    <w:p w14:paraId="714BF473" w14:textId="77777777" w:rsidR="00BA63BB" w:rsidRPr="00BA63BB" w:rsidRDefault="00BA63BB" w:rsidP="00BA63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todo lo expuesto, solicito a mis pares acompañar este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proyecto de comunicación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convencido de que la </w:t>
      </w:r>
      <w:r w:rsidRPr="00BA63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designación de un profesional psiquiatra en el Hospital de La Paz</w:t>
      </w:r>
      <w:r w:rsidRPr="00BA63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constituye una medida urgente, necesaria y acorde con la dignidad y el derecho a la salud de los entrerrianos.</w:t>
      </w:r>
    </w:p>
    <w:p w14:paraId="09EDD664" w14:textId="77777777" w:rsidR="00BA63BB" w:rsidRPr="00BA63BB" w:rsidRDefault="00BA63BB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A63B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446827D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A5D1" w14:textId="77777777" w:rsidR="00F364B5" w:rsidRPr="00BA63BB" w:rsidRDefault="00F364B5" w:rsidP="00BA6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E0371" w14:textId="77777777" w:rsidR="00F364B5" w:rsidRPr="00BA63BB" w:rsidRDefault="00F364B5" w:rsidP="00BA63B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66C897" w14:textId="77777777" w:rsidR="00F364B5" w:rsidRPr="00BA63BB" w:rsidRDefault="00F364B5" w:rsidP="00BA63BB">
      <w:pPr>
        <w:spacing w:line="36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BB">
        <w:rPr>
          <w:rFonts w:ascii="Times New Roman" w:hAnsi="Times New Roman" w:cs="Times New Roman"/>
          <w:b/>
          <w:sz w:val="24"/>
          <w:szCs w:val="24"/>
        </w:rPr>
        <w:t xml:space="preserve">Patricia </w:t>
      </w:r>
      <w:proofErr w:type="spellStart"/>
      <w:r w:rsidRPr="00BA63BB">
        <w:rPr>
          <w:rFonts w:ascii="Times New Roman" w:hAnsi="Times New Roman" w:cs="Times New Roman"/>
          <w:b/>
          <w:sz w:val="24"/>
          <w:szCs w:val="24"/>
        </w:rPr>
        <w:t>Diaz</w:t>
      </w:r>
      <w:proofErr w:type="spellEnd"/>
    </w:p>
    <w:p w14:paraId="0A2A07B9" w14:textId="77777777" w:rsidR="00F364B5" w:rsidRPr="00BA63BB" w:rsidRDefault="00F364B5" w:rsidP="00BA63B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63BB">
        <w:rPr>
          <w:rFonts w:ascii="Times New Roman" w:hAnsi="Times New Roman" w:cs="Times New Roman"/>
          <w:b/>
          <w:sz w:val="24"/>
          <w:szCs w:val="24"/>
        </w:rPr>
        <w:t>Senadora Depto. La Paz</w:t>
      </w:r>
    </w:p>
    <w:sectPr w:rsidR="00F364B5" w:rsidRPr="00BA63BB" w:rsidSect="004014D1">
      <w:footerReference w:type="default" r:id="rId9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02CD5" w14:textId="77777777" w:rsidR="004772D7" w:rsidRDefault="004772D7" w:rsidP="0092398B">
      <w:pPr>
        <w:spacing w:after="0" w:line="240" w:lineRule="auto"/>
      </w:pPr>
      <w:r>
        <w:separator/>
      </w:r>
    </w:p>
  </w:endnote>
  <w:endnote w:type="continuationSeparator" w:id="0">
    <w:p w14:paraId="2BC21C20" w14:textId="77777777" w:rsidR="004772D7" w:rsidRDefault="004772D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FD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72A7D418" wp14:editId="2B8081CC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1ADFA" w14:textId="77777777" w:rsidR="004772D7" w:rsidRDefault="004772D7" w:rsidP="0092398B">
      <w:pPr>
        <w:spacing w:after="0" w:line="240" w:lineRule="auto"/>
      </w:pPr>
      <w:r>
        <w:separator/>
      </w:r>
    </w:p>
  </w:footnote>
  <w:footnote w:type="continuationSeparator" w:id="0">
    <w:p w14:paraId="29A1EC24" w14:textId="77777777" w:rsidR="004772D7" w:rsidRDefault="004772D7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5E43"/>
    <w:multiLevelType w:val="multilevel"/>
    <w:tmpl w:val="DA3A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63E55"/>
    <w:multiLevelType w:val="multilevel"/>
    <w:tmpl w:val="17F8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45828"/>
    <w:rsid w:val="000749F9"/>
    <w:rsid w:val="000E2DE1"/>
    <w:rsid w:val="00157287"/>
    <w:rsid w:val="00175CEE"/>
    <w:rsid w:val="001E64F7"/>
    <w:rsid w:val="002178EF"/>
    <w:rsid w:val="002959BE"/>
    <w:rsid w:val="00316EFC"/>
    <w:rsid w:val="00337634"/>
    <w:rsid w:val="00392A09"/>
    <w:rsid w:val="003E3CB4"/>
    <w:rsid w:val="003F67F7"/>
    <w:rsid w:val="004014D1"/>
    <w:rsid w:val="004772D7"/>
    <w:rsid w:val="005553C4"/>
    <w:rsid w:val="0057073F"/>
    <w:rsid w:val="005E376C"/>
    <w:rsid w:val="00620BEF"/>
    <w:rsid w:val="00724EDA"/>
    <w:rsid w:val="00775EFD"/>
    <w:rsid w:val="00784D31"/>
    <w:rsid w:val="00873DB1"/>
    <w:rsid w:val="008C6B37"/>
    <w:rsid w:val="0092398B"/>
    <w:rsid w:val="00A24C76"/>
    <w:rsid w:val="00A37DCB"/>
    <w:rsid w:val="00AB1D2D"/>
    <w:rsid w:val="00AC2FA4"/>
    <w:rsid w:val="00B005B7"/>
    <w:rsid w:val="00BA63BB"/>
    <w:rsid w:val="00BD2338"/>
    <w:rsid w:val="00C34EB5"/>
    <w:rsid w:val="00DF4458"/>
    <w:rsid w:val="00E1647A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323FF"/>
  <w15:docId w15:val="{206E804F-B7F7-F94D-9811-C2DC0CE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58"/>
  </w:style>
  <w:style w:type="paragraph" w:styleId="Ttulo1">
    <w:name w:val="heading 1"/>
    <w:basedOn w:val="Normal"/>
    <w:link w:val="Ttulo1Car"/>
    <w:uiPriority w:val="9"/>
    <w:qFormat/>
    <w:rsid w:val="00BA6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BA63BB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A6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EF8F-D754-4427-97D0-769D56ED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Senado</cp:lastModifiedBy>
  <cp:revision>5</cp:revision>
  <cp:lastPrinted>2025-08-19T11:34:00Z</cp:lastPrinted>
  <dcterms:created xsi:type="dcterms:W3CDTF">2025-08-19T11:34:00Z</dcterms:created>
  <dcterms:modified xsi:type="dcterms:W3CDTF">2025-08-19T11:38:00Z</dcterms:modified>
</cp:coreProperties>
</file>