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A0" w:rsidRPr="00D43DB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45BC6">
        <w:rPr>
          <w:rFonts w:ascii="Century Gothic" w:hAnsi="Century Gothic" w:cs="Times New Roman"/>
          <w:b/>
          <w:sz w:val="24"/>
          <w:szCs w:val="24"/>
        </w:rPr>
        <w:t>LA</w:t>
      </w:r>
      <w:r w:rsidRPr="00D43DB6">
        <w:rPr>
          <w:rFonts w:ascii="Century Gothic" w:hAnsi="Century Gothic" w:cs="Times New Roman"/>
          <w:b/>
          <w:sz w:val="24"/>
          <w:szCs w:val="24"/>
        </w:rPr>
        <w:t xml:space="preserve"> LEGISLATURA DE LA PROVINCIA DE ENTRE R</w:t>
      </w:r>
      <w:r w:rsidR="002E1B8E" w:rsidRPr="00D43DB6">
        <w:rPr>
          <w:rFonts w:ascii="Century Gothic" w:hAnsi="Century Gothic" w:cs="Times New Roman"/>
          <w:b/>
          <w:sz w:val="24"/>
          <w:szCs w:val="24"/>
        </w:rPr>
        <w:t>Í</w:t>
      </w:r>
      <w:r w:rsidRPr="00D43DB6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D43DB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D43DB6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D43DB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D43DB6">
        <w:rPr>
          <w:rFonts w:ascii="Century Gothic" w:hAnsi="Century Gothic" w:cs="Times New Roman"/>
          <w:b/>
          <w:sz w:val="24"/>
          <w:szCs w:val="24"/>
        </w:rPr>
        <w:t>LEY:</w:t>
      </w:r>
    </w:p>
    <w:p w:rsidR="0034710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43DB6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9E66A0" w:rsidRPr="00D43DB6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 w:rsidRPr="00D43DB6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D43DB6">
        <w:rPr>
          <w:rFonts w:ascii="Century Gothic" w:hAnsi="Century Gothic" w:cs="Times New Roman"/>
          <w:sz w:val="24"/>
          <w:szCs w:val="24"/>
        </w:rPr>
        <w:t xml:space="preserve"> a </w:t>
      </w:r>
      <w:r w:rsidR="008741C4">
        <w:rPr>
          <w:rFonts w:ascii="Century Gothic" w:hAnsi="Century Gothic" w:cs="Times New Roman"/>
          <w:sz w:val="24"/>
          <w:szCs w:val="24"/>
        </w:rPr>
        <w:t>donar a favor de</w:t>
      </w:r>
      <w:r w:rsidR="0062301F" w:rsidRPr="00D43DB6">
        <w:rPr>
          <w:rFonts w:ascii="Century Gothic" w:hAnsi="Century Gothic" w:cs="Times New Roman"/>
          <w:sz w:val="24"/>
          <w:szCs w:val="24"/>
        </w:rPr>
        <w:t xml:space="preserve"> la </w:t>
      </w:r>
      <w:r w:rsidR="00D43DB6" w:rsidRPr="00D43DB6">
        <w:rPr>
          <w:rFonts w:ascii="Century Gothic" w:hAnsi="Century Gothic" w:cs="Times New Roman"/>
          <w:sz w:val="24"/>
          <w:szCs w:val="24"/>
        </w:rPr>
        <w:t>Comuna Estación Sosa, Departamento Paraná,</w:t>
      </w:r>
      <w:r w:rsidR="0062301F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62301F" w:rsidRPr="00D43DB6">
        <w:rPr>
          <w:rFonts w:ascii="Century Gothic" w:hAnsi="Century Gothic" w:cs="Times New Roman"/>
          <w:sz w:val="24"/>
          <w:szCs w:val="24"/>
        </w:rPr>
        <w:t>un (1) inmueble</w:t>
      </w:r>
      <w:r w:rsidR="00640437">
        <w:rPr>
          <w:rFonts w:ascii="Century Gothic" w:hAnsi="Century Gothic" w:cs="Times New Roman"/>
          <w:sz w:val="24"/>
          <w:szCs w:val="24"/>
        </w:rPr>
        <w:t xml:space="preserve"> identificado con</w:t>
      </w:r>
      <w:r w:rsidR="0062301F" w:rsidRPr="00D43DB6">
        <w:rPr>
          <w:rFonts w:ascii="Century Gothic" w:hAnsi="Century Gothic" w:cs="Times New Roman"/>
          <w:sz w:val="24"/>
          <w:szCs w:val="24"/>
        </w:rPr>
        <w:t xml:space="preserve"> </w:t>
      </w:r>
      <w:r w:rsidR="00640437" w:rsidRPr="00045BC6">
        <w:rPr>
          <w:rFonts w:ascii="Century Gothic" w:hAnsi="Century Gothic" w:cs="Times New Roman"/>
          <w:sz w:val="24"/>
          <w:szCs w:val="24"/>
        </w:rPr>
        <w:t>plano de mensura Nº 125901</w:t>
      </w:r>
      <w:r w:rsidR="00640437">
        <w:rPr>
          <w:rFonts w:ascii="Century Gothic" w:hAnsi="Century Gothic" w:cs="Times New Roman"/>
          <w:sz w:val="24"/>
          <w:szCs w:val="24"/>
        </w:rPr>
        <w:t xml:space="preserve">, </w:t>
      </w:r>
      <w:r w:rsidR="00214421" w:rsidRPr="00D43DB6">
        <w:rPr>
          <w:rFonts w:ascii="Century Gothic" w:hAnsi="Century Gothic" w:cs="Times New Roman"/>
          <w:sz w:val="24"/>
          <w:szCs w:val="24"/>
        </w:rPr>
        <w:t>ubicado en la Provincia de Entre Ríos,</w:t>
      </w:r>
      <w:r w:rsidR="00214421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214421" w:rsidRPr="00D43DB6">
        <w:rPr>
          <w:rFonts w:ascii="Century Gothic" w:hAnsi="Century Gothic" w:cs="Times New Roman"/>
          <w:sz w:val="24"/>
          <w:szCs w:val="24"/>
        </w:rPr>
        <w:t>Departamento</w:t>
      </w:r>
      <w:r w:rsidR="00214421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D43DB6" w:rsidRPr="00D43DB6">
        <w:rPr>
          <w:rFonts w:ascii="Century Gothic" w:hAnsi="Century Gothic" w:cs="Times New Roman"/>
          <w:sz w:val="24"/>
          <w:szCs w:val="24"/>
        </w:rPr>
        <w:t>Paraná, Distrito María Grande 1º - Comuna de Estación Sosa</w:t>
      </w:r>
      <w:r w:rsidR="00214421" w:rsidRPr="00D43DB6">
        <w:rPr>
          <w:rFonts w:ascii="Century Gothic" w:hAnsi="Century Gothic" w:cs="Times New Roman"/>
          <w:sz w:val="24"/>
          <w:szCs w:val="24"/>
        </w:rPr>
        <w:t xml:space="preserve"> </w:t>
      </w:r>
      <w:r w:rsidR="00D43DB6" w:rsidRPr="00D43DB6">
        <w:rPr>
          <w:rFonts w:ascii="Century Gothic" w:hAnsi="Century Gothic" w:cs="Times New Roman"/>
          <w:sz w:val="24"/>
          <w:szCs w:val="24"/>
        </w:rPr>
        <w:t xml:space="preserve">- </w:t>
      </w:r>
      <w:r w:rsidR="00214421" w:rsidRPr="00D43DB6">
        <w:rPr>
          <w:rFonts w:ascii="Century Gothic" w:hAnsi="Century Gothic" w:cs="Times New Roman"/>
          <w:sz w:val="24"/>
          <w:szCs w:val="24"/>
        </w:rPr>
        <w:t>Planta Urbana,</w:t>
      </w:r>
      <w:r w:rsidR="00214421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214421" w:rsidRPr="00045BC6">
        <w:rPr>
          <w:rFonts w:ascii="Century Gothic" w:hAnsi="Century Gothic" w:cs="Times New Roman"/>
          <w:sz w:val="24"/>
          <w:szCs w:val="24"/>
        </w:rPr>
        <w:t>Manzana N° 2</w:t>
      </w:r>
      <w:r w:rsidR="00D43DB6" w:rsidRPr="00045BC6">
        <w:rPr>
          <w:rFonts w:ascii="Century Gothic" w:hAnsi="Century Gothic" w:cs="Times New Roman"/>
          <w:sz w:val="24"/>
          <w:szCs w:val="24"/>
        </w:rPr>
        <w:t>2</w:t>
      </w:r>
      <w:r w:rsidR="00214421" w:rsidRPr="00045BC6">
        <w:rPr>
          <w:rFonts w:ascii="Century Gothic" w:hAnsi="Century Gothic" w:cs="Times New Roman"/>
          <w:sz w:val="24"/>
          <w:szCs w:val="24"/>
        </w:rPr>
        <w:t>,</w:t>
      </w:r>
      <w:r w:rsidR="00045BC6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1F43B2">
        <w:rPr>
          <w:rFonts w:ascii="Century Gothic" w:hAnsi="Century Gothic" w:cs="Times New Roman"/>
          <w:sz w:val="24"/>
          <w:szCs w:val="24"/>
        </w:rPr>
        <w:t>Lote Nº 1, Domicilio Parcelario: Calles Los Cardenales Nº 302, El Buen Pastor Nº 302, Los Teros Nº 301 y los Aromitos Nº 301,</w:t>
      </w:r>
      <w:r w:rsidR="00640437">
        <w:rPr>
          <w:rFonts w:ascii="Century Gothic" w:hAnsi="Century Gothic" w:cs="Times New Roman"/>
          <w:sz w:val="24"/>
          <w:szCs w:val="24"/>
        </w:rPr>
        <w:t xml:space="preserve"> </w:t>
      </w:r>
      <w:r w:rsidR="00045BC6" w:rsidRPr="00045BC6">
        <w:rPr>
          <w:rFonts w:ascii="Century Gothic" w:hAnsi="Century Gothic" w:cs="Times New Roman"/>
          <w:sz w:val="24"/>
          <w:szCs w:val="24"/>
        </w:rPr>
        <w:t>se le adjudica Partida Provincial Nº 286546</w:t>
      </w:r>
      <w:r w:rsidR="00045BC6">
        <w:rPr>
          <w:rFonts w:ascii="Century Gothic" w:hAnsi="Century Gothic" w:cs="Times New Roman"/>
          <w:sz w:val="24"/>
          <w:szCs w:val="24"/>
        </w:rPr>
        <w:t>,</w:t>
      </w:r>
      <w:r w:rsidR="005065D5" w:rsidRPr="005065D5">
        <w:rPr>
          <w:rFonts w:ascii="Century Gothic" w:hAnsi="Century Gothic" w:cs="Times New Roman"/>
          <w:sz w:val="24"/>
          <w:szCs w:val="24"/>
        </w:rPr>
        <w:t xml:space="preserve"> </w:t>
      </w:r>
      <w:r w:rsidR="005065D5">
        <w:rPr>
          <w:rFonts w:ascii="Century Gothic" w:hAnsi="Century Gothic" w:cs="Times New Roman"/>
          <w:sz w:val="24"/>
          <w:szCs w:val="24"/>
        </w:rPr>
        <w:t>Matricula Nº 158215,</w:t>
      </w:r>
      <w:r w:rsidR="00640437">
        <w:rPr>
          <w:rFonts w:ascii="Century Gothic" w:hAnsi="Century Gothic" w:cs="Times New Roman"/>
          <w:sz w:val="24"/>
          <w:szCs w:val="24"/>
        </w:rPr>
        <w:t xml:space="preserve"> </w:t>
      </w:r>
      <w:r w:rsidR="00045BC6" w:rsidRPr="00B63983">
        <w:rPr>
          <w:rFonts w:ascii="Century Gothic" w:hAnsi="Century Gothic" w:cs="Times New Roman"/>
          <w:sz w:val="24"/>
          <w:szCs w:val="24"/>
        </w:rPr>
        <w:t xml:space="preserve">de </w:t>
      </w:r>
      <w:r w:rsidR="001F43B2">
        <w:rPr>
          <w:rFonts w:ascii="Century Gothic" w:hAnsi="Century Gothic" w:cs="Times New Roman"/>
          <w:sz w:val="24"/>
          <w:szCs w:val="24"/>
        </w:rPr>
        <w:t>una</w:t>
      </w:r>
      <w:r w:rsidR="00640437">
        <w:rPr>
          <w:rFonts w:ascii="Century Gothic" w:hAnsi="Century Gothic" w:cs="Times New Roman"/>
          <w:sz w:val="24"/>
          <w:szCs w:val="24"/>
        </w:rPr>
        <w:t xml:space="preserve"> superficie total de </w:t>
      </w:r>
      <w:r w:rsidR="00045BC6" w:rsidRPr="00B63983">
        <w:rPr>
          <w:rFonts w:ascii="Century Gothic" w:hAnsi="Century Gothic" w:cs="Times New Roman"/>
          <w:sz w:val="24"/>
          <w:szCs w:val="24"/>
        </w:rPr>
        <w:t>8630,36 m2</w:t>
      </w:r>
      <w:r w:rsidR="00B63983" w:rsidRPr="00B63983">
        <w:rPr>
          <w:rFonts w:ascii="Century Gothic" w:hAnsi="Century Gothic" w:cs="Times New Roman"/>
          <w:sz w:val="24"/>
          <w:szCs w:val="24"/>
        </w:rPr>
        <w:t>; OCHO MIL SEISCIENTOS TREINTA METROS CUADRADOS, TREINTA Y SEIS DECIMETROS CUADRADOS</w:t>
      </w:r>
      <w:r w:rsidR="001F43B2">
        <w:rPr>
          <w:rFonts w:ascii="Century Gothic" w:hAnsi="Century Gothic" w:cs="Times New Roman"/>
          <w:sz w:val="24"/>
          <w:szCs w:val="24"/>
        </w:rPr>
        <w:t>; superficie total cubierta de 379,10</w:t>
      </w:r>
      <w:r w:rsidR="005065D5">
        <w:rPr>
          <w:rFonts w:ascii="Century Gothic" w:hAnsi="Century Gothic" w:cs="Times New Roman"/>
          <w:sz w:val="24"/>
          <w:szCs w:val="24"/>
        </w:rPr>
        <w:t xml:space="preserve"> m2</w:t>
      </w:r>
      <w:r w:rsidR="001F43B2">
        <w:rPr>
          <w:rFonts w:ascii="Century Gothic" w:hAnsi="Century Gothic" w:cs="Times New Roman"/>
          <w:sz w:val="24"/>
          <w:szCs w:val="24"/>
        </w:rPr>
        <w:t xml:space="preserve">, </w:t>
      </w:r>
      <w:r w:rsidR="005065D5">
        <w:rPr>
          <w:rFonts w:ascii="Century Gothic" w:hAnsi="Century Gothic" w:cs="Times New Roman"/>
          <w:sz w:val="24"/>
          <w:szCs w:val="24"/>
        </w:rPr>
        <w:t>TRESCIENTOS SETENTA Y NUEVE METROS CUADRADOS Y DIEZ DECÍMETROS CUADRADOS</w:t>
      </w:r>
      <w:r w:rsidR="001F43B2">
        <w:rPr>
          <w:rFonts w:ascii="Century Gothic" w:hAnsi="Century Gothic" w:cs="Times New Roman"/>
          <w:sz w:val="24"/>
          <w:szCs w:val="24"/>
        </w:rPr>
        <w:t xml:space="preserve">; superficie </w:t>
      </w:r>
      <w:r w:rsidR="005065D5">
        <w:rPr>
          <w:rFonts w:ascii="Century Gothic" w:hAnsi="Century Gothic" w:cs="Times New Roman"/>
          <w:sz w:val="24"/>
          <w:szCs w:val="24"/>
        </w:rPr>
        <w:t xml:space="preserve">Total semicubierta 10,68 m2, </w:t>
      </w:r>
      <w:r w:rsidR="005065D5" w:rsidRPr="005065D5">
        <w:rPr>
          <w:rFonts w:ascii="Century Gothic" w:hAnsi="Century Gothic" w:cs="Times New Roman"/>
          <w:sz w:val="24"/>
          <w:szCs w:val="24"/>
        </w:rPr>
        <w:t>DIEZ METROS CUADRADOS Y SESENTA Y OCHO DECÍMETROS CUADRADOS</w:t>
      </w:r>
      <w:r w:rsidR="005065D5">
        <w:rPr>
          <w:rFonts w:ascii="Century Gothic" w:hAnsi="Century Gothic" w:cs="Times New Roman"/>
          <w:sz w:val="24"/>
          <w:szCs w:val="24"/>
        </w:rPr>
        <w:t>;</w:t>
      </w:r>
      <w:r w:rsidR="00045BC6" w:rsidRPr="00045BC6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045BC6" w:rsidRPr="00B63983">
        <w:rPr>
          <w:rFonts w:ascii="Century Gothic" w:hAnsi="Century Gothic" w:cs="Times New Roman"/>
          <w:sz w:val="24"/>
          <w:szCs w:val="24"/>
        </w:rPr>
        <w:t xml:space="preserve">cuyos límites y linderos son: </w:t>
      </w:r>
      <w:r w:rsidR="00B63983" w:rsidRPr="008741C4">
        <w:rPr>
          <w:rFonts w:ascii="Century Gothic" w:hAnsi="Century Gothic" w:cs="Times New Roman"/>
          <w:b/>
          <w:sz w:val="24"/>
          <w:szCs w:val="24"/>
          <w:u w:val="single"/>
        </w:rPr>
        <w:t>NORESTE</w:t>
      </w:r>
      <w:r w:rsidR="00B63983" w:rsidRPr="00C672B9">
        <w:rPr>
          <w:rFonts w:ascii="Century Gothic" w:hAnsi="Century Gothic" w:cs="Times New Roman"/>
          <w:sz w:val="24"/>
          <w:szCs w:val="24"/>
        </w:rPr>
        <w:t xml:space="preserve">: </w:t>
      </w:r>
      <w:r w:rsidR="00C672B9" w:rsidRPr="00C672B9">
        <w:rPr>
          <w:rFonts w:ascii="Century Gothic" w:hAnsi="Century Gothic" w:cs="Times New Roman"/>
          <w:sz w:val="24"/>
          <w:szCs w:val="24"/>
        </w:rPr>
        <w:t>Recta 1-2 al rumbo S 70º46’ E de 89,10 metros lindando con Calle Los Cardenales.</w:t>
      </w:r>
      <w:r w:rsidR="00352FED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C672B9" w:rsidRPr="00C672B9">
        <w:rPr>
          <w:rFonts w:ascii="Century Gothic" w:hAnsi="Century Gothic" w:cs="Times New Roman"/>
          <w:b/>
          <w:sz w:val="24"/>
          <w:szCs w:val="24"/>
          <w:u w:val="single"/>
        </w:rPr>
        <w:t>SURESTE</w:t>
      </w:r>
      <w:r w:rsidR="000F238C" w:rsidRPr="00C672B9">
        <w:rPr>
          <w:rFonts w:ascii="Century Gothic" w:hAnsi="Century Gothic" w:cs="Times New Roman"/>
          <w:sz w:val="24"/>
          <w:szCs w:val="24"/>
        </w:rPr>
        <w:t>:</w:t>
      </w:r>
      <w:r w:rsidR="00B475AF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B475AF" w:rsidRPr="00C672B9">
        <w:rPr>
          <w:rFonts w:ascii="Century Gothic" w:hAnsi="Century Gothic" w:cs="Times New Roman"/>
          <w:sz w:val="24"/>
          <w:szCs w:val="24"/>
        </w:rPr>
        <w:t>Recta</w:t>
      </w:r>
      <w:r w:rsidR="006B3329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8571DA">
        <w:rPr>
          <w:rFonts w:ascii="Century Gothic" w:hAnsi="Century Gothic" w:cs="Times New Roman"/>
          <w:sz w:val="24"/>
          <w:szCs w:val="24"/>
        </w:rPr>
        <w:t>2-7 al rumbo S 19º20’ O 91,</w:t>
      </w:r>
      <w:r w:rsidR="00C672B9" w:rsidRPr="00C672B9">
        <w:rPr>
          <w:rFonts w:ascii="Century Gothic" w:hAnsi="Century Gothic" w:cs="Times New Roman"/>
          <w:sz w:val="24"/>
          <w:szCs w:val="24"/>
        </w:rPr>
        <w:t>29 metros lindando con Calle Buen Pastor</w:t>
      </w:r>
      <w:r w:rsidR="00B475AF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C672B9" w:rsidRPr="00C672B9">
        <w:rPr>
          <w:rFonts w:ascii="Century Gothic" w:hAnsi="Century Gothic" w:cs="Times New Roman"/>
          <w:b/>
          <w:sz w:val="24"/>
          <w:szCs w:val="24"/>
          <w:u w:val="single"/>
        </w:rPr>
        <w:t>SUROESTE</w:t>
      </w:r>
      <w:r w:rsidR="000F238C" w:rsidRPr="00C672B9">
        <w:rPr>
          <w:rFonts w:ascii="Century Gothic" w:hAnsi="Century Gothic" w:cs="Times New Roman"/>
          <w:b/>
          <w:sz w:val="24"/>
          <w:szCs w:val="24"/>
          <w:u w:val="single"/>
        </w:rPr>
        <w:t>:</w:t>
      </w:r>
      <w:r w:rsidR="006B3329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6B3329" w:rsidRPr="00C672B9">
        <w:rPr>
          <w:rFonts w:ascii="Century Gothic" w:hAnsi="Century Gothic" w:cs="Times New Roman"/>
          <w:sz w:val="24"/>
          <w:szCs w:val="24"/>
        </w:rPr>
        <w:t>Recta</w:t>
      </w:r>
      <w:r w:rsidR="006B3329" w:rsidRPr="008571DA">
        <w:rPr>
          <w:rFonts w:ascii="Century Gothic" w:hAnsi="Century Gothic" w:cs="Times New Roman"/>
          <w:sz w:val="24"/>
          <w:szCs w:val="24"/>
        </w:rPr>
        <w:t>s:</w:t>
      </w:r>
      <w:r w:rsidR="006B3329" w:rsidRPr="00793DFA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B51F94" w:rsidRPr="00B51F94">
        <w:rPr>
          <w:rFonts w:ascii="Century Gothic" w:hAnsi="Century Gothic" w:cs="Times New Roman"/>
          <w:sz w:val="24"/>
          <w:szCs w:val="24"/>
        </w:rPr>
        <w:t xml:space="preserve">7-6 al rumbo N 70º40’ O </w:t>
      </w:r>
      <w:r w:rsidR="008571DA">
        <w:rPr>
          <w:rFonts w:ascii="Century Gothic" w:hAnsi="Century Gothic" w:cs="Times New Roman"/>
          <w:sz w:val="24"/>
          <w:szCs w:val="24"/>
        </w:rPr>
        <w:t xml:space="preserve">de </w:t>
      </w:r>
      <w:r w:rsidR="00B51F94" w:rsidRPr="00B51F94">
        <w:rPr>
          <w:rFonts w:ascii="Century Gothic" w:hAnsi="Century Gothic" w:cs="Times New Roman"/>
          <w:sz w:val="24"/>
          <w:szCs w:val="24"/>
        </w:rPr>
        <w:t xml:space="preserve">64,20 metros lindando con lote </w:t>
      </w:r>
      <w:r w:rsidR="008571DA">
        <w:rPr>
          <w:rFonts w:ascii="Century Gothic" w:hAnsi="Century Gothic" w:cs="Times New Roman"/>
          <w:sz w:val="24"/>
          <w:szCs w:val="24"/>
        </w:rPr>
        <w:t xml:space="preserve">Nº </w:t>
      </w:r>
      <w:r w:rsidR="00B51F94" w:rsidRPr="00B51F94">
        <w:rPr>
          <w:rFonts w:ascii="Century Gothic" w:hAnsi="Century Gothic" w:cs="Times New Roman"/>
          <w:sz w:val="24"/>
          <w:szCs w:val="24"/>
        </w:rPr>
        <w:t>1 Pl. Nº 14342</w:t>
      </w:r>
      <w:r w:rsidR="008571DA">
        <w:rPr>
          <w:rFonts w:ascii="Century Gothic" w:hAnsi="Century Gothic" w:cs="Times New Roman"/>
          <w:sz w:val="24"/>
          <w:szCs w:val="24"/>
        </w:rPr>
        <w:t>0</w:t>
      </w:r>
      <w:r w:rsidR="00B51F94" w:rsidRPr="00B51F94">
        <w:rPr>
          <w:rFonts w:ascii="Century Gothic" w:hAnsi="Century Gothic" w:cs="Times New Roman"/>
          <w:sz w:val="24"/>
          <w:szCs w:val="24"/>
        </w:rPr>
        <w:t>, Lote Nº 2 Pl.</w:t>
      </w:r>
      <w:r w:rsidR="008571DA">
        <w:rPr>
          <w:rFonts w:ascii="Century Gothic" w:hAnsi="Century Gothic" w:cs="Times New Roman"/>
          <w:sz w:val="24"/>
          <w:szCs w:val="24"/>
        </w:rPr>
        <w:t xml:space="preserve"> Nº</w:t>
      </w:r>
      <w:r w:rsidR="00B51F94" w:rsidRPr="00B51F94">
        <w:rPr>
          <w:rFonts w:ascii="Century Gothic" w:hAnsi="Century Gothic" w:cs="Times New Roman"/>
          <w:sz w:val="24"/>
          <w:szCs w:val="24"/>
        </w:rPr>
        <w:t xml:space="preserve"> 143421, Lote Nº 3 Pl. Nº 143422, Lote Nº 4 Pl. Nº 143423, Lote Nº 5 Pl. Nº 143424 y Lote Nº 6 Pl. Nº 143425 del Instituto Autárquico de Planeamiento y Vivienda; Recta 6-5 al rumbo S19º20’ O de 20,00 metros lindando con Lote Nº 1 Pl. Nº 143420</w:t>
      </w:r>
      <w:r w:rsidR="00D7736D" w:rsidRPr="00B51F94">
        <w:rPr>
          <w:rFonts w:ascii="Century Gothic" w:hAnsi="Century Gothic" w:cs="Times New Roman"/>
          <w:sz w:val="24"/>
          <w:szCs w:val="24"/>
        </w:rPr>
        <w:t xml:space="preserve"> </w:t>
      </w:r>
      <w:r w:rsidR="00B51F94" w:rsidRPr="00B51F94">
        <w:rPr>
          <w:rFonts w:ascii="Century Gothic" w:hAnsi="Century Gothic" w:cs="Times New Roman"/>
          <w:sz w:val="24"/>
          <w:szCs w:val="24"/>
        </w:rPr>
        <w:t>del Instituto Autárquico de Planeamiento y Vivienda y Recta 5-4 al rumbo N 70º40’ O de 25,00 metros lindando con Calle Los Teros.</w:t>
      </w:r>
      <w:r w:rsidR="00B51F94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="00B51F94" w:rsidRPr="00B51F94">
        <w:rPr>
          <w:rFonts w:ascii="Century Gothic" w:hAnsi="Century Gothic" w:cs="Times New Roman"/>
          <w:b/>
          <w:sz w:val="24"/>
          <w:szCs w:val="24"/>
          <w:u w:val="single"/>
        </w:rPr>
        <w:t>NOR</w:t>
      </w:r>
      <w:r w:rsidR="000F238C" w:rsidRPr="00B51F94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73313E" w:rsidRPr="00B51F94">
        <w:rPr>
          <w:rFonts w:ascii="Century Gothic" w:hAnsi="Century Gothic" w:cs="Times New Roman"/>
          <w:b/>
          <w:color w:val="FF0000"/>
          <w:sz w:val="24"/>
          <w:szCs w:val="24"/>
        </w:rPr>
        <w:t xml:space="preserve"> </w:t>
      </w:r>
      <w:r w:rsidR="008571DA">
        <w:rPr>
          <w:rFonts w:ascii="Century Gothic" w:hAnsi="Century Gothic" w:cs="Times New Roman"/>
          <w:sz w:val="24"/>
          <w:szCs w:val="24"/>
        </w:rPr>
        <w:t>Recta 4-1 al rumbo N 19º24’ E</w:t>
      </w:r>
      <w:r w:rsidR="00B51F94" w:rsidRPr="000D619E">
        <w:rPr>
          <w:rFonts w:ascii="Century Gothic" w:hAnsi="Century Gothic" w:cs="Times New Roman"/>
          <w:sz w:val="24"/>
          <w:szCs w:val="24"/>
        </w:rPr>
        <w:t xml:space="preserve"> de 111,13 metros lindando con Calle Los Aromitos.</w:t>
      </w:r>
      <w:r w:rsidR="005D03F1" w:rsidRPr="000D619E">
        <w:rPr>
          <w:rFonts w:ascii="Century Gothic" w:hAnsi="Century Gothic" w:cs="Times New Roman"/>
          <w:sz w:val="24"/>
          <w:szCs w:val="24"/>
        </w:rPr>
        <w:t>-</w:t>
      </w:r>
    </w:p>
    <w:p w:rsidR="00752939" w:rsidRPr="00752939" w:rsidRDefault="00752939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lastRenderedPageBreak/>
        <w:t>ARTICULO 2º.-</w:t>
      </w:r>
      <w:r>
        <w:rPr>
          <w:rFonts w:ascii="Century Gothic" w:hAnsi="Century Gothic" w:cs="Times New Roman"/>
          <w:sz w:val="24"/>
          <w:szCs w:val="24"/>
        </w:rPr>
        <w:t xml:space="preserve">En el Inmueble individualizado en el </w:t>
      </w:r>
      <w:r w:rsidR="0048285A">
        <w:rPr>
          <w:rFonts w:ascii="Century Gothic" w:hAnsi="Century Gothic" w:cs="Times New Roman"/>
          <w:sz w:val="24"/>
          <w:szCs w:val="24"/>
        </w:rPr>
        <w:t>Artículo</w:t>
      </w:r>
      <w:r>
        <w:rPr>
          <w:rFonts w:ascii="Century Gothic" w:hAnsi="Century Gothic" w:cs="Times New Roman"/>
          <w:sz w:val="24"/>
          <w:szCs w:val="24"/>
        </w:rPr>
        <w:t xml:space="preserve"> 1º se encuentra </w:t>
      </w:r>
      <w:r w:rsidR="00706134">
        <w:rPr>
          <w:rFonts w:ascii="Century Gothic" w:hAnsi="Century Gothic" w:cs="Times New Roman"/>
          <w:sz w:val="24"/>
          <w:szCs w:val="24"/>
        </w:rPr>
        <w:t>la edificación de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 w:rsidR="00706134">
        <w:rPr>
          <w:rFonts w:ascii="Century Gothic" w:hAnsi="Century Gothic" w:cs="Times New Roman"/>
          <w:sz w:val="24"/>
          <w:szCs w:val="24"/>
        </w:rPr>
        <w:t>un</w:t>
      </w:r>
      <w:r>
        <w:rPr>
          <w:rFonts w:ascii="Century Gothic" w:hAnsi="Century Gothic" w:cs="Times New Roman"/>
          <w:sz w:val="24"/>
          <w:szCs w:val="24"/>
        </w:rPr>
        <w:t xml:space="preserve"> Salón de Usos Múltiples</w:t>
      </w:r>
      <w:r w:rsidR="00706134">
        <w:rPr>
          <w:rFonts w:ascii="Century Gothic" w:hAnsi="Century Gothic" w:cs="Times New Roman"/>
          <w:sz w:val="24"/>
          <w:szCs w:val="24"/>
        </w:rPr>
        <w:t xml:space="preserve"> (SUM)</w:t>
      </w:r>
      <w:r>
        <w:rPr>
          <w:rFonts w:ascii="Century Gothic" w:hAnsi="Century Gothic" w:cs="Times New Roman"/>
          <w:sz w:val="24"/>
          <w:szCs w:val="24"/>
        </w:rPr>
        <w:t>; la Sede Comunal</w:t>
      </w:r>
      <w:r w:rsidR="00706134">
        <w:rPr>
          <w:rFonts w:ascii="Century Gothic" w:hAnsi="Century Gothic" w:cs="Times New Roman"/>
          <w:sz w:val="24"/>
          <w:szCs w:val="24"/>
        </w:rPr>
        <w:t>; un Playón Deportivo; y una Plaza.-</w:t>
      </w:r>
    </w:p>
    <w:p w:rsidR="00737A40" w:rsidRPr="000D619E" w:rsidRDefault="00752939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ARTÍCULO 3</w:t>
      </w:r>
      <w:r w:rsidR="00203E31" w:rsidRPr="000D619E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r w:rsidR="00737A40" w:rsidRPr="000D619E">
        <w:rPr>
          <w:rFonts w:ascii="Century Gothic" w:hAnsi="Century Gothic" w:cs="Times New Roman"/>
          <w:sz w:val="24"/>
          <w:szCs w:val="24"/>
        </w:rPr>
        <w:t>Facúlt</w:t>
      </w:r>
      <w:r w:rsidR="003136FD" w:rsidRPr="000D619E">
        <w:rPr>
          <w:rFonts w:ascii="Century Gothic" w:hAnsi="Century Gothic" w:cs="Times New Roman"/>
          <w:sz w:val="24"/>
          <w:szCs w:val="24"/>
        </w:rPr>
        <w:t>e</w:t>
      </w:r>
      <w:r w:rsidR="00737A40" w:rsidRPr="000D619E">
        <w:rPr>
          <w:rFonts w:ascii="Century Gothic" w:hAnsi="Century Gothic" w:cs="Times New Roman"/>
          <w:sz w:val="24"/>
          <w:szCs w:val="24"/>
        </w:rPr>
        <w:t>se a la Escribanía Mayor de Gobierno a realizar los trámites conducentes a</w:t>
      </w:r>
      <w:r w:rsidR="00203E31" w:rsidRPr="000D619E">
        <w:rPr>
          <w:rFonts w:ascii="Century Gothic" w:hAnsi="Century Gothic" w:cs="Times New Roman"/>
          <w:sz w:val="24"/>
          <w:szCs w:val="24"/>
        </w:rPr>
        <w:t xml:space="preserve"> la efectiva</w:t>
      </w:r>
      <w:r w:rsidR="00737A40" w:rsidRPr="000D619E">
        <w:rPr>
          <w:rFonts w:ascii="Century Gothic" w:hAnsi="Century Gothic" w:cs="Times New Roman"/>
          <w:sz w:val="24"/>
          <w:szCs w:val="24"/>
        </w:rPr>
        <w:t xml:space="preserve"> transferencia del dominio del inmueble</w:t>
      </w:r>
      <w:r w:rsidR="003061FB" w:rsidRPr="000D619E">
        <w:rPr>
          <w:rFonts w:ascii="Century Gothic" w:hAnsi="Century Gothic" w:cs="Times New Roman"/>
          <w:sz w:val="24"/>
          <w:szCs w:val="24"/>
        </w:rPr>
        <w:t xml:space="preserve"> </w:t>
      </w:r>
      <w:r w:rsidR="00203E31" w:rsidRPr="000D619E">
        <w:rPr>
          <w:rFonts w:ascii="Century Gothic" w:hAnsi="Century Gothic" w:cs="Times New Roman"/>
          <w:sz w:val="24"/>
          <w:szCs w:val="24"/>
        </w:rPr>
        <w:t>individualizado en el Artículo 1°,</w:t>
      </w:r>
      <w:r w:rsidR="00737A40" w:rsidRPr="000D619E">
        <w:rPr>
          <w:rFonts w:ascii="Century Gothic" w:hAnsi="Century Gothic" w:cs="Times New Roman"/>
          <w:sz w:val="24"/>
          <w:szCs w:val="24"/>
        </w:rPr>
        <w:t xml:space="preserve"> a favor </w:t>
      </w:r>
      <w:r w:rsidR="000D619E" w:rsidRPr="000D619E">
        <w:rPr>
          <w:rFonts w:ascii="Century Gothic" w:hAnsi="Century Gothic" w:cs="Times New Roman"/>
          <w:sz w:val="24"/>
          <w:szCs w:val="24"/>
        </w:rPr>
        <w:t>de la Comuna Estación Sosa</w:t>
      </w:r>
      <w:r w:rsidR="00203E31" w:rsidRPr="000D619E">
        <w:rPr>
          <w:rFonts w:ascii="Century Gothic" w:hAnsi="Century Gothic" w:cs="Times New Roman"/>
          <w:sz w:val="24"/>
          <w:szCs w:val="24"/>
        </w:rPr>
        <w:t>.-</w:t>
      </w:r>
    </w:p>
    <w:p w:rsidR="009E66A0" w:rsidRPr="000D619E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D619E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752939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r w:rsidRPr="000D619E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0D619E">
        <w:rPr>
          <w:rFonts w:ascii="Century Gothic" w:hAnsi="Century Gothic" w:cs="Times New Roman"/>
          <w:sz w:val="24"/>
          <w:szCs w:val="24"/>
          <w:u w:val="single"/>
        </w:rPr>
        <w:t>-</w:t>
      </w:r>
      <w:r w:rsidR="00706134">
        <w:rPr>
          <w:rFonts w:ascii="Century Gothic" w:hAnsi="Century Gothic" w:cs="Times New Roman"/>
          <w:sz w:val="24"/>
          <w:szCs w:val="24"/>
        </w:rPr>
        <w:t>Registrese, c</w:t>
      </w:r>
      <w:r w:rsidR="00737A40" w:rsidRPr="000D619E">
        <w:rPr>
          <w:rFonts w:ascii="Century Gothic" w:hAnsi="Century Gothic" w:cs="Times New Roman"/>
          <w:sz w:val="24"/>
          <w:szCs w:val="24"/>
        </w:rPr>
        <w:t>omuníquese,</w:t>
      </w:r>
      <w:r w:rsidRPr="000D619E">
        <w:rPr>
          <w:rFonts w:ascii="Century Gothic" w:hAnsi="Century Gothic" w:cs="Times New Roman"/>
          <w:sz w:val="24"/>
          <w:szCs w:val="24"/>
        </w:rPr>
        <w:t xml:space="preserve"> </w:t>
      </w:r>
      <w:r w:rsidR="00706134">
        <w:rPr>
          <w:rFonts w:ascii="Century Gothic" w:hAnsi="Century Gothic" w:cs="Times New Roman"/>
          <w:sz w:val="24"/>
          <w:szCs w:val="24"/>
        </w:rPr>
        <w:t>publíquese y archívese</w:t>
      </w:r>
      <w:r w:rsidRPr="000D619E">
        <w:rPr>
          <w:rFonts w:ascii="Century Gothic" w:hAnsi="Century Gothic" w:cs="Times New Roman"/>
          <w:sz w:val="24"/>
          <w:szCs w:val="24"/>
        </w:rPr>
        <w:t>.-</w:t>
      </w:r>
    </w:p>
    <w:p w:rsidR="009E66A0" w:rsidRPr="00793DFA" w:rsidRDefault="009E66A0">
      <w:pPr>
        <w:rPr>
          <w:rFonts w:ascii="Century Gothic" w:hAnsi="Century Gothic" w:cs="Times New Roman"/>
          <w:color w:val="FF0000"/>
          <w:sz w:val="24"/>
          <w:szCs w:val="24"/>
        </w:rPr>
      </w:pPr>
    </w:p>
    <w:sectPr w:rsidR="009E66A0" w:rsidRPr="00793DFA" w:rsidSect="003136FD">
      <w:pgSz w:w="11907" w:h="16840" w:code="9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60" w:rsidRDefault="00086160" w:rsidP="007D3773">
      <w:pPr>
        <w:spacing w:after="0" w:line="240" w:lineRule="auto"/>
      </w:pPr>
      <w:r>
        <w:separator/>
      </w:r>
    </w:p>
  </w:endnote>
  <w:endnote w:type="continuationSeparator" w:id="1">
    <w:p w:rsidR="00086160" w:rsidRDefault="00086160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60" w:rsidRDefault="00086160" w:rsidP="007D3773">
      <w:pPr>
        <w:spacing w:after="0" w:line="240" w:lineRule="auto"/>
      </w:pPr>
      <w:r>
        <w:separator/>
      </w:r>
    </w:p>
  </w:footnote>
  <w:footnote w:type="continuationSeparator" w:id="1">
    <w:p w:rsidR="00086160" w:rsidRDefault="00086160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B5"/>
    <w:rsid w:val="00045BC6"/>
    <w:rsid w:val="00086160"/>
    <w:rsid w:val="000C1967"/>
    <w:rsid w:val="000D619E"/>
    <w:rsid w:val="000F238C"/>
    <w:rsid w:val="001653AE"/>
    <w:rsid w:val="001748E3"/>
    <w:rsid w:val="001A1BA7"/>
    <w:rsid w:val="001C5C64"/>
    <w:rsid w:val="001F43B2"/>
    <w:rsid w:val="00203E31"/>
    <w:rsid w:val="00214421"/>
    <w:rsid w:val="002544DF"/>
    <w:rsid w:val="002562DB"/>
    <w:rsid w:val="00280791"/>
    <w:rsid w:val="002D0599"/>
    <w:rsid w:val="002D2560"/>
    <w:rsid w:val="002E1B8E"/>
    <w:rsid w:val="003061FB"/>
    <w:rsid w:val="003136FD"/>
    <w:rsid w:val="00347105"/>
    <w:rsid w:val="00352FED"/>
    <w:rsid w:val="003702F7"/>
    <w:rsid w:val="003E46AE"/>
    <w:rsid w:val="0046730A"/>
    <w:rsid w:val="0048285A"/>
    <w:rsid w:val="00502803"/>
    <w:rsid w:val="005065D5"/>
    <w:rsid w:val="00516255"/>
    <w:rsid w:val="005856D0"/>
    <w:rsid w:val="00585FB3"/>
    <w:rsid w:val="005D03F1"/>
    <w:rsid w:val="0062301F"/>
    <w:rsid w:val="00640437"/>
    <w:rsid w:val="00654D4C"/>
    <w:rsid w:val="00664FC3"/>
    <w:rsid w:val="00685F0E"/>
    <w:rsid w:val="0069386E"/>
    <w:rsid w:val="006B3329"/>
    <w:rsid w:val="006B7512"/>
    <w:rsid w:val="00706134"/>
    <w:rsid w:val="0073313E"/>
    <w:rsid w:val="00737A40"/>
    <w:rsid w:val="00743171"/>
    <w:rsid w:val="00752939"/>
    <w:rsid w:val="00767668"/>
    <w:rsid w:val="007827A3"/>
    <w:rsid w:val="00791BAC"/>
    <w:rsid w:val="00793DFA"/>
    <w:rsid w:val="007B539D"/>
    <w:rsid w:val="007D3773"/>
    <w:rsid w:val="007D72E6"/>
    <w:rsid w:val="007E6B28"/>
    <w:rsid w:val="007F1798"/>
    <w:rsid w:val="00802C5B"/>
    <w:rsid w:val="0084719C"/>
    <w:rsid w:val="008571DA"/>
    <w:rsid w:val="008741C4"/>
    <w:rsid w:val="00880407"/>
    <w:rsid w:val="008C6860"/>
    <w:rsid w:val="009047E8"/>
    <w:rsid w:val="009060A9"/>
    <w:rsid w:val="00997061"/>
    <w:rsid w:val="009A0514"/>
    <w:rsid w:val="009B5579"/>
    <w:rsid w:val="009B5EC7"/>
    <w:rsid w:val="009E66A0"/>
    <w:rsid w:val="00A069F9"/>
    <w:rsid w:val="00A87734"/>
    <w:rsid w:val="00AA1964"/>
    <w:rsid w:val="00AA27D5"/>
    <w:rsid w:val="00AA5AEF"/>
    <w:rsid w:val="00AA662E"/>
    <w:rsid w:val="00AB3C37"/>
    <w:rsid w:val="00B4300B"/>
    <w:rsid w:val="00B43C6E"/>
    <w:rsid w:val="00B43DD3"/>
    <w:rsid w:val="00B475AF"/>
    <w:rsid w:val="00B51F94"/>
    <w:rsid w:val="00B63983"/>
    <w:rsid w:val="00BA1444"/>
    <w:rsid w:val="00C07EE0"/>
    <w:rsid w:val="00C449E7"/>
    <w:rsid w:val="00C672B9"/>
    <w:rsid w:val="00CC1564"/>
    <w:rsid w:val="00D24B9F"/>
    <w:rsid w:val="00D274E0"/>
    <w:rsid w:val="00D43DB6"/>
    <w:rsid w:val="00D45C08"/>
    <w:rsid w:val="00D628B4"/>
    <w:rsid w:val="00D7736D"/>
    <w:rsid w:val="00DA0B62"/>
    <w:rsid w:val="00DC7F29"/>
    <w:rsid w:val="00E01876"/>
    <w:rsid w:val="00E14B1D"/>
    <w:rsid w:val="00E620B5"/>
    <w:rsid w:val="00E7342E"/>
    <w:rsid w:val="00EB795B"/>
    <w:rsid w:val="00EC3ECA"/>
    <w:rsid w:val="00ED0614"/>
    <w:rsid w:val="00ED425E"/>
    <w:rsid w:val="00ED4830"/>
    <w:rsid w:val="00F44658"/>
    <w:rsid w:val="00F46E66"/>
    <w:rsid w:val="00F9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A8D3-9B76-47D8-9D5E-180B3D2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2025-01-23T11:43:00Z</cp:lastPrinted>
  <dcterms:created xsi:type="dcterms:W3CDTF">2025-03-20T09:53:00Z</dcterms:created>
  <dcterms:modified xsi:type="dcterms:W3CDTF">2025-04-25T11:12:00Z</dcterms:modified>
</cp:coreProperties>
</file>