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5566" w:rsidRDefault="00E35566" w:rsidP="00E35566">
      <w:pPr>
        <w:spacing w:after="0" w:line="240" w:lineRule="auto"/>
        <w:jc w:val="center"/>
        <w:rPr>
          <w:rFonts w:ascii="Bookman Old Style" w:eastAsia="Times New Roman" w:hAnsi="Bookman Old Style" w:cs="Times New Roman"/>
          <w:b/>
          <w:bCs/>
          <w:color w:val="000000"/>
          <w:sz w:val="28"/>
          <w:szCs w:val="28"/>
          <w:lang w:val="es-ES"/>
        </w:rPr>
      </w:pPr>
    </w:p>
    <w:p w:rsidR="009812D5" w:rsidRPr="00140A90" w:rsidRDefault="009812D5" w:rsidP="00140A90">
      <w:pPr>
        <w:pStyle w:val="NormalWeb"/>
      </w:pPr>
      <w:r>
        <w:rPr>
          <w:noProof/>
        </w:rPr>
        <w:drawing>
          <wp:inline distT="0" distB="0" distL="0" distR="0" wp14:anchorId="2B0F0F68" wp14:editId="6CA3E4F9">
            <wp:extent cx="1924050" cy="1200150"/>
            <wp:effectExtent l="0" t="0" r="0" b="0"/>
            <wp:docPr id="1" name="Imagen 1" descr="C:\Users\senado\Desktop\membrete jpeg.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enado\Desktop\membrete jpeg.jpe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24050" cy="1200150"/>
                    </a:xfrm>
                    <a:prstGeom prst="rect">
                      <a:avLst/>
                    </a:prstGeom>
                    <a:noFill/>
                    <a:ln>
                      <a:noFill/>
                    </a:ln>
                  </pic:spPr>
                </pic:pic>
              </a:graphicData>
            </a:graphic>
          </wp:inline>
        </w:drawing>
      </w:r>
      <w:bookmarkStart w:id="0" w:name="_GoBack"/>
      <w:bookmarkEnd w:id="0"/>
    </w:p>
    <w:p w:rsidR="009812D5" w:rsidRPr="00867FD8" w:rsidRDefault="009812D5" w:rsidP="00E35566">
      <w:pPr>
        <w:spacing w:after="0" w:line="240" w:lineRule="auto"/>
        <w:jc w:val="center"/>
        <w:rPr>
          <w:rFonts w:ascii="Times New Roman" w:eastAsia="Times New Roman" w:hAnsi="Times New Roman" w:cs="Times New Roman"/>
          <w:sz w:val="24"/>
          <w:szCs w:val="24"/>
          <w:lang w:val="es-ES"/>
        </w:rPr>
      </w:pPr>
    </w:p>
    <w:p w:rsidR="00E35566" w:rsidRPr="00867FD8" w:rsidRDefault="00E35566" w:rsidP="00E35566">
      <w:pPr>
        <w:spacing w:after="0" w:line="240" w:lineRule="auto"/>
        <w:rPr>
          <w:rFonts w:ascii="Times New Roman" w:eastAsia="Times New Roman" w:hAnsi="Times New Roman" w:cs="Times New Roman"/>
          <w:sz w:val="24"/>
          <w:szCs w:val="24"/>
          <w:lang w:val="es-ES"/>
        </w:rPr>
      </w:pPr>
    </w:p>
    <w:p w:rsidR="00E35566" w:rsidRPr="00867FD8" w:rsidRDefault="00E35566" w:rsidP="00E35566">
      <w:pPr>
        <w:spacing w:after="0" w:line="240" w:lineRule="auto"/>
        <w:jc w:val="center"/>
        <w:rPr>
          <w:rFonts w:ascii="Times New Roman" w:eastAsia="Times New Roman" w:hAnsi="Times New Roman" w:cs="Times New Roman"/>
          <w:sz w:val="24"/>
          <w:szCs w:val="24"/>
          <w:lang w:val="es-ES"/>
        </w:rPr>
      </w:pPr>
      <w:r w:rsidRPr="00867FD8">
        <w:rPr>
          <w:rFonts w:ascii="Bookman Old Style" w:eastAsia="Times New Roman" w:hAnsi="Bookman Old Style" w:cs="Times New Roman"/>
          <w:b/>
          <w:bCs/>
          <w:color w:val="000000"/>
          <w:sz w:val="28"/>
          <w:szCs w:val="28"/>
          <w:u w:val="single"/>
          <w:lang w:val="es-ES"/>
        </w:rPr>
        <w:t>FUNDAMENTOS</w:t>
      </w:r>
    </w:p>
    <w:p w:rsidR="00E35566" w:rsidRPr="00867FD8" w:rsidRDefault="00E35566" w:rsidP="00E35566">
      <w:pPr>
        <w:spacing w:after="0" w:line="240" w:lineRule="auto"/>
        <w:rPr>
          <w:rFonts w:ascii="Times New Roman" w:eastAsia="Times New Roman" w:hAnsi="Times New Roman" w:cs="Times New Roman"/>
          <w:sz w:val="24"/>
          <w:szCs w:val="24"/>
          <w:lang w:val="es-ES"/>
        </w:rPr>
      </w:pPr>
    </w:p>
    <w:p w:rsidR="00140A90" w:rsidRDefault="00140A90" w:rsidP="00C3583F">
      <w:pPr>
        <w:spacing w:after="240" w:line="240" w:lineRule="auto"/>
        <w:jc w:val="both"/>
        <w:rPr>
          <w:rFonts w:ascii="Bookman Old Style" w:eastAsia="Times New Roman" w:hAnsi="Bookman Old Style" w:cs="Times New Roman"/>
          <w:color w:val="000000"/>
          <w:sz w:val="28"/>
          <w:szCs w:val="28"/>
          <w:lang w:val="es-ES"/>
        </w:rPr>
      </w:pPr>
    </w:p>
    <w:p w:rsidR="00116C2C" w:rsidRPr="00140A90" w:rsidRDefault="00F04279" w:rsidP="00C3583F">
      <w:pPr>
        <w:spacing w:after="240" w:line="240" w:lineRule="auto"/>
        <w:jc w:val="both"/>
        <w:rPr>
          <w:rFonts w:ascii="Bookman Old Style" w:eastAsia="Times New Roman" w:hAnsi="Bookman Old Style" w:cs="Times New Roman"/>
          <w:color w:val="000000"/>
          <w:sz w:val="28"/>
          <w:szCs w:val="28"/>
          <w:lang w:val="es-ES"/>
        </w:rPr>
      </w:pPr>
      <w:r w:rsidRPr="00140A90">
        <w:rPr>
          <w:rFonts w:ascii="Bookman Old Style" w:eastAsia="Times New Roman" w:hAnsi="Bookman Old Style" w:cs="Times New Roman"/>
          <w:color w:val="000000"/>
          <w:sz w:val="28"/>
          <w:szCs w:val="28"/>
          <w:lang w:val="es-ES"/>
        </w:rPr>
        <w:t xml:space="preserve">En conmemoración del </w:t>
      </w:r>
      <w:r w:rsidR="00967A35" w:rsidRPr="00140A90">
        <w:rPr>
          <w:rFonts w:ascii="Bookman Old Style" w:eastAsia="Times New Roman" w:hAnsi="Bookman Old Style" w:cs="Times New Roman"/>
          <w:color w:val="000000"/>
          <w:sz w:val="28"/>
          <w:szCs w:val="28"/>
          <w:lang w:val="es-ES"/>
        </w:rPr>
        <w:t xml:space="preserve">8M </w:t>
      </w:r>
      <w:r w:rsidR="00140A90" w:rsidRPr="00140A90">
        <w:rPr>
          <w:rFonts w:ascii="Bookman Old Style" w:eastAsia="Times New Roman" w:hAnsi="Bookman Old Style" w:cs="Times New Roman"/>
          <w:color w:val="000000"/>
          <w:sz w:val="28"/>
          <w:szCs w:val="28"/>
          <w:lang w:val="es-ES"/>
        </w:rPr>
        <w:t>Día</w:t>
      </w:r>
      <w:r w:rsidR="00967A35" w:rsidRPr="00140A90">
        <w:rPr>
          <w:rFonts w:ascii="Bookman Old Style" w:eastAsia="Times New Roman" w:hAnsi="Bookman Old Style" w:cs="Times New Roman"/>
          <w:color w:val="000000"/>
          <w:sz w:val="28"/>
          <w:szCs w:val="28"/>
          <w:lang w:val="es-ES"/>
        </w:rPr>
        <w:t xml:space="preserve"> Internacional de la Mujer el Gobierno de Entre Ríos, en conjunto con la </w:t>
      </w:r>
      <w:r w:rsidR="00140A90" w:rsidRPr="00140A90">
        <w:rPr>
          <w:rFonts w:ascii="Bookman Old Style" w:eastAsia="Times New Roman" w:hAnsi="Bookman Old Style" w:cs="Times New Roman"/>
          <w:color w:val="000000"/>
          <w:sz w:val="28"/>
          <w:szCs w:val="28"/>
          <w:lang w:val="es-ES"/>
        </w:rPr>
        <w:t>Municipalidad</w:t>
      </w:r>
      <w:r w:rsidR="00967A35" w:rsidRPr="00140A90">
        <w:rPr>
          <w:rFonts w:ascii="Bookman Old Style" w:eastAsia="Times New Roman" w:hAnsi="Bookman Old Style" w:cs="Times New Roman"/>
          <w:color w:val="000000"/>
          <w:sz w:val="28"/>
          <w:szCs w:val="28"/>
          <w:lang w:val="es-ES"/>
        </w:rPr>
        <w:t xml:space="preserve"> de Concordia, llevaran a cabo el domingo 9 de marzo la Segunda </w:t>
      </w:r>
      <w:r w:rsidR="00140A90" w:rsidRPr="00140A90">
        <w:rPr>
          <w:rFonts w:ascii="Bookman Old Style" w:eastAsia="Times New Roman" w:hAnsi="Bookman Old Style" w:cs="Times New Roman"/>
          <w:color w:val="000000"/>
          <w:sz w:val="28"/>
          <w:szCs w:val="28"/>
          <w:lang w:val="es-ES"/>
        </w:rPr>
        <w:t>Edición</w:t>
      </w:r>
      <w:r w:rsidR="00967A35" w:rsidRPr="00140A90">
        <w:rPr>
          <w:rFonts w:ascii="Bookman Old Style" w:eastAsia="Times New Roman" w:hAnsi="Bookman Old Style" w:cs="Times New Roman"/>
          <w:color w:val="000000"/>
          <w:sz w:val="28"/>
          <w:szCs w:val="28"/>
          <w:lang w:val="es-ES"/>
        </w:rPr>
        <w:t xml:space="preserve"> de la Mujer Activa en la costanera de la ciudad de Concordia de 17 a 20 Hs. El evento tiene el </w:t>
      </w:r>
      <w:r w:rsidR="00140A90" w:rsidRPr="00140A90">
        <w:rPr>
          <w:rFonts w:ascii="Bookman Old Style" w:eastAsia="Times New Roman" w:hAnsi="Bookman Old Style" w:cs="Times New Roman"/>
          <w:color w:val="000000"/>
          <w:sz w:val="28"/>
          <w:szCs w:val="28"/>
          <w:lang w:val="es-ES"/>
        </w:rPr>
        <w:t>propósito de</w:t>
      </w:r>
      <w:r w:rsidR="00967A35" w:rsidRPr="00140A90">
        <w:rPr>
          <w:rFonts w:ascii="Bookman Old Style" w:eastAsia="Times New Roman" w:hAnsi="Bookman Old Style" w:cs="Times New Roman"/>
          <w:color w:val="000000"/>
          <w:sz w:val="28"/>
          <w:szCs w:val="28"/>
          <w:lang w:val="es-ES"/>
        </w:rPr>
        <w:t xml:space="preserve"> visibilizar y poner en valor el rol de las mujeres en la sociedad, promoviendo su participación activa en todos los aspectos de la vida pública, social y económica.</w:t>
      </w:r>
    </w:p>
    <w:p w:rsidR="00342712" w:rsidRPr="00140A90" w:rsidRDefault="00753924" w:rsidP="00C3583F">
      <w:pPr>
        <w:spacing w:after="240" w:line="240" w:lineRule="auto"/>
        <w:jc w:val="both"/>
        <w:rPr>
          <w:rFonts w:ascii="Bookman Old Style" w:eastAsia="Times New Roman" w:hAnsi="Bookman Old Style" w:cs="Times New Roman"/>
          <w:color w:val="000000"/>
          <w:sz w:val="28"/>
          <w:szCs w:val="28"/>
          <w:lang w:val="es-ES"/>
        </w:rPr>
      </w:pPr>
      <w:r w:rsidRPr="00140A90">
        <w:rPr>
          <w:rFonts w:ascii="Bookman Old Style" w:eastAsia="Times New Roman" w:hAnsi="Bookman Old Style" w:cs="Times New Roman"/>
          <w:color w:val="000000"/>
          <w:sz w:val="28"/>
          <w:szCs w:val="28"/>
          <w:lang w:val="es-ES"/>
        </w:rPr>
        <w:t xml:space="preserve">Este evento </w:t>
      </w:r>
      <w:r w:rsidR="00967A35" w:rsidRPr="00140A90">
        <w:rPr>
          <w:rFonts w:ascii="Bookman Old Style" w:eastAsia="Times New Roman" w:hAnsi="Bookman Old Style" w:cs="Times New Roman"/>
          <w:color w:val="000000"/>
          <w:sz w:val="28"/>
          <w:szCs w:val="28"/>
          <w:lang w:val="es-ES"/>
        </w:rPr>
        <w:t>co</w:t>
      </w:r>
      <w:r w:rsidR="00342712" w:rsidRPr="00140A90">
        <w:rPr>
          <w:rFonts w:ascii="Bookman Old Style" w:eastAsia="Times New Roman" w:hAnsi="Bookman Old Style" w:cs="Times New Roman"/>
          <w:color w:val="000000"/>
          <w:sz w:val="28"/>
          <w:szCs w:val="28"/>
          <w:lang w:val="es-ES"/>
        </w:rPr>
        <w:t>ntara con stand institucional</w:t>
      </w:r>
      <w:r w:rsidR="00967A35" w:rsidRPr="00140A90">
        <w:rPr>
          <w:rFonts w:ascii="Bookman Old Style" w:eastAsia="Times New Roman" w:hAnsi="Bookman Old Style" w:cs="Times New Roman"/>
          <w:color w:val="000000"/>
          <w:sz w:val="28"/>
          <w:szCs w:val="28"/>
          <w:lang w:val="es-ES"/>
        </w:rPr>
        <w:t xml:space="preserve">, feria de mujeres emprendedoras, </w:t>
      </w:r>
      <w:r w:rsidR="00342712" w:rsidRPr="00140A90">
        <w:rPr>
          <w:rFonts w:ascii="Bookman Old Style" w:eastAsia="Times New Roman" w:hAnsi="Bookman Old Style" w:cs="Times New Roman"/>
          <w:color w:val="000000"/>
          <w:sz w:val="28"/>
          <w:szCs w:val="28"/>
          <w:lang w:val="es-ES"/>
        </w:rPr>
        <w:t>patio gastronómico y la participación de diferentes mujeres artistas. Además en dicha oportunidad se reconocerá a la Mujer Activa 2025, homenajeando a diferentes mujeres que por su trayectoria, compromiso social y trabajo en la comunidad que son referentes y ejemplo de superación y liderazgo.</w:t>
      </w:r>
    </w:p>
    <w:p w:rsidR="0003095C" w:rsidRDefault="00342712" w:rsidP="00C3583F">
      <w:pPr>
        <w:spacing w:after="240" w:line="240" w:lineRule="auto"/>
        <w:jc w:val="both"/>
        <w:rPr>
          <w:rFonts w:ascii="Bookman Old Style" w:eastAsia="Times New Roman" w:hAnsi="Bookman Old Style" w:cs="Times New Roman"/>
          <w:color w:val="000000"/>
          <w:sz w:val="24"/>
          <w:szCs w:val="24"/>
          <w:lang w:val="es-ES"/>
        </w:rPr>
      </w:pPr>
      <w:r w:rsidRPr="00140A90">
        <w:rPr>
          <w:rFonts w:ascii="Bookman Old Style" w:eastAsia="Times New Roman" w:hAnsi="Bookman Old Style" w:cs="Times New Roman"/>
          <w:color w:val="000000"/>
          <w:sz w:val="28"/>
          <w:szCs w:val="28"/>
          <w:lang w:val="es-ES"/>
        </w:rPr>
        <w:t>Este tipo de acciones reafirman el compromiso de nuestra provincia en trabajar por la igualdad de género, promoviendo la inclusión social en vista de un futuro con mayores oportunidades para todas las m</w:t>
      </w:r>
      <w:r w:rsidR="00140A90" w:rsidRPr="00140A90">
        <w:rPr>
          <w:rFonts w:ascii="Bookman Old Style" w:eastAsia="Times New Roman" w:hAnsi="Bookman Old Style" w:cs="Times New Roman"/>
          <w:color w:val="000000"/>
          <w:sz w:val="28"/>
          <w:szCs w:val="28"/>
          <w:lang w:val="es-ES"/>
        </w:rPr>
        <w:t>ujeres entrerrianas.-</w:t>
      </w:r>
    </w:p>
    <w:p w:rsidR="00E35566" w:rsidRDefault="00E35566" w:rsidP="00E35566">
      <w:pPr>
        <w:spacing w:after="240" w:line="240" w:lineRule="auto"/>
        <w:rPr>
          <w:rFonts w:ascii="Bookman Old Style" w:eastAsia="Times New Roman" w:hAnsi="Bookman Old Style" w:cs="Times New Roman"/>
          <w:color w:val="000000"/>
          <w:sz w:val="24"/>
          <w:szCs w:val="24"/>
          <w:lang w:val="es-ES"/>
        </w:rPr>
      </w:pPr>
    </w:p>
    <w:p w:rsidR="00E35566" w:rsidRDefault="00E35566" w:rsidP="00E35566">
      <w:pPr>
        <w:spacing w:after="240" w:line="240" w:lineRule="auto"/>
        <w:rPr>
          <w:rFonts w:ascii="Times New Roman" w:eastAsia="Times New Roman" w:hAnsi="Times New Roman" w:cs="Times New Roman"/>
          <w:sz w:val="24"/>
          <w:szCs w:val="24"/>
          <w:lang w:val="es-ES"/>
        </w:rPr>
      </w:pPr>
      <w:r w:rsidRPr="00867FD8">
        <w:rPr>
          <w:rFonts w:ascii="Times New Roman" w:eastAsia="Times New Roman" w:hAnsi="Times New Roman" w:cs="Times New Roman"/>
          <w:sz w:val="24"/>
          <w:szCs w:val="24"/>
          <w:lang w:val="es-ES"/>
        </w:rPr>
        <w:br/>
      </w:r>
    </w:p>
    <w:p w:rsidR="009812D5" w:rsidRDefault="009812D5" w:rsidP="009812D5">
      <w:pPr>
        <w:pStyle w:val="NormalWeb"/>
      </w:pPr>
      <w:r>
        <w:rPr>
          <w:noProof/>
        </w:rPr>
        <w:lastRenderedPageBreak/>
        <w:drawing>
          <wp:inline distT="0" distB="0" distL="0" distR="0" wp14:anchorId="7FC182AF" wp14:editId="09FA2EC2">
            <wp:extent cx="1924050" cy="1200150"/>
            <wp:effectExtent l="0" t="0" r="0" b="0"/>
            <wp:docPr id="2" name="Imagen 2" descr="C:\Users\senado\Desktop\membrete jpeg.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enado\Desktop\membrete jpeg.jpe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24050" cy="1200150"/>
                    </a:xfrm>
                    <a:prstGeom prst="rect">
                      <a:avLst/>
                    </a:prstGeom>
                    <a:noFill/>
                    <a:ln>
                      <a:noFill/>
                    </a:ln>
                  </pic:spPr>
                </pic:pic>
              </a:graphicData>
            </a:graphic>
          </wp:inline>
        </w:drawing>
      </w:r>
    </w:p>
    <w:p w:rsidR="009D0417" w:rsidRDefault="009D0417" w:rsidP="00E35566">
      <w:pPr>
        <w:spacing w:after="240" w:line="240" w:lineRule="auto"/>
        <w:rPr>
          <w:rFonts w:ascii="Times New Roman" w:eastAsia="Times New Roman" w:hAnsi="Times New Roman" w:cs="Times New Roman"/>
          <w:sz w:val="24"/>
          <w:szCs w:val="24"/>
          <w:lang w:val="es-ES"/>
        </w:rPr>
      </w:pPr>
    </w:p>
    <w:p w:rsidR="00E35566" w:rsidRPr="00867FD8" w:rsidRDefault="00E35566" w:rsidP="00E35566">
      <w:pPr>
        <w:spacing w:after="240" w:line="240" w:lineRule="auto"/>
        <w:rPr>
          <w:rFonts w:ascii="Times New Roman" w:eastAsia="Times New Roman" w:hAnsi="Times New Roman" w:cs="Times New Roman"/>
          <w:sz w:val="24"/>
          <w:szCs w:val="24"/>
          <w:lang w:val="es-ES"/>
        </w:rPr>
      </w:pPr>
    </w:p>
    <w:p w:rsidR="00E35566" w:rsidRPr="00867FD8" w:rsidRDefault="00E35566" w:rsidP="00E35566">
      <w:pPr>
        <w:spacing w:after="0" w:line="240" w:lineRule="auto"/>
        <w:jc w:val="center"/>
        <w:rPr>
          <w:rFonts w:ascii="Times New Roman" w:eastAsia="Times New Roman" w:hAnsi="Times New Roman" w:cs="Times New Roman"/>
          <w:sz w:val="24"/>
          <w:szCs w:val="24"/>
          <w:lang w:val="es-ES"/>
        </w:rPr>
      </w:pPr>
      <w:r w:rsidRPr="00867FD8">
        <w:rPr>
          <w:rFonts w:ascii="Bookman Old Style" w:eastAsia="Times New Roman" w:hAnsi="Bookman Old Style" w:cs="Times New Roman"/>
          <w:b/>
          <w:bCs/>
          <w:color w:val="000000"/>
          <w:sz w:val="28"/>
          <w:szCs w:val="28"/>
          <w:lang w:val="es-ES"/>
        </w:rPr>
        <w:t>LA HONORABLE CAMARA DE SENADORES DE LA PROVINCIA DE ENTRE RIOS</w:t>
      </w:r>
    </w:p>
    <w:p w:rsidR="00E35566" w:rsidRPr="00867FD8" w:rsidRDefault="00E35566" w:rsidP="00E35566">
      <w:pPr>
        <w:spacing w:after="0" w:line="240" w:lineRule="auto"/>
        <w:rPr>
          <w:rFonts w:ascii="Times New Roman" w:eastAsia="Times New Roman" w:hAnsi="Times New Roman" w:cs="Times New Roman"/>
          <w:sz w:val="24"/>
          <w:szCs w:val="24"/>
          <w:lang w:val="es-ES"/>
        </w:rPr>
      </w:pPr>
    </w:p>
    <w:p w:rsidR="00140A90" w:rsidRDefault="00140A90" w:rsidP="00E35566">
      <w:pPr>
        <w:spacing w:after="0" w:line="240" w:lineRule="auto"/>
        <w:jc w:val="center"/>
        <w:rPr>
          <w:rFonts w:ascii="Bookman Old Style" w:eastAsia="Times New Roman" w:hAnsi="Bookman Old Style" w:cs="Times New Roman"/>
          <w:b/>
          <w:bCs/>
          <w:color w:val="000000"/>
          <w:sz w:val="32"/>
          <w:szCs w:val="32"/>
          <w:lang w:val="es-ES"/>
        </w:rPr>
      </w:pPr>
    </w:p>
    <w:p w:rsidR="00E35566" w:rsidRPr="00867FD8" w:rsidRDefault="00E35566" w:rsidP="00E35566">
      <w:pPr>
        <w:spacing w:after="0" w:line="240" w:lineRule="auto"/>
        <w:jc w:val="center"/>
        <w:rPr>
          <w:rFonts w:ascii="Times New Roman" w:eastAsia="Times New Roman" w:hAnsi="Times New Roman" w:cs="Times New Roman"/>
          <w:sz w:val="24"/>
          <w:szCs w:val="24"/>
          <w:lang w:val="es-ES"/>
        </w:rPr>
      </w:pPr>
      <w:r w:rsidRPr="00867FD8">
        <w:rPr>
          <w:rFonts w:ascii="Bookman Old Style" w:eastAsia="Times New Roman" w:hAnsi="Bookman Old Style" w:cs="Times New Roman"/>
          <w:b/>
          <w:bCs/>
          <w:color w:val="000000"/>
          <w:sz w:val="32"/>
          <w:szCs w:val="32"/>
          <w:lang w:val="es-ES"/>
        </w:rPr>
        <w:t> DECLARA:</w:t>
      </w:r>
    </w:p>
    <w:p w:rsidR="00E35566" w:rsidRDefault="00E35566" w:rsidP="00E35566">
      <w:pPr>
        <w:spacing w:after="240" w:line="240" w:lineRule="auto"/>
        <w:rPr>
          <w:rFonts w:ascii="Times New Roman" w:eastAsia="Times New Roman" w:hAnsi="Times New Roman" w:cs="Times New Roman"/>
          <w:sz w:val="24"/>
          <w:szCs w:val="24"/>
          <w:lang w:val="es-ES"/>
        </w:rPr>
      </w:pPr>
    </w:p>
    <w:p w:rsidR="00140A90" w:rsidRPr="00867FD8" w:rsidRDefault="00140A90" w:rsidP="00E35566">
      <w:pPr>
        <w:spacing w:after="240" w:line="240" w:lineRule="auto"/>
        <w:rPr>
          <w:rFonts w:ascii="Times New Roman" w:eastAsia="Times New Roman" w:hAnsi="Times New Roman" w:cs="Times New Roman"/>
          <w:sz w:val="24"/>
          <w:szCs w:val="24"/>
          <w:lang w:val="es-ES"/>
        </w:rPr>
      </w:pPr>
    </w:p>
    <w:p w:rsidR="00E35566" w:rsidRPr="00867FD8" w:rsidRDefault="00E35566" w:rsidP="00E35566">
      <w:pPr>
        <w:spacing w:after="0" w:line="240" w:lineRule="auto"/>
        <w:jc w:val="both"/>
        <w:rPr>
          <w:rFonts w:ascii="Times New Roman" w:eastAsia="Times New Roman" w:hAnsi="Times New Roman" w:cs="Times New Roman"/>
          <w:sz w:val="24"/>
          <w:szCs w:val="24"/>
          <w:lang w:val="es-ES"/>
        </w:rPr>
      </w:pPr>
      <w:r>
        <w:rPr>
          <w:rFonts w:ascii="Bookman Old Style" w:eastAsia="Times New Roman" w:hAnsi="Bookman Old Style" w:cs="Times New Roman"/>
          <w:b/>
          <w:bCs/>
          <w:color w:val="000000"/>
          <w:sz w:val="24"/>
          <w:szCs w:val="24"/>
          <w:u w:val="single"/>
          <w:lang w:val="es-ES"/>
        </w:rPr>
        <w:t>PRIMERO:</w:t>
      </w:r>
      <w:r w:rsidRPr="004D53FF">
        <w:rPr>
          <w:rFonts w:ascii="Bookman Old Style" w:eastAsia="Times New Roman" w:hAnsi="Bookman Old Style" w:cs="Times New Roman"/>
          <w:b/>
          <w:bCs/>
          <w:color w:val="000000"/>
          <w:sz w:val="24"/>
          <w:szCs w:val="24"/>
          <w:lang w:val="es-ES"/>
        </w:rPr>
        <w:t xml:space="preserve"> </w:t>
      </w:r>
      <w:r w:rsidRPr="00867FD8">
        <w:rPr>
          <w:rFonts w:ascii="Bookman Old Style" w:eastAsia="Times New Roman" w:hAnsi="Bookman Old Style" w:cs="Times New Roman"/>
          <w:color w:val="000000"/>
          <w:sz w:val="24"/>
          <w:szCs w:val="24"/>
          <w:lang w:val="es-ES"/>
        </w:rPr>
        <w:t>De Interés Legislativo d</w:t>
      </w:r>
      <w:r w:rsidR="00C3583F">
        <w:rPr>
          <w:rFonts w:ascii="Bookman Old Style" w:eastAsia="Times New Roman" w:hAnsi="Bookman Old Style" w:cs="Times New Roman"/>
          <w:color w:val="000000"/>
          <w:sz w:val="24"/>
          <w:szCs w:val="24"/>
          <w:lang w:val="es-ES"/>
        </w:rPr>
        <w:t xml:space="preserve">e </w:t>
      </w:r>
      <w:r w:rsidR="009D0417">
        <w:rPr>
          <w:rFonts w:ascii="Bookman Old Style" w:eastAsia="Times New Roman" w:hAnsi="Bookman Old Style" w:cs="Times New Roman"/>
          <w:color w:val="000000"/>
          <w:sz w:val="24"/>
          <w:szCs w:val="24"/>
          <w:lang w:val="es-ES"/>
        </w:rPr>
        <w:t xml:space="preserve">esta H. Cámara de Senadores </w:t>
      </w:r>
      <w:r w:rsidR="00214FBA">
        <w:rPr>
          <w:rFonts w:ascii="Bookman Old Style" w:eastAsia="Times New Roman" w:hAnsi="Bookman Old Style" w:cs="Times New Roman"/>
          <w:color w:val="000000"/>
          <w:sz w:val="24"/>
          <w:szCs w:val="24"/>
          <w:lang w:val="es-ES"/>
        </w:rPr>
        <w:t>el evento “Segunda Edición de la Mujer Activa” a realizarse a través del Ministerio de Desarrollo Humano de la Provincia, en conjunto con la Municipalidad de Concordia</w:t>
      </w:r>
      <w:r w:rsidR="00F04279">
        <w:rPr>
          <w:rFonts w:ascii="Bookman Old Style" w:eastAsia="Times New Roman" w:hAnsi="Bookman Old Style" w:cs="Times New Roman"/>
          <w:color w:val="000000"/>
          <w:sz w:val="24"/>
          <w:szCs w:val="24"/>
          <w:lang w:val="es-ES"/>
        </w:rPr>
        <w:t>, en el marco del Día Internacional de la Mujer, que se realizara el domingo 9 de Marzo en la costanera de Concordia.</w:t>
      </w:r>
    </w:p>
    <w:p w:rsidR="00E35566" w:rsidRPr="00867FD8" w:rsidRDefault="00E35566" w:rsidP="00E35566">
      <w:pPr>
        <w:spacing w:after="0" w:line="240" w:lineRule="auto"/>
        <w:rPr>
          <w:rFonts w:ascii="Times New Roman" w:eastAsia="Times New Roman" w:hAnsi="Times New Roman" w:cs="Times New Roman"/>
          <w:sz w:val="24"/>
          <w:szCs w:val="24"/>
          <w:lang w:val="es-ES"/>
        </w:rPr>
      </w:pPr>
    </w:p>
    <w:p w:rsidR="00E35566" w:rsidRPr="00867FD8" w:rsidRDefault="00E35566" w:rsidP="00E35566">
      <w:pPr>
        <w:spacing w:after="0" w:line="240" w:lineRule="auto"/>
        <w:jc w:val="both"/>
        <w:rPr>
          <w:rFonts w:ascii="Times New Roman" w:eastAsia="Times New Roman" w:hAnsi="Times New Roman" w:cs="Times New Roman"/>
          <w:sz w:val="24"/>
          <w:szCs w:val="24"/>
          <w:lang w:val="es-ES"/>
        </w:rPr>
      </w:pPr>
      <w:r>
        <w:rPr>
          <w:rFonts w:ascii="Bookman Old Style" w:eastAsia="Times New Roman" w:hAnsi="Bookman Old Style" w:cs="Times New Roman"/>
          <w:b/>
          <w:bCs/>
          <w:color w:val="000000"/>
          <w:sz w:val="24"/>
          <w:szCs w:val="24"/>
          <w:u w:val="single"/>
          <w:lang w:val="es-ES"/>
        </w:rPr>
        <w:t>SEGUNDO</w:t>
      </w:r>
      <w:r w:rsidRPr="00867FD8">
        <w:rPr>
          <w:rFonts w:ascii="Bookman Old Style" w:eastAsia="Times New Roman" w:hAnsi="Bookman Old Style" w:cs="Times New Roman"/>
          <w:b/>
          <w:bCs/>
          <w:color w:val="000000"/>
          <w:sz w:val="24"/>
          <w:szCs w:val="24"/>
          <w:u w:val="single"/>
          <w:lang w:val="es-ES"/>
        </w:rPr>
        <w:t>:</w:t>
      </w:r>
      <w:r w:rsidRPr="00867FD8">
        <w:rPr>
          <w:rFonts w:ascii="Bookman Old Style" w:eastAsia="Times New Roman" w:hAnsi="Bookman Old Style" w:cs="Times New Roman"/>
          <w:color w:val="000000"/>
          <w:sz w:val="24"/>
          <w:szCs w:val="24"/>
          <w:lang w:val="es-ES"/>
        </w:rPr>
        <w:t xml:space="preserve"> </w:t>
      </w:r>
      <w:r w:rsidR="009D0417">
        <w:rPr>
          <w:rFonts w:ascii="Bookman Old Style" w:eastAsia="Times New Roman" w:hAnsi="Bookman Old Style" w:cs="Times New Roman"/>
          <w:color w:val="000000"/>
          <w:sz w:val="24"/>
          <w:szCs w:val="24"/>
          <w:lang w:val="es-ES"/>
        </w:rPr>
        <w:t>Comuníquese y remítase copia al</w:t>
      </w:r>
      <w:r w:rsidR="00CE584A">
        <w:rPr>
          <w:rFonts w:ascii="Bookman Old Style" w:eastAsia="Times New Roman" w:hAnsi="Bookman Old Style" w:cs="Times New Roman"/>
          <w:color w:val="000000"/>
          <w:sz w:val="24"/>
          <w:szCs w:val="24"/>
          <w:lang w:val="es-ES"/>
        </w:rPr>
        <w:t xml:space="preserve"> Presi</w:t>
      </w:r>
      <w:r w:rsidR="00F04279">
        <w:rPr>
          <w:rFonts w:ascii="Bookman Old Style" w:eastAsia="Times New Roman" w:hAnsi="Bookman Old Style" w:cs="Times New Roman"/>
          <w:color w:val="000000"/>
          <w:sz w:val="24"/>
          <w:szCs w:val="24"/>
          <w:lang w:val="es-ES"/>
        </w:rPr>
        <w:t>dente</w:t>
      </w:r>
      <w:r w:rsidR="009D0417">
        <w:rPr>
          <w:rFonts w:ascii="Bookman Old Style" w:eastAsia="Times New Roman" w:hAnsi="Bookman Old Style" w:cs="Times New Roman"/>
          <w:color w:val="000000"/>
          <w:sz w:val="24"/>
          <w:szCs w:val="24"/>
          <w:lang w:val="es-ES"/>
        </w:rPr>
        <w:t xml:space="preserve"> de la </w:t>
      </w:r>
      <w:r w:rsidR="00F04279">
        <w:rPr>
          <w:rFonts w:ascii="Bookman Old Style" w:eastAsia="Times New Roman" w:hAnsi="Bookman Old Style" w:cs="Times New Roman"/>
          <w:color w:val="000000"/>
          <w:sz w:val="24"/>
          <w:szCs w:val="24"/>
          <w:lang w:val="es-ES"/>
        </w:rPr>
        <w:t>Municipalidad de Concordia y a la Ministra de Desarrollo Humano, Sra. Verónica Berisso</w:t>
      </w:r>
      <w:r w:rsidR="00534883">
        <w:rPr>
          <w:rFonts w:ascii="Bookman Old Style" w:eastAsia="Times New Roman" w:hAnsi="Bookman Old Style" w:cs="Times New Roman"/>
          <w:color w:val="000000"/>
          <w:sz w:val="24"/>
          <w:szCs w:val="24"/>
          <w:lang w:val="es-ES"/>
        </w:rPr>
        <w:t>.</w:t>
      </w:r>
    </w:p>
    <w:p w:rsidR="00E35566" w:rsidRPr="00867FD8" w:rsidRDefault="00E35566" w:rsidP="00E35566">
      <w:pPr>
        <w:spacing w:after="0" w:line="240" w:lineRule="auto"/>
        <w:jc w:val="both"/>
        <w:rPr>
          <w:rFonts w:ascii="Times New Roman" w:eastAsia="Times New Roman" w:hAnsi="Times New Roman" w:cs="Times New Roman"/>
          <w:sz w:val="24"/>
          <w:szCs w:val="24"/>
          <w:lang w:val="es-ES"/>
        </w:rPr>
      </w:pPr>
      <w:r w:rsidRPr="00867FD8">
        <w:rPr>
          <w:rFonts w:ascii="Bookman Old Style" w:eastAsia="Times New Roman" w:hAnsi="Bookman Old Style" w:cs="Times New Roman"/>
          <w:color w:val="000000"/>
          <w:sz w:val="28"/>
          <w:szCs w:val="28"/>
          <w:lang w:val="es-ES"/>
        </w:rPr>
        <w:tab/>
      </w:r>
      <w:r w:rsidRPr="00867FD8">
        <w:rPr>
          <w:rFonts w:ascii="Bookman Old Style" w:eastAsia="Times New Roman" w:hAnsi="Bookman Old Style" w:cs="Times New Roman"/>
          <w:color w:val="000000"/>
          <w:sz w:val="28"/>
          <w:szCs w:val="28"/>
          <w:lang w:val="es-ES"/>
        </w:rPr>
        <w:tab/>
      </w:r>
      <w:r w:rsidRPr="00867FD8">
        <w:rPr>
          <w:rFonts w:ascii="Bookman Old Style" w:eastAsia="Times New Roman" w:hAnsi="Bookman Old Style" w:cs="Times New Roman"/>
          <w:color w:val="000000"/>
          <w:sz w:val="28"/>
          <w:szCs w:val="28"/>
          <w:lang w:val="es-ES"/>
        </w:rPr>
        <w:tab/>
      </w:r>
      <w:r w:rsidRPr="00867FD8">
        <w:rPr>
          <w:rFonts w:ascii="Bookman Old Style" w:eastAsia="Times New Roman" w:hAnsi="Bookman Old Style" w:cs="Times New Roman"/>
          <w:color w:val="000000"/>
          <w:sz w:val="28"/>
          <w:szCs w:val="28"/>
          <w:lang w:val="es-ES"/>
        </w:rPr>
        <w:tab/>
      </w:r>
    </w:p>
    <w:p w:rsidR="00E35566" w:rsidRPr="00867FD8" w:rsidRDefault="00E35566" w:rsidP="00E35566">
      <w:pPr>
        <w:rPr>
          <w:lang w:val="es-ES"/>
        </w:rPr>
      </w:pPr>
      <w:r>
        <w:rPr>
          <w:rFonts w:ascii="Times New Roman" w:eastAsia="Times New Roman" w:hAnsi="Times New Roman" w:cs="Times New Roman"/>
          <w:sz w:val="24"/>
          <w:szCs w:val="24"/>
          <w:lang w:val="es-ES"/>
        </w:rPr>
        <w:br/>
      </w:r>
      <w:r>
        <w:rPr>
          <w:rFonts w:ascii="Times New Roman" w:eastAsia="Times New Roman" w:hAnsi="Times New Roman" w:cs="Times New Roman"/>
          <w:sz w:val="24"/>
          <w:szCs w:val="24"/>
          <w:lang w:val="es-ES"/>
        </w:rPr>
        <w:br/>
      </w:r>
      <w:r>
        <w:rPr>
          <w:rFonts w:ascii="Times New Roman" w:eastAsia="Times New Roman" w:hAnsi="Times New Roman" w:cs="Times New Roman"/>
          <w:sz w:val="24"/>
          <w:szCs w:val="24"/>
          <w:lang w:val="es-ES"/>
        </w:rPr>
        <w:br/>
      </w:r>
      <w:r>
        <w:rPr>
          <w:rFonts w:ascii="Times New Roman" w:eastAsia="Times New Roman" w:hAnsi="Times New Roman" w:cs="Times New Roman"/>
          <w:sz w:val="24"/>
          <w:szCs w:val="24"/>
          <w:lang w:val="es-ES"/>
        </w:rPr>
        <w:br/>
      </w:r>
      <w:r>
        <w:rPr>
          <w:rFonts w:ascii="Times New Roman" w:eastAsia="Times New Roman" w:hAnsi="Times New Roman" w:cs="Times New Roman"/>
          <w:sz w:val="24"/>
          <w:szCs w:val="24"/>
          <w:lang w:val="es-ES"/>
        </w:rPr>
        <w:br/>
      </w:r>
      <w:r>
        <w:rPr>
          <w:rFonts w:ascii="Times New Roman" w:eastAsia="Times New Roman" w:hAnsi="Times New Roman" w:cs="Times New Roman"/>
          <w:sz w:val="24"/>
          <w:szCs w:val="24"/>
          <w:lang w:val="es-ES"/>
        </w:rPr>
        <w:br/>
      </w:r>
      <w:r>
        <w:rPr>
          <w:rFonts w:ascii="Times New Roman" w:eastAsia="Times New Roman" w:hAnsi="Times New Roman" w:cs="Times New Roman"/>
          <w:sz w:val="24"/>
          <w:szCs w:val="24"/>
          <w:lang w:val="es-ES"/>
        </w:rPr>
        <w:br/>
      </w:r>
    </w:p>
    <w:p w:rsidR="006078D9" w:rsidRPr="00E35566" w:rsidRDefault="006078D9">
      <w:pPr>
        <w:rPr>
          <w:lang w:val="es-ES"/>
        </w:rPr>
      </w:pPr>
    </w:p>
    <w:sectPr w:rsidR="006078D9" w:rsidRPr="00E3556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5566"/>
    <w:rsid w:val="0003095C"/>
    <w:rsid w:val="00116C2C"/>
    <w:rsid w:val="00140A90"/>
    <w:rsid w:val="00214FBA"/>
    <w:rsid w:val="00342712"/>
    <w:rsid w:val="004D53FF"/>
    <w:rsid w:val="00525F45"/>
    <w:rsid w:val="00534883"/>
    <w:rsid w:val="006078D9"/>
    <w:rsid w:val="00664814"/>
    <w:rsid w:val="00753924"/>
    <w:rsid w:val="00967A35"/>
    <w:rsid w:val="009812D5"/>
    <w:rsid w:val="009D0417"/>
    <w:rsid w:val="00C3583F"/>
    <w:rsid w:val="00CE584A"/>
    <w:rsid w:val="00E35566"/>
    <w:rsid w:val="00F042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F81609-ABF2-4835-96ED-A7EAC3381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556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9812D5"/>
    <w:pPr>
      <w:spacing w:before="100" w:beforeAutospacing="1" w:after="100" w:afterAutospacing="1" w:line="240" w:lineRule="auto"/>
    </w:pPr>
    <w:rPr>
      <w:rFonts w:ascii="Times New Roman" w:eastAsia="Times New Roman" w:hAnsi="Times New Roman" w:cs="Times New Roman"/>
      <w:sz w:val="24"/>
      <w:szCs w:val="24"/>
      <w:lang w:val="es-AR"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5886924">
      <w:bodyDiv w:val="1"/>
      <w:marLeft w:val="0"/>
      <w:marRight w:val="0"/>
      <w:marTop w:val="0"/>
      <w:marBottom w:val="0"/>
      <w:divBdr>
        <w:top w:val="none" w:sz="0" w:space="0" w:color="auto"/>
        <w:left w:val="none" w:sz="0" w:space="0" w:color="auto"/>
        <w:bottom w:val="none" w:sz="0" w:space="0" w:color="auto"/>
        <w:right w:val="none" w:sz="0" w:space="0" w:color="auto"/>
      </w:divBdr>
    </w:div>
    <w:div w:id="1233537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256</Words>
  <Characters>1409</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 S</dc:creator>
  <cp:keywords/>
  <dc:description/>
  <cp:lastModifiedBy>Cuenta Microsoft</cp:lastModifiedBy>
  <cp:revision>2</cp:revision>
  <dcterms:created xsi:type="dcterms:W3CDTF">2025-03-05T12:35:00Z</dcterms:created>
  <dcterms:modified xsi:type="dcterms:W3CDTF">2025-03-05T12:35:00Z</dcterms:modified>
</cp:coreProperties>
</file>