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FUNDAMENTOS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ciudad de </w:t>
      </w:r>
      <w:r w:rsidDel="00000000" w:rsidR="00000000" w:rsidRPr="00000000">
        <w:rPr>
          <w:rFonts w:ascii="Arial" w:cs="Arial" w:eastAsia="Arial" w:hAnsi="Arial"/>
          <w:rtl w:val="0"/>
        </w:rPr>
        <w:t xml:space="preserve">Maciá, Entre Ríos, se prepara para recibir a apicultores de todo el Mercosur en la 28° edición de la Fiesta Nacional de la Apicultura y Expo Apícola del Mercosur. Este evento, que se celebra anualmente en el Parque del Centenario, es una cita ineludible para los aficionados de la miel y los profesionales del sector apícola.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 programa completo con propuestas muy variadas, l</w:t>
      </w:r>
      <w:r w:rsidDel="00000000" w:rsidR="00000000" w:rsidRPr="00000000">
        <w:rPr>
          <w:rFonts w:ascii="Arial" w:cs="Arial" w:eastAsia="Arial" w:hAnsi="Arial"/>
          <w:rtl w:val="0"/>
        </w:rPr>
        <w:t xml:space="preserve">a fiesta ofrece una amplia gama de actividades, que incluyen: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Muestras y exposiciones</w:t>
      </w:r>
      <w:r w:rsidDel="00000000" w:rsidR="00000000" w:rsidRPr="00000000">
        <w:rPr>
          <w:rFonts w:ascii="Arial" w:cs="Arial" w:eastAsia="Arial" w:hAnsi="Arial"/>
          <w:rtl w:val="0"/>
        </w:rPr>
        <w:t xml:space="preserve"> para descubrir las últimas novedades en productos apícolas, equipos, maquinarias y herramientas para la apicultura.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Concursos </w:t>
      </w:r>
      <w:r w:rsidDel="00000000" w:rsidR="00000000" w:rsidRPr="00000000">
        <w:rPr>
          <w:rFonts w:ascii="Arial" w:cs="Arial" w:eastAsia="Arial" w:hAnsi="Arial"/>
          <w:rtl w:val="0"/>
        </w:rPr>
        <w:t xml:space="preserve">de mieles, cocina y fotografía, en que los participantes demuestran su talento.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Conferencias y charlas</w:t>
      </w:r>
      <w:r w:rsidDel="00000000" w:rsidR="00000000" w:rsidRPr="00000000">
        <w:rPr>
          <w:rFonts w:ascii="Arial" w:cs="Arial" w:eastAsia="Arial" w:hAnsi="Arial"/>
          <w:rtl w:val="0"/>
        </w:rPr>
        <w:t xml:space="preserve"> donde a</w:t>
      </w:r>
      <w:r w:rsidDel="00000000" w:rsidR="00000000" w:rsidRPr="00000000">
        <w:rPr>
          <w:rFonts w:ascii="Arial" w:cs="Arial" w:eastAsia="Arial" w:hAnsi="Arial"/>
          <w:rtl w:val="0"/>
        </w:rPr>
        <w:t xml:space="preserve">prender de expertos en apicultura y con otros profesionales del sector.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Espectáculos.</w:t>
      </w:r>
      <w:r w:rsidDel="00000000" w:rsidR="00000000" w:rsidRPr="00000000">
        <w:rPr>
          <w:rFonts w:ascii="Arial" w:cs="Arial" w:eastAsia="Arial" w:hAnsi="Arial"/>
          <w:rtl w:val="0"/>
        </w:rPr>
        <w:t xml:space="preserve"> Disfrutar de shows musicales de primer nivel cada noche en el escenario Darío Paoloni.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Ronda de Negocios:</w:t>
      </w:r>
      <w:r w:rsidDel="00000000" w:rsidR="00000000" w:rsidRPr="00000000">
        <w:rPr>
          <w:rFonts w:ascii="Arial" w:cs="Arial" w:eastAsia="Arial" w:hAnsi="Arial"/>
          <w:rtl w:val="0"/>
        </w:rPr>
        <w:t xml:space="preserve"> Conectar con productores, empresas y compradores de todo el mundo para establecer relaciones comerciales.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trata de un evento con impacto regional, ya que la Fiesta Nacional de la Apicultura y Expo Apícola del Mercosur es mucho más que un evento social. Su impacto económico y turístico se extiende a toda la región, generando un importante movimiento comercial y hotelero en Maciá y localidades vecinas como Rosario del Tala, Villaguay y Nogoyá.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Uno de los puntos destacados de la fiesta es el Concurso Internacional de Mieles Multiflorales, donde apicultores de todo el mundo compiten por el premio a la mejor miel. Un jurado de expertos, compuesto por miembros del equipo organizador, profesionales del Laboratorio de Especialidades Productivas de Maciá (Lepma) y técnicos especializados, evalúa las mieles y elige a los ganadores en las categorías de mieles claras, ámbar y oscuras.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28° Fiesta Nacional de la Apicultura y Expo Apícola del Mercosur es una oportunidad única para sumergirse en el mundo de la apicultura, conocer a distintos profesionales del sector, disfrutar de espectáculos de primer nivel y degustar las mejores mieles.</w:t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lo expuesto, solicito a mis pares que me acompañen con la aprobación del presente proyecto de declaración.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LA HONORABLE CÁMARA DE SENADORES DE LA PROVINCIA DE ENTRE RÍOS</w:t>
      </w:r>
    </w:p>
    <w:p w:rsidR="00000000" w:rsidDel="00000000" w:rsidP="00000000" w:rsidRDefault="00000000" w:rsidRPr="00000000" w14:paraId="0000000E">
      <w:pPr>
        <w:spacing w:after="240" w:before="240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DECLARA: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PRIMERO: De interés legislativo de esta H. Cámara de Senadores la “28° Fiesta Nacional de la Apicultura y Expo Apícola del Mercosur” y el </w:t>
      </w:r>
      <w:r w:rsidDel="00000000" w:rsidR="00000000" w:rsidRPr="00000000">
        <w:rPr>
          <w:rFonts w:ascii="Arial" w:cs="Arial" w:eastAsia="Arial" w:hAnsi="Arial"/>
          <w:rtl w:val="0"/>
        </w:rPr>
        <w:t xml:space="preserve">“24° Concurso Internacional de Mieles Multiflorales”</w:t>
      </w:r>
      <w:r w:rsidDel="00000000" w:rsidR="00000000" w:rsidRPr="00000000">
        <w:rPr>
          <w:rFonts w:ascii="Arial" w:cs="Arial" w:eastAsia="Arial" w:hAnsi="Arial"/>
          <w:rtl w:val="0"/>
        </w:rPr>
        <w:t xml:space="preserve">, a desarrollarse durante los días 21, 22 y 23 de Marzo 2025 del corriente, en la localidad de Gobernador Maciá, Departamento Tala.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SEGUNDO: Comuníquese y remítase copia al Presidente Municipal de Gobernador Maciá, Sr. Ariel Alberto Müller.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TERCERO: Comuníquese, publíquese y oportunamente archívese.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133.8582677165355" w:top="1133.8582677165355" w:left="1133.8582677165355" w:right="1133.8582677165355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20130" cy="86550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8655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/>
      <w:drawing>
        <wp:inline distB="0" distT="0" distL="0" distR="0">
          <wp:extent cx="6119820" cy="88900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889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