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B12" w:rsidRDefault="00D11B12" w:rsidP="00D11B12">
      <w:pPr>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D11B12" w:rsidRDefault="00D11B12" w:rsidP="006A228A">
      <w:pPr>
        <w:jc w:val="center"/>
        <w:rPr>
          <w:rFonts w:ascii="Times New Roman" w:hAnsi="Times New Roman" w:cs="Times New Roman"/>
          <w:sz w:val="24"/>
          <w:szCs w:val="24"/>
        </w:rPr>
      </w:pPr>
    </w:p>
    <w:p w:rsidR="00D11B12" w:rsidRDefault="00D11B12" w:rsidP="006A228A">
      <w:pPr>
        <w:jc w:val="center"/>
        <w:rPr>
          <w:rFonts w:ascii="Times New Roman" w:hAnsi="Times New Roman" w:cs="Times New Roman"/>
          <w:sz w:val="24"/>
          <w:szCs w:val="24"/>
        </w:rPr>
      </w:pPr>
    </w:p>
    <w:p w:rsidR="006A228A" w:rsidRDefault="006A228A" w:rsidP="006A228A">
      <w:pPr>
        <w:jc w:val="center"/>
        <w:rPr>
          <w:rFonts w:ascii="Times New Roman" w:hAnsi="Times New Roman" w:cs="Times New Roman"/>
          <w:sz w:val="24"/>
          <w:szCs w:val="24"/>
        </w:rPr>
      </w:pPr>
      <w:r>
        <w:rPr>
          <w:rFonts w:ascii="Times New Roman" w:hAnsi="Times New Roman" w:cs="Times New Roman"/>
          <w:sz w:val="24"/>
          <w:szCs w:val="24"/>
        </w:rPr>
        <w:t>FUNDAMENTOS</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 xml:space="preserve">Lilia Mariana Rodas: Licenciada en Psicología, egresada de la UBA. Psicoanalista. Profesora de Arte. Escritora, poeta y cuentista. Desde el año 2006 forma parte del SPB en las cárceles del Complejo Penitenciario de Campana, donde además de su función como psicóloga de sección Clasificación, desarrolla diferentes actividades de acompañamiento con estimulo del arte y la lectura, entre otras actividades socio-educativas.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 xml:space="preserve">Desde el año 2007 al 2009 dictó un taller de lectura donde participaban sujetos privados de su libertad, incluso en plan de alfabetización e integró el grupo de acompañamiento del pabellón de detenidos en condición de pre egresos en la Unidad 41, en coordinación con el Patronato de Liberados. En la institución carcelaria dónde se desempeña en la actualidad, Unidad 21, durante </w:t>
      </w:r>
      <w:r>
        <w:rPr>
          <w:rFonts w:ascii="Times New Roman" w:hAnsi="Times New Roman" w:cs="Times New Roman"/>
          <w:sz w:val="24"/>
          <w:szCs w:val="24"/>
        </w:rPr>
        <w:t>el año 2021 realizó un taller a</w:t>
      </w:r>
      <w:r w:rsidRPr="006A228A">
        <w:rPr>
          <w:rFonts w:ascii="Times New Roman" w:hAnsi="Times New Roman" w:cs="Times New Roman"/>
          <w:sz w:val="24"/>
          <w:szCs w:val="24"/>
        </w:rPr>
        <w:t xml:space="preserve">ula de lectura y reflexión con los </w:t>
      </w:r>
      <w:r w:rsidR="00401A10">
        <w:rPr>
          <w:rFonts w:ascii="Times New Roman" w:hAnsi="Times New Roman" w:cs="Times New Roman"/>
          <w:sz w:val="24"/>
          <w:szCs w:val="24"/>
        </w:rPr>
        <w:t>privados de libertad</w:t>
      </w:r>
      <w:r w:rsidRPr="006A228A">
        <w:rPr>
          <w:rFonts w:ascii="Times New Roman" w:hAnsi="Times New Roman" w:cs="Times New Roman"/>
          <w:sz w:val="24"/>
          <w:szCs w:val="24"/>
        </w:rPr>
        <w:t xml:space="preserve"> d</w:t>
      </w:r>
      <w:bookmarkStart w:id="0" w:name="_GoBack"/>
      <w:bookmarkEnd w:id="0"/>
      <w:r w:rsidRPr="006A228A">
        <w:rPr>
          <w:rFonts w:ascii="Times New Roman" w:hAnsi="Times New Roman" w:cs="Times New Roman"/>
          <w:sz w:val="24"/>
          <w:szCs w:val="24"/>
        </w:rPr>
        <w:t xml:space="preserve">e todos los pabellones en forma integral.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 xml:space="preserve">Forma parte del Comité Interdisciplinario de Resolución de Conflictos de la misma Unidad desde fines del año 2020. Es directora de la Escuela de Dibujo y Pintura que funciona en Ibicuy desde 1995. Es Coordinadora del Área de Niñez, Adolescencia y Familia del Municipio de Ibicuy desde el año 2008. Forma parte de la Comisión Directiva de la Sociedad Argentina de Escritores, SADE Filial Campana desde el año 2017.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 xml:space="preserve">Ha publicado sus textos literarios en antologías, diarios y suplementos culturales en diferentes localidades, dentro y fuera del país. Desde sus inicios en Quemar las Naves APEF 1992; la producción literaria de cuentos del Centro de Formación Humanísticas “Perras Negras” en Montevideo, Uruguay 2013 hasta las últimas publicaciones en la Antología de Poesía Federal de SADE Central 2020 y la antología Buenos Vientos, SADE Campana 2021, entre varias otras. Fue columnista de Radio FM SUR Ibicuy [(versión online).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Ha sido expositora de trabajos clínicos con relación a su práctica psicoanalítica en contextos de encierro, en diferentes Congresos. Fue expositora en el Primer Congreso Inter</w:t>
      </w:r>
      <w:r>
        <w:rPr>
          <w:rFonts w:ascii="Times New Roman" w:hAnsi="Times New Roman" w:cs="Times New Roman"/>
          <w:sz w:val="24"/>
          <w:szCs w:val="24"/>
        </w:rPr>
        <w:t>-</w:t>
      </w:r>
      <w:r w:rsidRPr="006A228A">
        <w:rPr>
          <w:rFonts w:ascii="Times New Roman" w:hAnsi="Times New Roman" w:cs="Times New Roman"/>
          <w:sz w:val="24"/>
          <w:szCs w:val="24"/>
        </w:rPr>
        <w:t>carcelario e Interdisciplinario Nacional, Mar del Plata 2007 con su trabajo “Cuando las rejas persisten.” Expositora en el Segundo Congreso Inter</w:t>
      </w:r>
      <w:r>
        <w:rPr>
          <w:rFonts w:ascii="Times New Roman" w:hAnsi="Times New Roman" w:cs="Times New Roman"/>
          <w:sz w:val="24"/>
          <w:szCs w:val="24"/>
        </w:rPr>
        <w:t>-</w:t>
      </w:r>
      <w:r w:rsidRPr="006A228A">
        <w:rPr>
          <w:rFonts w:ascii="Times New Roman" w:hAnsi="Times New Roman" w:cs="Times New Roman"/>
          <w:sz w:val="24"/>
          <w:szCs w:val="24"/>
        </w:rPr>
        <w:t xml:space="preserve">carcelario e Interdisciplinario Nacional, San Juan 2008 con un caso clínico en contexto de encierro “La construcción de un monstruo”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 xml:space="preserve">Expositora en el XI Congreso Argentino de Salud Mental AASM (Asociación Argentina de Salud Mental) con su trabajo: “La Clínica hoy en contexto de encierro: ¿Es </w:t>
      </w:r>
      <w:r w:rsidRPr="006A228A">
        <w:rPr>
          <w:rFonts w:ascii="Times New Roman" w:hAnsi="Times New Roman" w:cs="Times New Roman"/>
          <w:sz w:val="24"/>
          <w:szCs w:val="24"/>
        </w:rPr>
        <w:lastRenderedPageBreak/>
        <w:t xml:space="preserve">posible una reconstrucción subjetiva?” y del XII Congreso Argentino de Salud Mental de AASM y V Congreso Regional de la WFMH con su trabajo “Locura y alienación detrás de las rejas”. Ambos trabajos se encuentran publicados en el compilado de artículos profesionales de la AASM Serie Conexiones. </w:t>
      </w:r>
    </w:p>
    <w:p w:rsidR="006A228A" w:rsidRDefault="006A228A" w:rsidP="006A228A">
      <w:pPr>
        <w:ind w:firstLine="708"/>
        <w:jc w:val="both"/>
        <w:rPr>
          <w:rFonts w:ascii="Times New Roman" w:hAnsi="Times New Roman" w:cs="Times New Roman"/>
          <w:sz w:val="24"/>
          <w:szCs w:val="24"/>
        </w:rPr>
      </w:pPr>
      <w:r w:rsidRPr="006A228A">
        <w:rPr>
          <w:rFonts w:ascii="Times New Roman" w:hAnsi="Times New Roman" w:cs="Times New Roman"/>
          <w:sz w:val="24"/>
          <w:szCs w:val="24"/>
        </w:rPr>
        <w:t>Forma parte del ciclo de charlas sobre Género y diversidad; Abuso infantil y derechos de la infancia, exponiendo sobre estas problemáticas en diferentes instituciones. En 2019 editó y publicó su libro de poesías “Desalmadero” y en el año 2021 publica su libro de cuentos y relatos “Nada de Cuentos”. En el año 2022 publica el libro “Malvinas 40 años, veinte cuentos y un perdón” con otros dos autores, en homenaje a nuestros héroes de Malvinas a los 40 años de la guerra, siendo declarado el mismo de interés municipal y legislativo provincial Res.452/22-23.</w:t>
      </w: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6A228A">
      <w:pPr>
        <w:ind w:firstLine="708"/>
        <w:jc w:val="both"/>
        <w:rPr>
          <w:rFonts w:ascii="Times New Roman" w:hAnsi="Times New Roman" w:cs="Times New Roman"/>
          <w:sz w:val="24"/>
          <w:szCs w:val="24"/>
        </w:rPr>
      </w:pPr>
    </w:p>
    <w:p w:rsidR="00D11B12" w:rsidRDefault="00D11B12" w:rsidP="00A82DAA">
      <w:pPr>
        <w:jc w:val="both"/>
        <w:rPr>
          <w:rFonts w:ascii="Times New Roman" w:hAnsi="Times New Roman" w:cs="Times New Roman"/>
          <w:sz w:val="24"/>
          <w:szCs w:val="24"/>
        </w:rPr>
      </w:pPr>
    </w:p>
    <w:p w:rsidR="00A82DAA" w:rsidRDefault="00A82DAA" w:rsidP="00A82DAA">
      <w:pPr>
        <w:jc w:val="both"/>
        <w:rPr>
          <w:rFonts w:ascii="Times New Roman" w:hAnsi="Times New Roman" w:cs="Times New Roman"/>
          <w:sz w:val="24"/>
          <w:szCs w:val="24"/>
        </w:rPr>
      </w:pPr>
      <w:r>
        <w:rPr>
          <w:rFonts w:ascii="Times New Roman" w:hAnsi="Times New Roman" w:cs="Times New Roman"/>
          <w:noProof/>
          <w:sz w:val="24"/>
          <w:szCs w:val="24"/>
          <w:lang w:eastAsia="es-AR"/>
        </w:rPr>
        <w:lastRenderedPageBreak/>
        <w:drawing>
          <wp:inline distT="0" distB="0" distL="0" distR="0">
            <wp:extent cx="192405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eg.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A82DAA" w:rsidRDefault="00A82DAA" w:rsidP="00A82DAA">
      <w:pPr>
        <w:jc w:val="both"/>
        <w:rPr>
          <w:rFonts w:ascii="Times New Roman" w:hAnsi="Times New Roman" w:cs="Times New Roman"/>
          <w:sz w:val="24"/>
          <w:szCs w:val="24"/>
        </w:rPr>
      </w:pPr>
    </w:p>
    <w:p w:rsidR="00A82DAA" w:rsidRDefault="00A82DAA" w:rsidP="00A82DAA">
      <w:pPr>
        <w:jc w:val="center"/>
        <w:rPr>
          <w:rFonts w:ascii="Times New Roman" w:hAnsi="Times New Roman" w:cs="Times New Roman"/>
          <w:sz w:val="24"/>
          <w:szCs w:val="24"/>
        </w:rPr>
      </w:pPr>
      <w:r w:rsidRPr="00A82DAA">
        <w:rPr>
          <w:rFonts w:ascii="Times New Roman" w:hAnsi="Times New Roman" w:cs="Times New Roman"/>
          <w:sz w:val="24"/>
          <w:szCs w:val="24"/>
        </w:rPr>
        <w:t xml:space="preserve">La HONORABLE CÁMARA DE SENADORES DE LA PROVINCIA </w:t>
      </w:r>
    </w:p>
    <w:p w:rsidR="00A82DAA" w:rsidRPr="00A82DAA" w:rsidRDefault="00A82DAA" w:rsidP="00A82DAA">
      <w:pPr>
        <w:jc w:val="center"/>
        <w:rPr>
          <w:rFonts w:ascii="Times New Roman" w:hAnsi="Times New Roman" w:cs="Times New Roman"/>
          <w:sz w:val="24"/>
          <w:szCs w:val="24"/>
        </w:rPr>
      </w:pPr>
      <w:r w:rsidRPr="00A82DAA">
        <w:rPr>
          <w:rFonts w:ascii="Times New Roman" w:hAnsi="Times New Roman" w:cs="Times New Roman"/>
          <w:sz w:val="24"/>
          <w:szCs w:val="24"/>
        </w:rPr>
        <w:t>DE ENTRE RÍOS</w:t>
      </w:r>
    </w:p>
    <w:p w:rsidR="00A82DAA" w:rsidRPr="00A82DAA" w:rsidRDefault="00A82DAA" w:rsidP="00A82DAA">
      <w:pPr>
        <w:jc w:val="both"/>
        <w:rPr>
          <w:rFonts w:ascii="Times New Roman" w:hAnsi="Times New Roman" w:cs="Times New Roman"/>
          <w:sz w:val="24"/>
          <w:szCs w:val="24"/>
        </w:rPr>
      </w:pPr>
    </w:p>
    <w:p w:rsidR="00A82DAA" w:rsidRPr="00A82DAA" w:rsidRDefault="00A82DAA" w:rsidP="00A82DAA">
      <w:pPr>
        <w:jc w:val="center"/>
        <w:rPr>
          <w:rFonts w:ascii="Times New Roman" w:hAnsi="Times New Roman" w:cs="Times New Roman"/>
          <w:sz w:val="24"/>
          <w:szCs w:val="24"/>
        </w:rPr>
      </w:pPr>
      <w:r w:rsidRPr="00A82DAA">
        <w:rPr>
          <w:rFonts w:ascii="Times New Roman" w:hAnsi="Times New Roman" w:cs="Times New Roman"/>
          <w:sz w:val="24"/>
          <w:szCs w:val="24"/>
        </w:rPr>
        <w:t>DECLARA:</w:t>
      </w:r>
    </w:p>
    <w:p w:rsidR="00A82DAA" w:rsidRPr="00A82DAA" w:rsidRDefault="00A82DAA" w:rsidP="00A82DAA">
      <w:pPr>
        <w:jc w:val="both"/>
        <w:rPr>
          <w:rFonts w:ascii="Times New Roman" w:hAnsi="Times New Roman" w:cs="Times New Roman"/>
          <w:sz w:val="24"/>
          <w:szCs w:val="24"/>
        </w:rPr>
      </w:pPr>
    </w:p>
    <w:p w:rsidR="00A82DAA" w:rsidRPr="00A82DAA" w:rsidRDefault="00A82DAA" w:rsidP="00A82DAA">
      <w:pPr>
        <w:spacing w:line="276" w:lineRule="auto"/>
        <w:jc w:val="both"/>
        <w:rPr>
          <w:rFonts w:ascii="Times New Roman" w:hAnsi="Times New Roman" w:cs="Times New Roman"/>
          <w:sz w:val="24"/>
          <w:szCs w:val="24"/>
        </w:rPr>
      </w:pPr>
      <w:r w:rsidRPr="00A82DAA">
        <w:rPr>
          <w:rFonts w:ascii="Times New Roman" w:hAnsi="Times New Roman" w:cs="Times New Roman"/>
          <w:sz w:val="24"/>
          <w:szCs w:val="24"/>
        </w:rPr>
        <w:t xml:space="preserve">PRIMERO: De interés legislativo y provincial a La ¨ESCRITORA LILIA MARIANA RODAS POR SU APORTE A LA CULTURA DESDE LA ESCRITURA, POESIA Y CUENTOS¨, de la ciudad de Ibicuy. Departamento Islas del Ibicuy. </w:t>
      </w:r>
    </w:p>
    <w:p w:rsidR="00A82DAA" w:rsidRPr="00A82DAA" w:rsidRDefault="00A82DAA" w:rsidP="00A82DAA">
      <w:pPr>
        <w:jc w:val="both"/>
        <w:rPr>
          <w:rFonts w:ascii="Times New Roman" w:hAnsi="Times New Roman" w:cs="Times New Roman"/>
          <w:sz w:val="24"/>
          <w:szCs w:val="24"/>
        </w:rPr>
      </w:pPr>
      <w:r w:rsidRPr="00A82DAA">
        <w:rPr>
          <w:rFonts w:ascii="Times New Roman" w:hAnsi="Times New Roman" w:cs="Times New Roman"/>
          <w:sz w:val="24"/>
          <w:szCs w:val="24"/>
        </w:rPr>
        <w:t>SEGUNDO: Comuníquese a la Sra. Lic. Lilia Mariana Rodas.</w:t>
      </w:r>
    </w:p>
    <w:sectPr w:rsidR="00A82DAA" w:rsidRPr="00A82D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8A"/>
    <w:rsid w:val="00113B07"/>
    <w:rsid w:val="00401A10"/>
    <w:rsid w:val="006A228A"/>
    <w:rsid w:val="00A82DAA"/>
    <w:rsid w:val="00D11B12"/>
    <w:rsid w:val="00F27C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E8633-8837-43D2-99BB-3C579422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D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2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2024-11-06T11:43:00Z</cp:lastPrinted>
  <dcterms:created xsi:type="dcterms:W3CDTF">2024-11-06T11:26:00Z</dcterms:created>
  <dcterms:modified xsi:type="dcterms:W3CDTF">2024-11-06T14:53:00Z</dcterms:modified>
</cp:coreProperties>
</file>