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FA2B1" w14:textId="5E538C07" w:rsidR="00B14C10" w:rsidRPr="00505486" w:rsidRDefault="00E76E76" w:rsidP="00B14C10">
      <w:pPr>
        <w:jc w:val="both"/>
        <w:rPr>
          <w:rFonts w:ascii="Times New Roman" w:hAnsi="Times New Roman" w:cs="Times New Roman"/>
        </w:rPr>
      </w:pPr>
      <w:r w:rsidRPr="00E76E76">
        <w:rPr>
          <w:rFonts w:ascii="Calibri" w:eastAsia="Calibri" w:hAnsi="Calibri" w:cs="Times New Roman"/>
          <w:noProof/>
          <w:kern w:val="0"/>
          <w:sz w:val="22"/>
          <w:szCs w:val="22"/>
          <w:lang w:eastAsia="es-AR"/>
          <w14:ligatures w14:val="none"/>
        </w:rPr>
        <w:drawing>
          <wp:inline distT="0" distB="0" distL="0" distR="0" wp14:anchorId="462FDA49" wp14:editId="4837D4D4">
            <wp:extent cx="5400040" cy="787202"/>
            <wp:effectExtent l="0" t="0" r="0" b="0"/>
            <wp:docPr id="2"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Rectángul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5400040" cy="787202"/>
                    </a:xfrm>
                    <a:prstGeom prst="rect">
                      <a:avLst/>
                    </a:prstGeom>
                  </pic:spPr>
                </pic:pic>
              </a:graphicData>
            </a:graphic>
          </wp:inline>
        </w:drawing>
      </w:r>
    </w:p>
    <w:p w14:paraId="01814ECB" w14:textId="3BAEB4C0" w:rsidR="009542BA" w:rsidRPr="00505486" w:rsidRDefault="00B14C10" w:rsidP="00B14C10">
      <w:pPr>
        <w:jc w:val="both"/>
        <w:rPr>
          <w:rFonts w:ascii="Times New Roman" w:hAnsi="Times New Roman" w:cs="Times New Roman"/>
          <w:b/>
          <w:bCs/>
        </w:rPr>
      </w:pPr>
      <w:r w:rsidRPr="00505486">
        <w:rPr>
          <w:rFonts w:ascii="Times New Roman" w:hAnsi="Times New Roman" w:cs="Times New Roman"/>
          <w:b/>
          <w:bCs/>
        </w:rPr>
        <w:t>FUNDAMENTOS</w:t>
      </w:r>
    </w:p>
    <w:p w14:paraId="31A08584" w14:textId="4A3C05E8" w:rsidR="009542BA" w:rsidRDefault="009542BA" w:rsidP="00B14C10">
      <w:pPr>
        <w:jc w:val="both"/>
        <w:rPr>
          <w:rFonts w:ascii="Times New Roman" w:hAnsi="Times New Roman" w:cs="Times New Roman"/>
          <w:b/>
          <w:bCs/>
        </w:rPr>
      </w:pPr>
      <w:r>
        <w:rPr>
          <w:rFonts w:ascii="Times New Roman" w:hAnsi="Times New Roman" w:cs="Times New Roman"/>
          <w:b/>
          <w:bCs/>
        </w:rPr>
        <w:t xml:space="preserve">HONORABLE CÁMARA </w:t>
      </w:r>
    </w:p>
    <w:p w14:paraId="31EBE50A" w14:textId="77777777" w:rsidR="009542BA" w:rsidRPr="009542BA" w:rsidRDefault="009542BA" w:rsidP="009542BA">
      <w:pPr>
        <w:spacing w:after="0"/>
        <w:jc w:val="both"/>
        <w:rPr>
          <w:rFonts w:ascii="Times New Roman" w:hAnsi="Times New Roman" w:cs="Times New Roman"/>
        </w:rPr>
      </w:pPr>
    </w:p>
    <w:p w14:paraId="41BE86E0" w14:textId="77777777" w:rsidR="009542BA" w:rsidRPr="009542BA" w:rsidRDefault="009542BA" w:rsidP="009542BA">
      <w:pPr>
        <w:spacing w:after="0"/>
        <w:jc w:val="both"/>
        <w:rPr>
          <w:rFonts w:ascii="Times New Roman" w:hAnsi="Times New Roman" w:cs="Times New Roman"/>
        </w:rPr>
      </w:pPr>
    </w:p>
    <w:p w14:paraId="45491BD6" w14:textId="77777777" w:rsidR="009542BA" w:rsidRPr="009542BA" w:rsidRDefault="009542BA" w:rsidP="009542BA">
      <w:pPr>
        <w:spacing w:after="0"/>
        <w:jc w:val="both"/>
        <w:rPr>
          <w:rFonts w:ascii="Times New Roman" w:hAnsi="Times New Roman" w:cs="Times New Roman"/>
        </w:rPr>
      </w:pPr>
    </w:p>
    <w:p w14:paraId="7DEDE813" w14:textId="77777777"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La Fiesta de las Costumbres Argentinas en Pueblo General Belgrano tiene como antecesora la celebración por el Día de la Tradición, coincidiendo con el 10 de noviembre, día en que se recuerda el nacimiento de José Hernández, autor del poema gauchesco Martín Fierro.</w:t>
      </w:r>
    </w:p>
    <w:p w14:paraId="2AED1A5D" w14:textId="77777777"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Con el transcurso de los años, fue necesario ampliar y resignificar esta celebración convirtiéndose en la fiesta que actualmente conocemos.</w:t>
      </w:r>
    </w:p>
    <w:p w14:paraId="65192631" w14:textId="77777777"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 xml:space="preserve">Por esa razón surge la necesidad de celebrar las Costumbres Argentinas en todas sus variantes, con un sentido social y cultural mucho más </w:t>
      </w:r>
      <w:proofErr w:type="spellStart"/>
      <w:r w:rsidRPr="00657278">
        <w:rPr>
          <w:rFonts w:ascii="Times New Roman" w:hAnsi="Times New Roman" w:cs="Times New Roman"/>
        </w:rPr>
        <w:t>abarcativo</w:t>
      </w:r>
      <w:proofErr w:type="spellEnd"/>
      <w:r w:rsidRPr="00657278">
        <w:rPr>
          <w:rFonts w:ascii="Times New Roman" w:hAnsi="Times New Roman" w:cs="Times New Roman"/>
        </w:rPr>
        <w:t>, hermanando viejas y nuevas tradiciones surgidas del sentir popular.</w:t>
      </w:r>
    </w:p>
    <w:p w14:paraId="459EEC7B" w14:textId="6CED7186" w:rsidR="001E2C42" w:rsidRPr="00657278" w:rsidRDefault="00657278" w:rsidP="001E2C42">
      <w:pPr>
        <w:spacing w:after="0"/>
        <w:jc w:val="both"/>
        <w:rPr>
          <w:rFonts w:ascii="Times New Roman" w:hAnsi="Times New Roman" w:cs="Times New Roman"/>
        </w:rPr>
      </w:pPr>
      <w:r w:rsidRPr="00657278">
        <w:rPr>
          <w:rFonts w:ascii="Times New Roman" w:hAnsi="Times New Roman" w:cs="Times New Roman"/>
        </w:rPr>
        <w:t>De esta manera, la Fiesta de las Costumbres Argentinas se fue convirtiendo en un espacio propicio para la diversidad cultural y el intercambio de experiencias entre diferentes ámbitos. La música, la danza, las destrezas criollas, la gastronomía y la artesanía se funden en dos noc</w:t>
      </w:r>
      <w:r w:rsidR="001E2C42">
        <w:rPr>
          <w:rFonts w:ascii="Times New Roman" w:hAnsi="Times New Roman" w:cs="Times New Roman"/>
        </w:rPr>
        <w:t>hes de puro disfrute y alegría.</w:t>
      </w:r>
    </w:p>
    <w:p w14:paraId="0BA4325B" w14:textId="5F668C19"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Desde la Municipal</w:t>
      </w:r>
      <w:r>
        <w:rPr>
          <w:rFonts w:ascii="Times New Roman" w:hAnsi="Times New Roman" w:cs="Times New Roman"/>
        </w:rPr>
        <w:t xml:space="preserve">idad de Pueblo General Belgrano destacan </w:t>
      </w:r>
      <w:r w:rsidRPr="00657278">
        <w:rPr>
          <w:rFonts w:ascii="Times New Roman" w:hAnsi="Times New Roman" w:cs="Times New Roman"/>
        </w:rPr>
        <w:t>la importancia de mantener nuestra cultura tradicional viva, siendo un patrimonio que debe cuidarse y difundirse.</w:t>
      </w:r>
      <w:r>
        <w:rPr>
          <w:rFonts w:ascii="Times New Roman" w:hAnsi="Times New Roman" w:cs="Times New Roman"/>
        </w:rPr>
        <w:t xml:space="preserve"> Del mismo modo, también creen</w:t>
      </w:r>
      <w:r w:rsidRPr="00657278">
        <w:rPr>
          <w:rFonts w:ascii="Times New Roman" w:hAnsi="Times New Roman" w:cs="Times New Roman"/>
        </w:rPr>
        <w:t xml:space="preserve"> en el valor que tienen otras nuevas formas de expresión cultural surgidas de las hibridaciones de nuestra historia, y que también forman parte de esa riqueza patrimonial.</w:t>
      </w:r>
    </w:p>
    <w:p w14:paraId="352C8CAC" w14:textId="77777777"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La idea de generar un espacio donde confluyan la cultura gaucha, las comidas típicas, el tango, la cumbia y la artesanía, permite acercar a estos actores a nuevas experiencias que los enriquezcan y a la vez, les permitan re-conocerse en el otro, generando un sentimiento de comunidad.</w:t>
      </w:r>
    </w:p>
    <w:p w14:paraId="091D847F" w14:textId="7CC6186E"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Además, la Fiest</w:t>
      </w:r>
      <w:r>
        <w:rPr>
          <w:rFonts w:ascii="Times New Roman" w:hAnsi="Times New Roman" w:cs="Times New Roman"/>
        </w:rPr>
        <w:t xml:space="preserve">a de las Costumbres Argentinas </w:t>
      </w:r>
      <w:r w:rsidRPr="00657278">
        <w:rPr>
          <w:rFonts w:ascii="Times New Roman" w:hAnsi="Times New Roman" w:cs="Times New Roman"/>
        </w:rPr>
        <w:t xml:space="preserve">sirve como espacio de difusión y </w:t>
      </w:r>
      <w:proofErr w:type="spellStart"/>
      <w:r w:rsidRPr="00657278">
        <w:rPr>
          <w:rFonts w:ascii="Times New Roman" w:hAnsi="Times New Roman" w:cs="Times New Roman"/>
        </w:rPr>
        <w:t>visibilización</w:t>
      </w:r>
      <w:proofErr w:type="spellEnd"/>
      <w:r w:rsidRPr="00657278">
        <w:rPr>
          <w:rFonts w:ascii="Times New Roman" w:hAnsi="Times New Roman" w:cs="Times New Roman"/>
        </w:rPr>
        <w:t xml:space="preserve"> de nuevos artistas, emprendedores y productores que durante dos jornadas son los protagonistas de una celebración donde asisten miles de personas.</w:t>
      </w:r>
    </w:p>
    <w:p w14:paraId="4C709FBA" w14:textId="1939187D" w:rsidR="00657278" w:rsidRPr="00657278" w:rsidRDefault="00657278" w:rsidP="001E2C42">
      <w:pPr>
        <w:spacing w:after="0"/>
        <w:jc w:val="both"/>
        <w:rPr>
          <w:rFonts w:ascii="Times New Roman" w:hAnsi="Times New Roman" w:cs="Times New Roman"/>
        </w:rPr>
      </w:pPr>
      <w:r>
        <w:rPr>
          <w:rFonts w:ascii="Times New Roman" w:hAnsi="Times New Roman" w:cs="Times New Roman"/>
        </w:rPr>
        <w:t>Como Municipio, se proponen</w:t>
      </w:r>
      <w:r w:rsidRPr="00657278">
        <w:rPr>
          <w:rFonts w:ascii="Times New Roman" w:hAnsi="Times New Roman" w:cs="Times New Roman"/>
        </w:rPr>
        <w:t xml:space="preserve"> seguir profundizando estos espacios de encuentro, convencidos de que este tipo de celebraciones populares movilizan a la sociedad y democratizan el acceso a los bienes culturales.</w:t>
      </w:r>
    </w:p>
    <w:p w14:paraId="3CC7E6AE" w14:textId="3CB755B4" w:rsidR="00657278" w:rsidRPr="00657278" w:rsidRDefault="00657278" w:rsidP="001E2C42">
      <w:pPr>
        <w:spacing w:after="0"/>
        <w:jc w:val="both"/>
        <w:rPr>
          <w:rFonts w:ascii="Times New Roman" w:hAnsi="Times New Roman" w:cs="Times New Roman"/>
        </w:rPr>
      </w:pPr>
    </w:p>
    <w:p w14:paraId="2D88B8BA" w14:textId="11D87A9F" w:rsidR="00186363" w:rsidRDefault="00186363" w:rsidP="00D3488E">
      <w:pPr>
        <w:spacing w:after="0"/>
        <w:jc w:val="both"/>
        <w:rPr>
          <w:rFonts w:ascii="Times New Roman" w:hAnsi="Times New Roman" w:cs="Times New Roman"/>
        </w:rPr>
      </w:pPr>
    </w:p>
    <w:p w14:paraId="7C5FD7D3" w14:textId="2E7FA93E" w:rsidR="00935DED" w:rsidRPr="00505486" w:rsidRDefault="00186363" w:rsidP="00B14C10">
      <w:pPr>
        <w:jc w:val="both"/>
        <w:rPr>
          <w:rFonts w:ascii="Times New Roman" w:hAnsi="Times New Roman" w:cs="Times New Roman"/>
        </w:rPr>
      </w:pPr>
      <w:r>
        <w:rPr>
          <w:rFonts w:ascii="Times New Roman" w:hAnsi="Times New Roman" w:cs="Times New Roman"/>
          <w:noProof/>
          <w:lang w:eastAsia="es-AR"/>
        </w:rPr>
        <w:lastRenderedPageBreak/>
        <w:drawing>
          <wp:inline distT="0" distB="0" distL="0" distR="0" wp14:anchorId="63319EFB" wp14:editId="1F237657">
            <wp:extent cx="6120765" cy="890270"/>
            <wp:effectExtent l="0" t="0" r="0" b="5080"/>
            <wp:docPr id="262453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0494A02D" w14:textId="77777777" w:rsidR="00B14C10" w:rsidRPr="00505486" w:rsidRDefault="00B14C10" w:rsidP="00B14C10">
      <w:pPr>
        <w:jc w:val="both"/>
        <w:rPr>
          <w:rFonts w:ascii="Times New Roman" w:hAnsi="Times New Roman" w:cs="Times New Roman"/>
        </w:rPr>
      </w:pPr>
    </w:p>
    <w:p w14:paraId="49BD72FC" w14:textId="77777777" w:rsidR="00BC14C9" w:rsidRDefault="00BC14C9" w:rsidP="00B14C10">
      <w:pPr>
        <w:jc w:val="center"/>
        <w:rPr>
          <w:rFonts w:ascii="Times New Roman" w:hAnsi="Times New Roman" w:cs="Times New Roman"/>
          <w:b/>
          <w:bCs/>
        </w:rPr>
      </w:pPr>
    </w:p>
    <w:p w14:paraId="03F10405" w14:textId="77777777" w:rsidR="00BC14C9" w:rsidRDefault="00BC14C9" w:rsidP="00B14C10">
      <w:pPr>
        <w:jc w:val="center"/>
        <w:rPr>
          <w:rFonts w:ascii="Times New Roman" w:hAnsi="Times New Roman" w:cs="Times New Roman"/>
          <w:b/>
          <w:bCs/>
        </w:rPr>
      </w:pPr>
    </w:p>
    <w:p w14:paraId="54D181A3" w14:textId="62E44A03" w:rsidR="00B14C10" w:rsidRPr="00505486" w:rsidRDefault="00B14C10" w:rsidP="00B14C10">
      <w:pPr>
        <w:jc w:val="center"/>
        <w:rPr>
          <w:rFonts w:ascii="Times New Roman" w:hAnsi="Times New Roman" w:cs="Times New Roman"/>
          <w:b/>
          <w:bCs/>
        </w:rPr>
      </w:pPr>
      <w:bookmarkStart w:id="0" w:name="_GoBack"/>
      <w:bookmarkEnd w:id="0"/>
      <w:r w:rsidRPr="00505486">
        <w:rPr>
          <w:rFonts w:ascii="Times New Roman" w:hAnsi="Times New Roman" w:cs="Times New Roman"/>
          <w:b/>
          <w:bCs/>
        </w:rPr>
        <w:t>LA HONORABLE CÁMARA DE SENADORES</w:t>
      </w:r>
    </w:p>
    <w:p w14:paraId="04673943"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DE LA PROVINCIA DE ENTRE RÍOS</w:t>
      </w:r>
    </w:p>
    <w:p w14:paraId="070C7A2A"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 xml:space="preserve">D E C L A R </w:t>
      </w:r>
      <w:proofErr w:type="gramStart"/>
      <w:r w:rsidRPr="00505486">
        <w:rPr>
          <w:rFonts w:ascii="Times New Roman" w:hAnsi="Times New Roman" w:cs="Times New Roman"/>
          <w:b/>
          <w:bCs/>
        </w:rPr>
        <w:t>A :</w:t>
      </w:r>
      <w:proofErr w:type="gramEnd"/>
    </w:p>
    <w:p w14:paraId="04B740ED" w14:textId="77777777" w:rsidR="00B14C10" w:rsidRPr="00505486" w:rsidRDefault="00B14C10" w:rsidP="00B14C10">
      <w:pPr>
        <w:jc w:val="both"/>
        <w:rPr>
          <w:rFonts w:ascii="Times New Roman" w:hAnsi="Times New Roman" w:cs="Times New Roman"/>
        </w:rPr>
      </w:pPr>
    </w:p>
    <w:p w14:paraId="25C4BC39" w14:textId="2E113601" w:rsidR="00657278" w:rsidRDefault="00B14C10" w:rsidP="00657278">
      <w:pPr>
        <w:spacing w:after="0"/>
        <w:jc w:val="both"/>
        <w:rPr>
          <w:rFonts w:ascii="Times New Roman" w:hAnsi="Times New Roman" w:cs="Times New Roman"/>
        </w:rPr>
      </w:pPr>
      <w:r w:rsidRPr="00505486">
        <w:rPr>
          <w:rFonts w:ascii="Times New Roman" w:hAnsi="Times New Roman" w:cs="Times New Roman"/>
          <w:b/>
          <w:bCs/>
        </w:rPr>
        <w:t>PRIMERO:</w:t>
      </w:r>
      <w:r w:rsidRPr="00505486">
        <w:rPr>
          <w:rFonts w:ascii="Times New Roman" w:hAnsi="Times New Roman" w:cs="Times New Roman"/>
        </w:rPr>
        <w:t xml:space="preserve"> </w:t>
      </w:r>
      <w:r w:rsidR="003350E7">
        <w:rPr>
          <w:rFonts w:ascii="Times New Roman" w:hAnsi="Times New Roman" w:cs="Times New Roman"/>
        </w:rPr>
        <w:t xml:space="preserve">De interés legislativo </w:t>
      </w:r>
      <w:r w:rsidR="00186944">
        <w:rPr>
          <w:rFonts w:ascii="Times New Roman" w:hAnsi="Times New Roman" w:cs="Times New Roman"/>
        </w:rPr>
        <w:t>“</w:t>
      </w:r>
      <w:r w:rsidR="00657278" w:rsidRPr="00657278">
        <w:rPr>
          <w:rFonts w:ascii="Times New Roman" w:hAnsi="Times New Roman" w:cs="Times New Roman"/>
        </w:rPr>
        <w:t>La Fiesta de las Costumbres Argent</w:t>
      </w:r>
      <w:r w:rsidR="00657278">
        <w:rPr>
          <w:rFonts w:ascii="Times New Roman" w:hAnsi="Times New Roman" w:cs="Times New Roman"/>
        </w:rPr>
        <w:t xml:space="preserve">inas en Pueblo General Belgrano” que se realizará los </w:t>
      </w:r>
      <w:r w:rsidR="00657278" w:rsidRPr="00657278">
        <w:rPr>
          <w:rFonts w:ascii="Times New Roman" w:hAnsi="Times New Roman" w:cs="Times New Roman"/>
        </w:rPr>
        <w:t>16 y 17 de noviembre de 2024</w:t>
      </w:r>
      <w:r w:rsidR="00657278">
        <w:rPr>
          <w:rFonts w:ascii="Times New Roman" w:hAnsi="Times New Roman" w:cs="Times New Roman"/>
        </w:rPr>
        <w:t xml:space="preserve"> en Pueblo General Belgrano.</w:t>
      </w:r>
    </w:p>
    <w:p w14:paraId="4EB6D017" w14:textId="77777777" w:rsidR="00657278" w:rsidRDefault="00657278" w:rsidP="00B14C10">
      <w:pPr>
        <w:jc w:val="both"/>
        <w:rPr>
          <w:rFonts w:ascii="Times New Roman" w:hAnsi="Times New Roman" w:cs="Times New Roman"/>
        </w:rPr>
      </w:pPr>
    </w:p>
    <w:p w14:paraId="4BCECD7A" w14:textId="6C16F49D" w:rsidR="00B14C10" w:rsidRPr="00505486" w:rsidRDefault="00B14C10" w:rsidP="00B14C10">
      <w:pPr>
        <w:jc w:val="both"/>
        <w:rPr>
          <w:rFonts w:ascii="Times New Roman" w:hAnsi="Times New Roman" w:cs="Times New Roman"/>
        </w:rPr>
      </w:pPr>
      <w:r w:rsidRPr="00505486">
        <w:rPr>
          <w:rFonts w:ascii="Times New Roman" w:hAnsi="Times New Roman" w:cs="Times New Roman"/>
          <w:b/>
          <w:bCs/>
        </w:rPr>
        <w:t>SEGUNDO:</w:t>
      </w:r>
      <w:r w:rsidRPr="00505486">
        <w:rPr>
          <w:rFonts w:ascii="Times New Roman" w:hAnsi="Times New Roman" w:cs="Times New Roman"/>
        </w:rPr>
        <w:t xml:space="preserve"> Comuníquese al </w:t>
      </w:r>
      <w:r w:rsidR="00A92ED7">
        <w:rPr>
          <w:rFonts w:ascii="Times New Roman" w:hAnsi="Times New Roman" w:cs="Times New Roman"/>
        </w:rPr>
        <w:t>Sr. Intendente Municipal</w:t>
      </w:r>
      <w:r w:rsidR="00CB2135">
        <w:rPr>
          <w:rFonts w:ascii="Times New Roman" w:hAnsi="Times New Roman" w:cs="Times New Roman"/>
        </w:rPr>
        <w:t xml:space="preserve"> de </w:t>
      </w:r>
      <w:proofErr w:type="spellStart"/>
      <w:r w:rsidR="00CB2135">
        <w:rPr>
          <w:rFonts w:ascii="Times New Roman" w:hAnsi="Times New Roman" w:cs="Times New Roman"/>
        </w:rPr>
        <w:t>Gualeguaychú</w:t>
      </w:r>
      <w:proofErr w:type="spellEnd"/>
      <w:r w:rsidR="00CB2135">
        <w:rPr>
          <w:rFonts w:ascii="Times New Roman" w:hAnsi="Times New Roman" w:cs="Times New Roman"/>
        </w:rPr>
        <w:t xml:space="preserve">, </w:t>
      </w:r>
      <w:proofErr w:type="spellStart"/>
      <w:r w:rsidR="00CB2135">
        <w:rPr>
          <w:rFonts w:ascii="Times New Roman" w:hAnsi="Times New Roman" w:cs="Times New Roman"/>
        </w:rPr>
        <w:t>Dn</w:t>
      </w:r>
      <w:proofErr w:type="spellEnd"/>
      <w:r w:rsidR="00CB2135">
        <w:rPr>
          <w:rFonts w:ascii="Times New Roman" w:hAnsi="Times New Roman" w:cs="Times New Roman"/>
        </w:rPr>
        <w:t xml:space="preserve">. </w:t>
      </w:r>
      <w:r w:rsidR="00657278">
        <w:rPr>
          <w:rFonts w:ascii="Times New Roman" w:hAnsi="Times New Roman" w:cs="Times New Roman"/>
        </w:rPr>
        <w:t xml:space="preserve">Francisco </w:t>
      </w:r>
      <w:proofErr w:type="spellStart"/>
      <w:r w:rsidR="00657278">
        <w:rPr>
          <w:rFonts w:ascii="Times New Roman" w:hAnsi="Times New Roman" w:cs="Times New Roman"/>
        </w:rPr>
        <w:t>Fiorotto</w:t>
      </w:r>
      <w:proofErr w:type="spellEnd"/>
      <w:r w:rsidR="004F7AB6">
        <w:rPr>
          <w:rFonts w:ascii="Times New Roman" w:hAnsi="Times New Roman" w:cs="Times New Roman"/>
        </w:rPr>
        <w:t xml:space="preserve">.- </w:t>
      </w:r>
    </w:p>
    <w:sectPr w:rsidR="00B14C10" w:rsidRPr="00505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10"/>
    <w:rsid w:val="00083C9E"/>
    <w:rsid w:val="000938BD"/>
    <w:rsid w:val="000A0EBB"/>
    <w:rsid w:val="000A520E"/>
    <w:rsid w:val="000B1057"/>
    <w:rsid w:val="00124D56"/>
    <w:rsid w:val="001801D0"/>
    <w:rsid w:val="00186363"/>
    <w:rsid w:val="00186944"/>
    <w:rsid w:val="001B7361"/>
    <w:rsid w:val="001E2C42"/>
    <w:rsid w:val="00205F8A"/>
    <w:rsid w:val="0021348E"/>
    <w:rsid w:val="002166EE"/>
    <w:rsid w:val="00253746"/>
    <w:rsid w:val="002562DF"/>
    <w:rsid w:val="00275EB5"/>
    <w:rsid w:val="00297DF9"/>
    <w:rsid w:val="002A4C5B"/>
    <w:rsid w:val="002B6DC9"/>
    <w:rsid w:val="002C6A01"/>
    <w:rsid w:val="00300A9A"/>
    <w:rsid w:val="003154F1"/>
    <w:rsid w:val="00326B35"/>
    <w:rsid w:val="003350E7"/>
    <w:rsid w:val="003355C6"/>
    <w:rsid w:val="003533A2"/>
    <w:rsid w:val="00366C40"/>
    <w:rsid w:val="00367BB2"/>
    <w:rsid w:val="00424195"/>
    <w:rsid w:val="004A66CA"/>
    <w:rsid w:val="004B3519"/>
    <w:rsid w:val="004C2B26"/>
    <w:rsid w:val="004C7215"/>
    <w:rsid w:val="004F7AB6"/>
    <w:rsid w:val="00505486"/>
    <w:rsid w:val="00583D23"/>
    <w:rsid w:val="005B304F"/>
    <w:rsid w:val="005F0796"/>
    <w:rsid w:val="006220B0"/>
    <w:rsid w:val="0062534F"/>
    <w:rsid w:val="00635D4A"/>
    <w:rsid w:val="00657278"/>
    <w:rsid w:val="00695917"/>
    <w:rsid w:val="007010C9"/>
    <w:rsid w:val="00712A00"/>
    <w:rsid w:val="007157E2"/>
    <w:rsid w:val="00734BE4"/>
    <w:rsid w:val="007511EA"/>
    <w:rsid w:val="007573A2"/>
    <w:rsid w:val="00795A16"/>
    <w:rsid w:val="007B202C"/>
    <w:rsid w:val="007E78B4"/>
    <w:rsid w:val="00857A4C"/>
    <w:rsid w:val="008A5E5E"/>
    <w:rsid w:val="008C37FC"/>
    <w:rsid w:val="008D0D25"/>
    <w:rsid w:val="00935DED"/>
    <w:rsid w:val="00944E69"/>
    <w:rsid w:val="0095326E"/>
    <w:rsid w:val="009542BA"/>
    <w:rsid w:val="00957626"/>
    <w:rsid w:val="009D2915"/>
    <w:rsid w:val="00A02EFA"/>
    <w:rsid w:val="00A062B0"/>
    <w:rsid w:val="00A92ED7"/>
    <w:rsid w:val="00B14C10"/>
    <w:rsid w:val="00B25B07"/>
    <w:rsid w:val="00B3171D"/>
    <w:rsid w:val="00B86ABD"/>
    <w:rsid w:val="00BC0103"/>
    <w:rsid w:val="00BC14C9"/>
    <w:rsid w:val="00BD0DF5"/>
    <w:rsid w:val="00C17320"/>
    <w:rsid w:val="00C25404"/>
    <w:rsid w:val="00C40695"/>
    <w:rsid w:val="00CB2135"/>
    <w:rsid w:val="00CE4381"/>
    <w:rsid w:val="00CE59B0"/>
    <w:rsid w:val="00D2157F"/>
    <w:rsid w:val="00D3488E"/>
    <w:rsid w:val="00D50DAE"/>
    <w:rsid w:val="00D54B13"/>
    <w:rsid w:val="00D847F8"/>
    <w:rsid w:val="00DA31AD"/>
    <w:rsid w:val="00DB3623"/>
    <w:rsid w:val="00DD3530"/>
    <w:rsid w:val="00DF27E4"/>
    <w:rsid w:val="00E301A8"/>
    <w:rsid w:val="00E30A21"/>
    <w:rsid w:val="00E32970"/>
    <w:rsid w:val="00E62FA9"/>
    <w:rsid w:val="00E76D67"/>
    <w:rsid w:val="00E76E76"/>
    <w:rsid w:val="00E9289A"/>
    <w:rsid w:val="00E939F4"/>
    <w:rsid w:val="00F13A3E"/>
    <w:rsid w:val="00F33BA8"/>
    <w:rsid w:val="00F47259"/>
    <w:rsid w:val="00FB41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D708"/>
  <w15:chartTrackingRefBased/>
  <w15:docId w15:val="{7FD5C46F-CC87-4CC7-A5D9-14F2709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C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C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4C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4C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C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C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C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4C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C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C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4C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4C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C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C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C10"/>
    <w:rPr>
      <w:rFonts w:eastAsiaTheme="majorEastAsia" w:cstheme="majorBidi"/>
      <w:color w:val="272727" w:themeColor="text1" w:themeTint="D8"/>
    </w:rPr>
  </w:style>
  <w:style w:type="paragraph" w:styleId="Puesto">
    <w:name w:val="Title"/>
    <w:basedOn w:val="Normal"/>
    <w:next w:val="Normal"/>
    <w:link w:val="PuestoCar"/>
    <w:uiPriority w:val="10"/>
    <w:qFormat/>
    <w:rsid w:val="00B1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14C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C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C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C10"/>
    <w:pPr>
      <w:spacing w:before="160"/>
      <w:jc w:val="center"/>
    </w:pPr>
    <w:rPr>
      <w:i/>
      <w:iCs/>
      <w:color w:val="404040" w:themeColor="text1" w:themeTint="BF"/>
    </w:rPr>
  </w:style>
  <w:style w:type="character" w:customStyle="1" w:styleId="CitaCar">
    <w:name w:val="Cita Car"/>
    <w:basedOn w:val="Fuentedeprrafopredeter"/>
    <w:link w:val="Cita"/>
    <w:uiPriority w:val="29"/>
    <w:rsid w:val="00B14C10"/>
    <w:rPr>
      <w:i/>
      <w:iCs/>
      <w:color w:val="404040" w:themeColor="text1" w:themeTint="BF"/>
    </w:rPr>
  </w:style>
  <w:style w:type="paragraph" w:styleId="Prrafodelista">
    <w:name w:val="List Paragraph"/>
    <w:basedOn w:val="Normal"/>
    <w:uiPriority w:val="34"/>
    <w:qFormat/>
    <w:rsid w:val="00B14C10"/>
    <w:pPr>
      <w:ind w:left="720"/>
      <w:contextualSpacing/>
    </w:pPr>
  </w:style>
  <w:style w:type="character" w:styleId="nfasisintenso">
    <w:name w:val="Intense Emphasis"/>
    <w:basedOn w:val="Fuentedeprrafopredeter"/>
    <w:uiPriority w:val="21"/>
    <w:qFormat/>
    <w:rsid w:val="00B14C10"/>
    <w:rPr>
      <w:i/>
      <w:iCs/>
      <w:color w:val="0F4761" w:themeColor="accent1" w:themeShade="BF"/>
    </w:rPr>
  </w:style>
  <w:style w:type="paragraph" w:styleId="Citadestacada">
    <w:name w:val="Intense Quote"/>
    <w:basedOn w:val="Normal"/>
    <w:next w:val="Normal"/>
    <w:link w:val="CitadestacadaCar"/>
    <w:uiPriority w:val="30"/>
    <w:qFormat/>
    <w:rsid w:val="00B1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C10"/>
    <w:rPr>
      <w:i/>
      <w:iCs/>
      <w:color w:val="0F4761" w:themeColor="accent1" w:themeShade="BF"/>
    </w:rPr>
  </w:style>
  <w:style w:type="character" w:styleId="Referenciaintensa">
    <w:name w:val="Intense Reference"/>
    <w:basedOn w:val="Fuentedeprrafopredeter"/>
    <w:uiPriority w:val="32"/>
    <w:qFormat/>
    <w:rsid w:val="00B14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9048B-340C-48E1-96C5-482DD38C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Cuenta Microsoft</cp:lastModifiedBy>
  <cp:revision>2</cp:revision>
  <dcterms:created xsi:type="dcterms:W3CDTF">2024-10-14T13:21:00Z</dcterms:created>
  <dcterms:modified xsi:type="dcterms:W3CDTF">2024-10-14T13:21:00Z</dcterms:modified>
</cp:coreProperties>
</file>