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52D73" w:rsidRDefault="00052D73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  <w:r>
        <w:rPr>
          <w:rFonts w:ascii="Bookman Old Style" w:eastAsia="Times New Roman" w:hAnsi="Bookman Old Style" w:cs="Times New Roman"/>
          <w:b/>
          <w:bCs/>
          <w:noProof/>
          <w:color w:val="000000"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E00F1" wp14:editId="66370DF1">
                <wp:simplePos x="0" y="0"/>
                <wp:positionH relativeFrom="column">
                  <wp:posOffset>-152400</wp:posOffset>
                </wp:positionH>
                <wp:positionV relativeFrom="paragraph">
                  <wp:posOffset>-564515</wp:posOffset>
                </wp:positionV>
                <wp:extent cx="2457450" cy="1438275"/>
                <wp:effectExtent l="0" t="0" r="3810" b="44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D73" w:rsidRDefault="00052D73" w:rsidP="00052D73">
                            <w:pPr>
                              <w:rPr>
                                <w:lang w:val="es-AR"/>
                              </w:rPr>
                            </w:pPr>
                            <w:r w:rsidRPr="00813EDA"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09F87322" wp14:editId="1B6582A5">
                                  <wp:extent cx="2266950" cy="933450"/>
                                  <wp:effectExtent l="0" t="0" r="0" b="0"/>
                                  <wp:docPr id="1" name="Imagen 1" descr="logo J x C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J x C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2D73" w:rsidRDefault="00052D73" w:rsidP="00052D73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Bloque de Senadores de la Provincia</w:t>
                            </w:r>
                          </w:p>
                          <w:p w:rsidR="00052D73" w:rsidRDefault="00052D73" w:rsidP="00052D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E00F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2pt;margin-top:-44.45pt;width:193.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" stroked="f">
                <v:textbox>
                  <w:txbxContent>
                    <w:p w:rsidR="00052D73" w:rsidRDefault="00052D73" w:rsidP="00052D73">
                      <w:pPr>
                        <w:rPr>
                          <w:lang w:val="es-AR"/>
                        </w:rPr>
                      </w:pPr>
                      <w:r w:rsidRPr="00813EDA"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 wp14:anchorId="09F87322" wp14:editId="1B6582A5">
                            <wp:extent cx="2266950" cy="933450"/>
                            <wp:effectExtent l="0" t="0" r="0" b="0"/>
                            <wp:docPr id="1" name="Imagen 1" descr="logo J x C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J x C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2D73" w:rsidRDefault="00052D73" w:rsidP="00052D73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Bloque de Senadores de la Provincia</w:t>
                      </w:r>
                    </w:p>
                    <w:p w:rsidR="00052D73" w:rsidRDefault="00052D73" w:rsidP="00052D73"/>
                  </w:txbxContent>
                </v:textbox>
              </v:shape>
            </w:pict>
          </mc:Fallback>
        </mc:AlternateContent>
      </w:r>
    </w:p>
    <w:p w:rsidR="00052D73" w:rsidRDefault="00052D73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052D73" w:rsidRDefault="00052D73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052D73" w:rsidRDefault="00052D73" w:rsidP="00052D73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052D73" w:rsidRDefault="00052D73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E35566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52D73" w:rsidRPr="00867FD8" w:rsidRDefault="00052D73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val="es-ES"/>
        </w:rPr>
        <w:t>FUNDAMENTOS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Default="00E35566" w:rsidP="00052D73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La cultura ladrillera forma parte de la tradición de la ciudad de Nogoyá, en este marco el próximo 19 de octubre se realizará Fiesta del Adobe, organizada por el Club Libertad.</w:t>
      </w:r>
    </w:p>
    <w:p w:rsidR="00E35566" w:rsidRDefault="00E35566" w:rsidP="00052D73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La actividad busca homenajear y reconocer a cientos de ladrilleros que trabajan la tierra, realizando una tarea dura y hostil en muchas ocasiones.</w:t>
      </w:r>
    </w:p>
    <w:p w:rsidR="00E35566" w:rsidRDefault="00E35566" w:rsidP="00052D73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La fiesta pondrá en valor la cultura de nuestra ciudad y también permitirá la afluencia de personas de otras ciudades que invertirán en Nogoyá aportando a un mejor desarrollo de nuestra economía local.</w:t>
      </w:r>
    </w:p>
    <w:p w:rsidR="00E35566" w:rsidRDefault="00E35566" w:rsidP="00052D73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</w:p>
    <w:p w:rsidR="00E35566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867FD8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:rsidR="00E35566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Default="00052D73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10A3E" wp14:editId="1172A971">
                <wp:simplePos x="0" y="0"/>
                <wp:positionH relativeFrom="column">
                  <wp:posOffset>-476250</wp:posOffset>
                </wp:positionH>
                <wp:positionV relativeFrom="paragraph">
                  <wp:posOffset>-358140</wp:posOffset>
                </wp:positionV>
                <wp:extent cx="2457450" cy="1438275"/>
                <wp:effectExtent l="0" t="0" r="0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D73" w:rsidRDefault="00052D73" w:rsidP="00052D73">
                            <w:pPr>
                              <w:rPr>
                                <w:lang w:val="es-AR"/>
                              </w:rPr>
                            </w:pPr>
                            <w:r w:rsidRPr="00813EDA"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30C89A39" wp14:editId="1AD143BE">
                                  <wp:extent cx="2266950" cy="933450"/>
                                  <wp:effectExtent l="0" t="0" r="0" b="0"/>
                                  <wp:docPr id="4" name="Imagen 4" descr="logo J x C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 J x C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2D73" w:rsidRDefault="00052D73" w:rsidP="00052D73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Bloque de Senadores de la Provincia</w:t>
                            </w:r>
                          </w:p>
                          <w:p w:rsidR="00052D73" w:rsidRDefault="00052D73" w:rsidP="00052D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10A3E" id="Cuadro de texto 5" o:spid="_x0000_s1027" type="#_x0000_t202" style="position:absolute;margin-left:-37.5pt;margin-top:-28.2pt;width:193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" stroked="f">
                <v:textbox>
                  <w:txbxContent>
                    <w:p w:rsidR="00052D73" w:rsidRDefault="00052D73" w:rsidP="00052D73">
                      <w:pPr>
                        <w:rPr>
                          <w:lang w:val="es-AR"/>
                        </w:rPr>
                      </w:pPr>
                      <w:r w:rsidRPr="00813EDA"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 wp14:anchorId="30C89A39" wp14:editId="1AD143BE">
                            <wp:extent cx="2266950" cy="933450"/>
                            <wp:effectExtent l="0" t="0" r="0" b="0"/>
                            <wp:docPr id="4" name="Imagen 4" descr="logo J x C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 J x C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2D73" w:rsidRDefault="00052D73" w:rsidP="00052D73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Bloque de Senadores de la Provincia</w:t>
                      </w:r>
                    </w:p>
                    <w:p w:rsidR="00052D73" w:rsidRDefault="00052D73" w:rsidP="00052D73"/>
                  </w:txbxContent>
                </v:textbox>
              </v:shape>
            </w:pict>
          </mc:Fallback>
        </mc:AlternateContent>
      </w:r>
    </w:p>
    <w:p w:rsidR="00E35566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52D73" w:rsidRDefault="00052D73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052D73" w:rsidRDefault="00052D73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052D73" w:rsidRDefault="00052D73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  <w:t>LA HONORABLE CAMARA DE SENADORES DE LA PROVINCIA DE ENTRE RIOS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val="es-ES"/>
        </w:rPr>
        <w:t> DECLARA:</w:t>
      </w:r>
    </w:p>
    <w:p w:rsidR="00E35566" w:rsidRPr="00867FD8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 xml:space="preserve">PRIMERO: 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De Interés Legislativo de esta H. Cámara de Senadores la “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FIESTA DEL ADOBE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” a realizarse en la Ciudad de Nog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oyá, Departamento de Nogoyá, el día 19 de </w:t>
      </w:r>
      <w:proofErr w:type="gram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Octubre 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.-</w:t>
      </w:r>
      <w:proofErr w:type="gramEnd"/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SEGUNDO</w:t>
      </w:r>
      <w:r w:rsidRPr="00867FD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: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Comuníquese y remítase copia al Presidente Municipal de la Ciudad de Nogoyá Dr. Bernardo Raúl Schneider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y al Presidente del Club Libertad Daniel Koch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.-</w:t>
      </w:r>
    </w:p>
    <w:p w:rsidR="00E35566" w:rsidRPr="00867FD8" w:rsidRDefault="00E35566" w:rsidP="00E3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</w:p>
    <w:p w:rsidR="00E35566" w:rsidRPr="00867FD8" w:rsidRDefault="00E35566" w:rsidP="00E35566">
      <w:pPr>
        <w:rPr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:rsidR="006078D9" w:rsidRPr="00E35566" w:rsidRDefault="006078D9">
      <w:pPr>
        <w:rPr>
          <w:lang w:val="es-ES"/>
        </w:rPr>
      </w:pPr>
    </w:p>
    <w:sectPr w:rsidR="006078D9" w:rsidRPr="00E35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66"/>
    <w:rsid w:val="00052D73"/>
    <w:rsid w:val="00385EF8"/>
    <w:rsid w:val="006078D9"/>
    <w:rsid w:val="00E3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1609-ABF2-4835-96ED-A7EAC338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S</dc:creator>
  <cp:keywords/>
  <dc:description/>
  <cp:lastModifiedBy>Cuenta Microsoft</cp:lastModifiedBy>
  <cp:revision>2</cp:revision>
  <dcterms:created xsi:type="dcterms:W3CDTF">2024-09-26T15:31:00Z</dcterms:created>
  <dcterms:modified xsi:type="dcterms:W3CDTF">2024-09-26T15:31:00Z</dcterms:modified>
</cp:coreProperties>
</file>