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107" w:rsidRDefault="00E84107" w:rsidP="00E84107">
      <w:pPr>
        <w:jc w:val="center"/>
        <w:rPr>
          <w:b/>
          <w:sz w:val="28"/>
          <w:szCs w:val="28"/>
        </w:rPr>
      </w:pPr>
      <w:r w:rsidRPr="0054128A">
        <w:rPr>
          <w:b/>
          <w:sz w:val="28"/>
          <w:szCs w:val="28"/>
        </w:rPr>
        <w:t xml:space="preserve">LA HONORABLE CÁMARA DE SENADORES </w:t>
      </w:r>
    </w:p>
    <w:p w:rsidR="00E84107" w:rsidRPr="0054128A" w:rsidRDefault="00E84107" w:rsidP="00E84107">
      <w:pPr>
        <w:jc w:val="center"/>
        <w:rPr>
          <w:b/>
          <w:sz w:val="28"/>
          <w:szCs w:val="28"/>
        </w:rPr>
      </w:pPr>
      <w:r w:rsidRPr="0054128A">
        <w:rPr>
          <w:b/>
          <w:sz w:val="28"/>
          <w:szCs w:val="28"/>
        </w:rPr>
        <w:t>DE LA PROVINCIA DE ENTRE RÍOS</w:t>
      </w:r>
    </w:p>
    <w:p w:rsidR="00E84107" w:rsidRPr="0054128A" w:rsidRDefault="00E84107" w:rsidP="00E84107">
      <w:pPr>
        <w:jc w:val="center"/>
        <w:rPr>
          <w:b/>
          <w:sz w:val="28"/>
          <w:szCs w:val="28"/>
        </w:rPr>
      </w:pPr>
      <w:r w:rsidRPr="0054128A">
        <w:rPr>
          <w:b/>
          <w:sz w:val="28"/>
          <w:szCs w:val="28"/>
        </w:rPr>
        <w:t>D E C L A R A:</w:t>
      </w:r>
    </w:p>
    <w:p w:rsidR="00E84107" w:rsidRPr="0054128A" w:rsidRDefault="00E84107" w:rsidP="00E84107">
      <w:pPr>
        <w:rPr>
          <w:sz w:val="28"/>
          <w:szCs w:val="28"/>
        </w:rPr>
      </w:pPr>
    </w:p>
    <w:p w:rsidR="00E84107" w:rsidRPr="00E84107" w:rsidRDefault="00E84107" w:rsidP="00E84107">
      <w:pPr>
        <w:pStyle w:val="Sinespaciado"/>
        <w:jc w:val="both"/>
        <w:rPr>
          <w:rFonts w:cstheme="minorHAnsi"/>
          <w:sz w:val="28"/>
          <w:szCs w:val="28"/>
        </w:rPr>
      </w:pPr>
      <w:r w:rsidRPr="0054128A">
        <w:rPr>
          <w:b/>
          <w:sz w:val="28"/>
          <w:szCs w:val="28"/>
          <w:u w:val="single"/>
        </w:rPr>
        <w:t>PRIMERO</w:t>
      </w:r>
      <w:r w:rsidRPr="0054128A">
        <w:rPr>
          <w:sz w:val="28"/>
          <w:szCs w:val="28"/>
        </w:rPr>
        <w:t xml:space="preserve">: </w:t>
      </w:r>
      <w:r w:rsidRPr="00E84107">
        <w:rPr>
          <w:rFonts w:cstheme="minorHAnsi"/>
          <w:sz w:val="28"/>
          <w:szCs w:val="28"/>
        </w:rPr>
        <w:t xml:space="preserve">De interés legislativo provincial la celebración del </w:t>
      </w:r>
      <w:r w:rsidRPr="00E84107">
        <w:rPr>
          <w:rFonts w:cstheme="minorHAnsi"/>
          <w:sz w:val="28"/>
          <w:szCs w:val="28"/>
        </w:rPr>
        <w:t xml:space="preserve">106º aniversario </w:t>
      </w:r>
      <w:r w:rsidRPr="00E84107">
        <w:rPr>
          <w:rFonts w:cstheme="minorHAnsi"/>
          <w:sz w:val="28"/>
          <w:szCs w:val="28"/>
        </w:rPr>
        <w:t xml:space="preserve">de la fundación de la ciudad de Sauce de Luna, que se conmemora el </w:t>
      </w:r>
      <w:r w:rsidRPr="00E84107">
        <w:rPr>
          <w:rFonts w:cstheme="minorHAnsi"/>
          <w:sz w:val="28"/>
          <w:szCs w:val="28"/>
        </w:rPr>
        <w:t xml:space="preserve">20 de septiembre de 2024. </w:t>
      </w:r>
    </w:p>
    <w:p w:rsidR="00E84107" w:rsidRPr="00E84107" w:rsidRDefault="00E84107" w:rsidP="00E84107">
      <w:pPr>
        <w:pStyle w:val="Sinespaciado"/>
        <w:jc w:val="both"/>
        <w:rPr>
          <w:rFonts w:cstheme="minorHAnsi"/>
          <w:sz w:val="28"/>
          <w:szCs w:val="28"/>
        </w:rPr>
      </w:pPr>
      <w:r w:rsidRPr="00E84107">
        <w:rPr>
          <w:rFonts w:cstheme="minorHAnsi"/>
          <w:sz w:val="28"/>
          <w:szCs w:val="28"/>
        </w:rPr>
        <w:t xml:space="preserve">  </w:t>
      </w:r>
    </w:p>
    <w:p w:rsidR="00E84107" w:rsidRPr="00E84107" w:rsidRDefault="00E84107" w:rsidP="00E84107">
      <w:pPr>
        <w:jc w:val="both"/>
        <w:rPr>
          <w:rFonts w:cstheme="minorHAnsi"/>
          <w:sz w:val="28"/>
          <w:szCs w:val="28"/>
        </w:rPr>
      </w:pPr>
      <w:r w:rsidRPr="00E84107">
        <w:rPr>
          <w:rFonts w:cstheme="minorHAnsi"/>
          <w:b/>
          <w:sz w:val="28"/>
          <w:szCs w:val="28"/>
          <w:u w:val="single"/>
        </w:rPr>
        <w:t>SEGUNDO</w:t>
      </w:r>
      <w:r w:rsidRPr="00E84107">
        <w:rPr>
          <w:rFonts w:cstheme="minorHAnsi"/>
          <w:sz w:val="28"/>
          <w:szCs w:val="28"/>
        </w:rPr>
        <w:t>: Comuníquese al Presidente Municipal de Sauce de Luna</w:t>
      </w:r>
      <w:r w:rsidR="00DE2773">
        <w:rPr>
          <w:rFonts w:cstheme="minorHAnsi"/>
          <w:sz w:val="28"/>
          <w:szCs w:val="28"/>
        </w:rPr>
        <w:t xml:space="preserve"> y al Honorable Concejo Deliberante.</w:t>
      </w:r>
      <w:bookmarkStart w:id="0" w:name="_GoBack"/>
      <w:bookmarkEnd w:id="0"/>
      <w:r w:rsidR="00DE2773">
        <w:rPr>
          <w:rFonts w:cstheme="minorHAnsi"/>
          <w:sz w:val="28"/>
          <w:szCs w:val="28"/>
        </w:rPr>
        <w:t xml:space="preserve"> </w:t>
      </w:r>
    </w:p>
    <w:p w:rsidR="00E84107" w:rsidRPr="0054128A" w:rsidRDefault="00E84107" w:rsidP="00E84107">
      <w:pPr>
        <w:jc w:val="both"/>
        <w:rPr>
          <w:sz w:val="28"/>
          <w:szCs w:val="28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Default="00E84107" w:rsidP="00E84107">
      <w:pPr>
        <w:jc w:val="both"/>
        <w:rPr>
          <w:b/>
          <w:sz w:val="28"/>
          <w:szCs w:val="28"/>
          <w:u w:val="single"/>
        </w:rPr>
      </w:pPr>
    </w:p>
    <w:p w:rsidR="00E84107" w:rsidRPr="0054128A" w:rsidRDefault="00E84107" w:rsidP="00E84107">
      <w:pPr>
        <w:jc w:val="both"/>
        <w:rPr>
          <w:sz w:val="28"/>
          <w:szCs w:val="28"/>
        </w:rPr>
      </w:pPr>
      <w:r w:rsidRPr="0054128A">
        <w:rPr>
          <w:b/>
          <w:sz w:val="28"/>
          <w:szCs w:val="28"/>
          <w:u w:val="single"/>
        </w:rPr>
        <w:lastRenderedPageBreak/>
        <w:t>Fundamentos</w:t>
      </w:r>
      <w:r w:rsidRPr="0054128A">
        <w:rPr>
          <w:sz w:val="28"/>
          <w:szCs w:val="28"/>
        </w:rPr>
        <w:t>:</w:t>
      </w:r>
    </w:p>
    <w:p w:rsidR="002E5D3B" w:rsidRDefault="002E5D3B" w:rsidP="002E5D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localidad de Sauce Luna conmemora </w:t>
      </w:r>
      <w:r w:rsidR="00AB0B30">
        <w:rPr>
          <w:sz w:val="28"/>
          <w:szCs w:val="28"/>
        </w:rPr>
        <w:t>el día de su</w:t>
      </w:r>
      <w:r>
        <w:rPr>
          <w:sz w:val="28"/>
          <w:szCs w:val="28"/>
        </w:rPr>
        <w:t xml:space="preserve"> 106º Fundación el próximo 20 de Septiembre. </w:t>
      </w:r>
    </w:p>
    <w:p w:rsidR="002E5D3B" w:rsidRDefault="002E5D3B" w:rsidP="002E5D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Esta localidad se encuentra ubicada</w:t>
      </w:r>
      <w:r>
        <w:rPr>
          <w:sz w:val="28"/>
          <w:szCs w:val="28"/>
        </w:rPr>
        <w:t xml:space="preserve"> en plena Selva Montielera, sobre la Ruta Nacional Nº </w:t>
      </w:r>
      <w:smartTag w:uri="urn:schemas-microsoft-com:office:smarttags" w:element="metricconverter">
        <w:smartTagPr>
          <w:attr w:name="ProductID" w:val="127, a"/>
        </w:smartTagPr>
        <w:r>
          <w:rPr>
            <w:sz w:val="28"/>
            <w:szCs w:val="28"/>
          </w:rPr>
          <w:t>127, a</w:t>
        </w:r>
      </w:smartTag>
      <w:r>
        <w:rPr>
          <w:sz w:val="28"/>
          <w:szCs w:val="28"/>
        </w:rPr>
        <w:t xml:space="preserve"> la altura del Km. </w:t>
      </w:r>
      <w:smartTag w:uri="urn:schemas-microsoft-com:office:smarttags" w:element="metricconverter">
        <w:smartTagPr>
          <w:attr w:name="ProductID" w:val="147, a"/>
        </w:smartTagPr>
        <w:r>
          <w:rPr>
            <w:sz w:val="28"/>
            <w:szCs w:val="28"/>
          </w:rPr>
          <w:t>147, a</w:t>
        </w:r>
      </w:smartTag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6 Km"/>
        </w:smartTagPr>
        <w:r>
          <w:rPr>
            <w:sz w:val="28"/>
            <w:szCs w:val="28"/>
          </w:rPr>
          <w:t>6 Km</w:t>
        </w:r>
      </w:smartTag>
      <w:r>
        <w:rPr>
          <w:sz w:val="28"/>
          <w:szCs w:val="28"/>
        </w:rPr>
        <w:t>. de la Ruta Provincial Nº 6 del Departamento Federal, en el Centro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Norte de </w:t>
      </w:r>
      <w:r>
        <w:rPr>
          <w:sz w:val="28"/>
          <w:szCs w:val="28"/>
        </w:rPr>
        <w:t>l</w:t>
      </w:r>
      <w:r>
        <w:rPr>
          <w:sz w:val="28"/>
          <w:szCs w:val="28"/>
        </w:rPr>
        <w:t>a Provincia de Entre Ríos.</w:t>
      </w:r>
    </w:p>
    <w:p w:rsidR="002E5D3B" w:rsidRDefault="002E5D3B" w:rsidP="002E5D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Este </w:t>
      </w:r>
      <w:r w:rsidR="00AB0B30">
        <w:rPr>
          <w:sz w:val="28"/>
          <w:szCs w:val="28"/>
        </w:rPr>
        <w:t>a</w:t>
      </w:r>
      <w:r>
        <w:rPr>
          <w:sz w:val="28"/>
          <w:szCs w:val="28"/>
        </w:rPr>
        <w:t>ño, desde el Municipio se viene trabajando con distintas I</w:t>
      </w:r>
      <w:r w:rsidR="00AB0B30">
        <w:rPr>
          <w:sz w:val="28"/>
          <w:szCs w:val="28"/>
        </w:rPr>
        <w:t>nstituciones l</w:t>
      </w:r>
      <w:r>
        <w:rPr>
          <w:sz w:val="28"/>
          <w:szCs w:val="28"/>
        </w:rPr>
        <w:t>ocales, en un amplio cronograma de A</w:t>
      </w:r>
      <w:r>
        <w:rPr>
          <w:sz w:val="28"/>
          <w:szCs w:val="28"/>
        </w:rPr>
        <w:t>ctividades, en alusión a los 106</w:t>
      </w:r>
      <w:r>
        <w:rPr>
          <w:sz w:val="28"/>
          <w:szCs w:val="28"/>
        </w:rPr>
        <w:t xml:space="preserve"> años de Sauce de Luna.</w:t>
      </w:r>
    </w:p>
    <w:p w:rsidR="00AB0B30" w:rsidRDefault="00DE2773" w:rsidP="002E5D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Re</w:t>
      </w:r>
      <w:r w:rsidR="00AB0B30">
        <w:rPr>
          <w:sz w:val="28"/>
          <w:szCs w:val="28"/>
        </w:rPr>
        <w:t>conocer un día especial como punto de partida de esta comunidad y a sus fundadores favorece no solo conocer, sino también entender su devenir histórico, el presente y planificar su futuro.</w:t>
      </w:r>
    </w:p>
    <w:p w:rsidR="00AB0B30" w:rsidRDefault="00DE2773" w:rsidP="002E5D3B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En l</w:t>
      </w:r>
      <w:r w:rsidR="00AB0B30">
        <w:rPr>
          <w:sz w:val="28"/>
          <w:szCs w:val="28"/>
        </w:rPr>
        <w:t xml:space="preserve">os actos conmemorativos participan las escuelas, autoridades públicas, y se genera un lugar de encuentro y </w:t>
      </w:r>
      <w:r>
        <w:rPr>
          <w:sz w:val="28"/>
          <w:szCs w:val="28"/>
        </w:rPr>
        <w:t xml:space="preserve">asistencia de muchas familias. </w:t>
      </w:r>
      <w:r w:rsidR="00AB0B30">
        <w:rPr>
          <w:sz w:val="28"/>
          <w:szCs w:val="28"/>
        </w:rPr>
        <w:t xml:space="preserve"> </w:t>
      </w:r>
    </w:p>
    <w:p w:rsidR="00F42196" w:rsidRDefault="00E84107" w:rsidP="002E5D3B">
      <w:pPr>
        <w:spacing w:line="240" w:lineRule="auto"/>
        <w:jc w:val="both"/>
        <w:rPr>
          <w:sz w:val="28"/>
          <w:szCs w:val="28"/>
        </w:rPr>
      </w:pPr>
      <w:r w:rsidRPr="0054128A">
        <w:rPr>
          <w:sz w:val="28"/>
          <w:szCs w:val="28"/>
        </w:rPr>
        <w:t>Es por todo ello que solicito a mis pares la aprobación del Proyecto de  Declaración de Interés formulado</w:t>
      </w:r>
      <w:r>
        <w:rPr>
          <w:sz w:val="28"/>
          <w:szCs w:val="28"/>
        </w:rPr>
        <w:t>.-</w:t>
      </w:r>
    </w:p>
    <w:sectPr w:rsidR="00F421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107"/>
    <w:rsid w:val="002E5D3B"/>
    <w:rsid w:val="00AB0B30"/>
    <w:rsid w:val="00DE2773"/>
    <w:rsid w:val="00E84107"/>
    <w:rsid w:val="00F4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DB0BB05"/>
  <w15:chartTrackingRefBased/>
  <w15:docId w15:val="{8B0152B1-42E5-405E-8F2E-595360B6C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107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84107"/>
    <w:pPr>
      <w:spacing w:after="0" w:line="240" w:lineRule="auto"/>
    </w:pPr>
    <w:rPr>
      <w:kern w:val="0"/>
      <w:lang w:val="es-ES"/>
      <w14:ligatures w14:val="none"/>
    </w:rPr>
  </w:style>
  <w:style w:type="character" w:styleId="Hipervnculo">
    <w:name w:val="Hyperlink"/>
    <w:basedOn w:val="Fuentedeprrafopredeter"/>
    <w:uiPriority w:val="99"/>
    <w:semiHidden/>
    <w:unhideWhenUsed/>
    <w:rsid w:val="00AB0B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2024-09-17T16:20:00Z</dcterms:created>
  <dcterms:modified xsi:type="dcterms:W3CDTF">2024-09-17T16:56:00Z</dcterms:modified>
</cp:coreProperties>
</file>