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domingo 13 de octubre de 2024, la localidad de Gobernador Echagüe se dispone para desarrollar la primera edición de su </w:t>
      </w:r>
      <w:r w:rsidDel="00000000" w:rsidR="00000000" w:rsidRPr="00000000">
        <w:rPr>
          <w:rFonts w:ascii="Arial" w:cs="Arial" w:eastAsia="Arial" w:hAnsi="Arial"/>
          <w:b w:val="1"/>
          <w:i w:val="1"/>
          <w:sz w:val="24"/>
          <w:szCs w:val="24"/>
          <w:rtl w:val="0"/>
        </w:rPr>
        <w:t xml:space="preserve">“Fiesta del Plato Típico”</w:t>
      </w:r>
      <w:r w:rsidDel="00000000" w:rsidR="00000000" w:rsidRPr="00000000">
        <w:rPr>
          <w:rFonts w:ascii="Arial" w:cs="Arial" w:eastAsia="Arial" w:hAnsi="Arial"/>
          <w:sz w:val="24"/>
          <w:szCs w:val="24"/>
          <w:rtl w:val="0"/>
        </w:rPr>
        <w:t xml:space="preserve">, en esta ocasión la propuesta es cocinar “Osobuco al Disco”.</w:t>
      </w:r>
    </w:p>
    <w:p w:rsidR="00000000" w:rsidDel="00000000" w:rsidP="00000000" w:rsidRDefault="00000000" w:rsidRPr="00000000" w14:paraId="00000003">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iniciativa surge a propuesta de un grupo de personas de la cultura local para poder desarrollar un evento gastronómico, en aras de instituir una fiesta de la localidad que pueda perdurar en el tiempo y celebrarse cada año.</w:t>
      </w:r>
    </w:p>
    <w:p w:rsidR="00000000" w:rsidDel="00000000" w:rsidP="00000000" w:rsidRDefault="00000000" w:rsidRPr="00000000" w14:paraId="00000004">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desarrollo del evento se prevé contar con cocina en vivo, presencia de expositores, música en vivo, entre otras, y como así también llevar adelante el primer </w:t>
      </w:r>
      <w:r w:rsidDel="00000000" w:rsidR="00000000" w:rsidRPr="00000000">
        <w:rPr>
          <w:rFonts w:ascii="Arial" w:cs="Arial" w:eastAsia="Arial" w:hAnsi="Arial"/>
          <w:sz w:val="24"/>
          <w:szCs w:val="24"/>
          <w:u w:val="single"/>
          <w:rtl w:val="0"/>
        </w:rPr>
        <w:t xml:space="preserve">certamen gastronómico</w:t>
      </w:r>
      <w:r w:rsidDel="00000000" w:rsidR="00000000" w:rsidRPr="00000000">
        <w:rPr>
          <w:rFonts w:ascii="Arial" w:cs="Arial" w:eastAsia="Arial" w:hAnsi="Arial"/>
          <w:sz w:val="24"/>
          <w:szCs w:val="24"/>
          <w:rtl w:val="0"/>
        </w:rPr>
        <w:t xml:space="preserve">, buscando f</w:t>
      </w:r>
      <w:r w:rsidDel="00000000" w:rsidR="00000000" w:rsidRPr="00000000">
        <w:rPr>
          <w:rFonts w:ascii="Arial" w:cs="Arial" w:eastAsia="Arial" w:hAnsi="Arial"/>
          <w:sz w:val="24"/>
          <w:szCs w:val="24"/>
          <w:rtl w:val="0"/>
        </w:rPr>
        <w:t xml:space="preserve">ortalecer el desarrollo de la gastronomía de la zona como valor agregado al micro emprendimiento, al turismo regional y al desarrollo de pequeños productores agrarios; además de promover el consumo de productos de la región, la creatividad y la destreza en la elaboración culinaria.</w:t>
      </w:r>
    </w:p>
    <w:p w:rsidR="00000000" w:rsidDel="00000000" w:rsidP="00000000" w:rsidRDefault="00000000" w:rsidRPr="00000000" w14:paraId="00000005">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certamen prevé que la inscripción para participar del mismo sea gratuita, y que se precisen los datos de los integrantes, el nombre del plato, los ingredientes, el proceso de elaboración, técnicas, utensilios usados e indicar el costo de la elaboración del plato.</w:t>
      </w:r>
    </w:p>
    <w:p w:rsidR="00000000" w:rsidDel="00000000" w:rsidP="00000000" w:rsidRDefault="00000000" w:rsidRPr="00000000" w14:paraId="00000006">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Ese concurso tendrá instancia evaluación de un jurado, entrega de resultados y premiación el día del evento. El puntaje obtenido, será resultado de los criterios de evaluación por la preparación considerando originalidad y armonía, sabor y aroma, uso de ingredientes de la región, presentación del plato, técnicas aplicadas y la presentación. Cada equipo exhibirá su plato, y finalizada la evaluación del jurado, podrá comercializarlo.</w:t>
      </w:r>
    </w:p>
    <w:p w:rsidR="00000000" w:rsidDel="00000000" w:rsidP="00000000" w:rsidRDefault="00000000" w:rsidRPr="00000000" w14:paraId="00000007">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dato a destacar es que el Concejo Comunal de la Comuna de Gobernador Echagüe ha sancionado con fuerza de Resolución la declaración de interés de ese Consejo Comunal, el evento referido.</w:t>
      </w:r>
    </w:p>
    <w:p w:rsidR="00000000" w:rsidDel="00000000" w:rsidP="00000000" w:rsidRDefault="00000000" w:rsidRPr="00000000" w14:paraId="00000008">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idea pretende crear una fiesta familiar, popular y gratuita, dar ocasión a la celebración de hechos y expresiones artístico-culturales, con música, bailes y comidas típicas, que llenan, a su vez, el ambiente de alegría.</w:t>
      </w:r>
    </w:p>
    <w:p w:rsidR="00000000" w:rsidDel="00000000" w:rsidP="00000000" w:rsidRDefault="00000000" w:rsidRPr="00000000" w14:paraId="00000009">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es sabido, los eventos comunitarios son parte de nuestras tradiciones y costumbres, donde cada uno de nosotros aporta algo de sí, algo de su esencia, que enriquece nuestra identidad. Las fiestas comunitarias, desarrollan habilidades sociales que enriquecen la interacción, no solo en el plano cultural, sino que además, fomentan el desarrollo económico y fortalecen la participación de artesanos, pequeños productores y/o emprendedores, que a través de sus trabajos y/o producciones, generan trabajos autosustentables, enriqueciendo con sus destrezas y creatividades.</w:t>
      </w:r>
    </w:p>
    <w:p w:rsidR="00000000" w:rsidDel="00000000" w:rsidP="00000000" w:rsidRDefault="00000000" w:rsidRPr="00000000" w14:paraId="0000000A">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solicito a mis pares que me acompañen con la aprobación del presente proyecto de declaración.</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C">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De interés legislativo la celebración de la primera edición de su </w:t>
      </w:r>
      <w:r w:rsidDel="00000000" w:rsidR="00000000" w:rsidRPr="00000000">
        <w:rPr>
          <w:rFonts w:ascii="Arial" w:cs="Arial" w:eastAsia="Arial" w:hAnsi="Arial"/>
          <w:b w:val="1"/>
          <w:i w:val="1"/>
          <w:sz w:val="24"/>
          <w:szCs w:val="24"/>
          <w:rtl w:val="0"/>
        </w:rPr>
        <w:t xml:space="preserve">“Fiesta del Plato Típico”</w:t>
      </w:r>
      <w:r w:rsidDel="00000000" w:rsidR="00000000" w:rsidRPr="00000000">
        <w:rPr>
          <w:rFonts w:ascii="Arial" w:cs="Arial" w:eastAsia="Arial" w:hAnsi="Arial"/>
          <w:sz w:val="24"/>
          <w:szCs w:val="24"/>
          <w:rtl w:val="0"/>
        </w:rPr>
        <w:t xml:space="preserve">, edición 2024 </w:t>
      </w:r>
      <w:r w:rsidDel="00000000" w:rsidR="00000000" w:rsidRPr="00000000">
        <w:rPr>
          <w:rFonts w:ascii="Arial" w:cs="Arial" w:eastAsia="Arial" w:hAnsi="Arial"/>
          <w:i w:val="1"/>
          <w:sz w:val="24"/>
          <w:szCs w:val="24"/>
          <w:rtl w:val="0"/>
        </w:rPr>
        <w:t xml:space="preserve">Osobuco al Disco</w:t>
      </w:r>
      <w:r w:rsidDel="00000000" w:rsidR="00000000" w:rsidRPr="00000000">
        <w:rPr>
          <w:rFonts w:ascii="Arial" w:cs="Arial" w:eastAsia="Arial" w:hAnsi="Arial"/>
          <w:sz w:val="24"/>
          <w:szCs w:val="24"/>
          <w:rtl w:val="0"/>
        </w:rPr>
        <w:t xml:space="preserve"> a realizarse en la localidad de Gobernador  Echagüe el día 13 de Octubre del presente Año.</w:t>
      </w:r>
    </w:p>
    <w:p w:rsidR="00000000" w:rsidDel="00000000" w:rsidP="00000000" w:rsidRDefault="00000000" w:rsidRPr="00000000" w14:paraId="0000000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Comuníquese y remítase copia a la Presidencia Comunal de Gobernador  Echagüe, publíquese y oportunamente archívese.</w:t>
      </w:r>
      <w:r w:rsidDel="00000000" w:rsidR="00000000" w:rsidRPr="00000000">
        <w:rPr>
          <w:rtl w:val="0"/>
        </w:rPr>
      </w:r>
    </w:p>
    <w:sectPr>
      <w:headerReference r:id="rId6" w:type="default"/>
      <w:footerReference r:id="rId7" w:type="default"/>
      <w:pgSz w:h="16838" w:w="11906" w:orient="portrait"/>
      <w:pgMar w:bottom="1133.8582677165355" w:top="850.3937007874016"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drawing>
        <wp:inline distB="0" distT="0" distL="0" distR="0">
          <wp:extent cx="6119820" cy="889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