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DED425" w14:textId="77777777" w:rsidR="00E1647A" w:rsidRDefault="00E1647A"/>
    <w:p w14:paraId="5B40BEF4" w14:textId="1CF19385" w:rsidR="002959BE" w:rsidRDefault="00B005B7">
      <w:r>
        <w:rPr>
          <w:noProof/>
          <w:lang w:eastAsia="es-AR"/>
        </w:rPr>
        <w:drawing>
          <wp:inline distT="0" distB="0" distL="0" distR="0" wp14:anchorId="5DEA8EF9" wp14:editId="0A7BDBB9">
            <wp:extent cx="6120130" cy="892175"/>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 página2.png"/>
                    <pic:cNvPicPr/>
                  </pic:nvPicPr>
                  <pic:blipFill>
                    <a:blip r:embed="rId6">
                      <a:extLst>
                        <a:ext uri="{28A0092B-C50C-407E-A947-70E740481C1C}">
                          <a14:useLocalDpi xmlns:a14="http://schemas.microsoft.com/office/drawing/2010/main" val="0"/>
                        </a:ext>
                      </a:extLst>
                    </a:blip>
                    <a:stretch>
                      <a:fillRect/>
                    </a:stretch>
                  </pic:blipFill>
                  <pic:spPr>
                    <a:xfrm>
                      <a:off x="0" y="0"/>
                      <a:ext cx="6120130" cy="892175"/>
                    </a:xfrm>
                    <a:prstGeom prst="rect">
                      <a:avLst/>
                    </a:prstGeom>
                  </pic:spPr>
                </pic:pic>
              </a:graphicData>
            </a:graphic>
          </wp:inline>
        </w:drawing>
      </w:r>
    </w:p>
    <w:p w14:paraId="2A02ED15" w14:textId="77777777" w:rsidR="00A06C46" w:rsidRPr="00A06C46" w:rsidRDefault="00A06C46" w:rsidP="0005160D">
      <w:pPr>
        <w:spacing w:line="360" w:lineRule="auto"/>
        <w:jc w:val="center"/>
        <w:rPr>
          <w:rFonts w:ascii="Times New Roman" w:hAnsi="Times New Roman" w:cs="Times New Roman"/>
          <w:b/>
          <w:bCs/>
          <w:sz w:val="28"/>
          <w:szCs w:val="28"/>
        </w:rPr>
      </w:pPr>
      <w:r w:rsidRPr="00A06C46">
        <w:rPr>
          <w:rFonts w:ascii="Times New Roman" w:hAnsi="Times New Roman" w:cs="Times New Roman"/>
          <w:b/>
          <w:bCs/>
          <w:sz w:val="28"/>
          <w:szCs w:val="28"/>
        </w:rPr>
        <w:t>LA HONORABLE CÁMARA DE SENADORES DE LA PROVINCIA DE ENTRE RÍOS</w:t>
      </w:r>
    </w:p>
    <w:p w14:paraId="4D4E1339" w14:textId="5B006127" w:rsidR="00A06C46" w:rsidRDefault="00A06C46" w:rsidP="0005160D">
      <w:pPr>
        <w:spacing w:line="360" w:lineRule="auto"/>
        <w:jc w:val="center"/>
        <w:rPr>
          <w:rFonts w:ascii="Times New Roman" w:hAnsi="Times New Roman" w:cs="Times New Roman"/>
          <w:b/>
          <w:bCs/>
          <w:sz w:val="28"/>
          <w:szCs w:val="28"/>
        </w:rPr>
      </w:pPr>
      <w:r w:rsidRPr="00A06C46">
        <w:rPr>
          <w:rFonts w:ascii="Times New Roman" w:hAnsi="Times New Roman" w:cs="Times New Roman"/>
          <w:b/>
          <w:bCs/>
          <w:sz w:val="28"/>
          <w:szCs w:val="28"/>
        </w:rPr>
        <w:t>DECLARA:</w:t>
      </w:r>
    </w:p>
    <w:p w14:paraId="389BEEA2" w14:textId="77777777" w:rsidR="00A06C46" w:rsidRPr="00A06C46" w:rsidRDefault="00A06C46" w:rsidP="0005160D">
      <w:pPr>
        <w:spacing w:line="360" w:lineRule="auto"/>
        <w:jc w:val="center"/>
        <w:rPr>
          <w:rFonts w:ascii="Times New Roman" w:hAnsi="Times New Roman" w:cs="Times New Roman"/>
          <w:b/>
          <w:bCs/>
          <w:sz w:val="28"/>
          <w:szCs w:val="28"/>
        </w:rPr>
      </w:pPr>
    </w:p>
    <w:p w14:paraId="3FDB87C0" w14:textId="68E28984" w:rsidR="00A06C46" w:rsidRPr="0005160D" w:rsidRDefault="00A06C46" w:rsidP="0005160D">
      <w:pPr>
        <w:spacing w:line="360" w:lineRule="auto"/>
        <w:jc w:val="both"/>
        <w:rPr>
          <w:rFonts w:ascii="Times New Roman" w:hAnsi="Times New Roman" w:cs="Times New Roman"/>
          <w:sz w:val="28"/>
          <w:szCs w:val="28"/>
        </w:rPr>
      </w:pPr>
      <w:r w:rsidRPr="0005160D">
        <w:rPr>
          <w:rFonts w:ascii="Times New Roman" w:hAnsi="Times New Roman" w:cs="Times New Roman"/>
          <w:b/>
          <w:bCs/>
          <w:sz w:val="28"/>
          <w:szCs w:val="28"/>
        </w:rPr>
        <w:t>Primero:</w:t>
      </w:r>
      <w:r w:rsidRPr="0005160D">
        <w:rPr>
          <w:rFonts w:ascii="Times New Roman" w:hAnsi="Times New Roman" w:cs="Times New Roman"/>
          <w:sz w:val="28"/>
          <w:szCs w:val="28"/>
        </w:rPr>
        <w:t xml:space="preserve"> Declárese de interés </w:t>
      </w:r>
      <w:r w:rsidR="00AD3A2A">
        <w:rPr>
          <w:rFonts w:ascii="Times New Roman" w:hAnsi="Times New Roman" w:cs="Times New Roman"/>
          <w:sz w:val="28"/>
          <w:szCs w:val="28"/>
        </w:rPr>
        <w:t xml:space="preserve">educativo, </w:t>
      </w:r>
      <w:r w:rsidRPr="0005160D">
        <w:rPr>
          <w:rFonts w:ascii="Times New Roman" w:hAnsi="Times New Roman" w:cs="Times New Roman"/>
          <w:sz w:val="28"/>
          <w:szCs w:val="28"/>
        </w:rPr>
        <w:t xml:space="preserve">deportivo y social, el </w:t>
      </w:r>
      <w:r w:rsidR="00ED2742">
        <w:rPr>
          <w:rFonts w:ascii="Times New Roman" w:hAnsi="Times New Roman" w:cs="Times New Roman"/>
          <w:sz w:val="28"/>
          <w:szCs w:val="28"/>
        </w:rPr>
        <w:t xml:space="preserve">TORNEO DE PESCA DE </w:t>
      </w:r>
      <w:r w:rsidR="00BD720A">
        <w:rPr>
          <w:rFonts w:ascii="Times New Roman" w:hAnsi="Times New Roman" w:cs="Times New Roman"/>
          <w:sz w:val="28"/>
          <w:szCs w:val="28"/>
        </w:rPr>
        <w:t xml:space="preserve">LA </w:t>
      </w:r>
      <w:r w:rsidR="00ED2742">
        <w:rPr>
          <w:rFonts w:ascii="Times New Roman" w:hAnsi="Times New Roman" w:cs="Times New Roman"/>
          <w:sz w:val="28"/>
          <w:szCs w:val="28"/>
        </w:rPr>
        <w:t xml:space="preserve">MOJARRA CON DEVOLUCION </w:t>
      </w:r>
      <w:r w:rsidR="00BD720A">
        <w:rPr>
          <w:rFonts w:ascii="Times New Roman" w:hAnsi="Times New Roman" w:cs="Times New Roman"/>
          <w:sz w:val="28"/>
          <w:szCs w:val="28"/>
        </w:rPr>
        <w:t>“</w:t>
      </w:r>
      <w:r w:rsidR="00ED2742">
        <w:rPr>
          <w:rFonts w:ascii="Times New Roman" w:hAnsi="Times New Roman" w:cs="Times New Roman"/>
          <w:sz w:val="28"/>
          <w:szCs w:val="28"/>
        </w:rPr>
        <w:t>MIGUEL FORNI</w:t>
      </w:r>
      <w:r w:rsidR="00BD720A">
        <w:rPr>
          <w:rFonts w:ascii="Times New Roman" w:hAnsi="Times New Roman" w:cs="Times New Roman"/>
          <w:sz w:val="28"/>
          <w:szCs w:val="28"/>
        </w:rPr>
        <w:t>”</w:t>
      </w:r>
      <w:r w:rsidR="0005160D">
        <w:rPr>
          <w:rFonts w:ascii="Times New Roman" w:hAnsi="Times New Roman" w:cs="Times New Roman"/>
          <w:sz w:val="28"/>
          <w:szCs w:val="28"/>
        </w:rPr>
        <w:t xml:space="preserve"> a celebrarse en la ciudad de Santa Elena </w:t>
      </w:r>
      <w:r w:rsidR="00ED2742">
        <w:rPr>
          <w:rFonts w:ascii="Times New Roman" w:hAnsi="Times New Roman" w:cs="Times New Roman"/>
          <w:sz w:val="28"/>
          <w:szCs w:val="28"/>
        </w:rPr>
        <w:t>el día 6 de septiembre</w:t>
      </w:r>
      <w:r w:rsidR="0005160D">
        <w:rPr>
          <w:rFonts w:ascii="Times New Roman" w:hAnsi="Times New Roman" w:cs="Times New Roman"/>
          <w:sz w:val="28"/>
          <w:szCs w:val="28"/>
        </w:rPr>
        <w:t xml:space="preserve"> de 2024</w:t>
      </w:r>
      <w:r w:rsidRPr="0005160D">
        <w:rPr>
          <w:rFonts w:ascii="Times New Roman" w:hAnsi="Times New Roman" w:cs="Times New Roman"/>
          <w:sz w:val="28"/>
          <w:szCs w:val="28"/>
        </w:rPr>
        <w:t>.</w:t>
      </w:r>
      <w:r w:rsidR="0005160D">
        <w:rPr>
          <w:rFonts w:ascii="Times New Roman" w:hAnsi="Times New Roman" w:cs="Times New Roman"/>
          <w:sz w:val="28"/>
          <w:szCs w:val="28"/>
        </w:rPr>
        <w:t>-</w:t>
      </w:r>
    </w:p>
    <w:p w14:paraId="63F3ACD6" w14:textId="31125EA0" w:rsidR="00A06C46" w:rsidRPr="0005160D" w:rsidRDefault="00A06C46" w:rsidP="0005160D">
      <w:pPr>
        <w:spacing w:line="360" w:lineRule="auto"/>
        <w:jc w:val="both"/>
        <w:rPr>
          <w:rFonts w:ascii="Times New Roman" w:hAnsi="Times New Roman" w:cs="Times New Roman"/>
          <w:sz w:val="28"/>
          <w:szCs w:val="28"/>
        </w:rPr>
      </w:pPr>
      <w:r w:rsidRPr="0005160D">
        <w:rPr>
          <w:rFonts w:ascii="Times New Roman" w:hAnsi="Times New Roman" w:cs="Times New Roman"/>
          <w:b/>
          <w:bCs/>
          <w:sz w:val="28"/>
          <w:szCs w:val="28"/>
        </w:rPr>
        <w:t>Segundo:</w:t>
      </w:r>
      <w:r w:rsidRPr="0005160D">
        <w:rPr>
          <w:rFonts w:ascii="Times New Roman" w:hAnsi="Times New Roman" w:cs="Times New Roman"/>
          <w:sz w:val="28"/>
          <w:szCs w:val="28"/>
        </w:rPr>
        <w:t xml:space="preserve"> Comuníquese </w:t>
      </w:r>
      <w:r w:rsidR="00AD3A2A">
        <w:rPr>
          <w:rFonts w:ascii="Times New Roman" w:hAnsi="Times New Roman" w:cs="Times New Roman"/>
          <w:sz w:val="28"/>
          <w:szCs w:val="28"/>
        </w:rPr>
        <w:t>al Consejo General de Educación; al Instituto Provincial de Discapacidad y a la Escuela Integral N°14 “María Montessori”.</w:t>
      </w:r>
      <w:r w:rsidR="0005160D" w:rsidRPr="0005160D">
        <w:rPr>
          <w:rFonts w:ascii="Times New Roman" w:hAnsi="Times New Roman" w:cs="Times New Roman"/>
          <w:sz w:val="28"/>
          <w:szCs w:val="28"/>
        </w:rPr>
        <w:t>-</w:t>
      </w:r>
    </w:p>
    <w:p w14:paraId="2142533D" w14:textId="44CD86CE" w:rsidR="000162C5" w:rsidRPr="0005160D" w:rsidRDefault="00A06C46" w:rsidP="0005160D">
      <w:pPr>
        <w:spacing w:line="360" w:lineRule="auto"/>
        <w:jc w:val="both"/>
      </w:pPr>
      <w:r w:rsidRPr="0005160D">
        <w:rPr>
          <w:rFonts w:ascii="Times New Roman" w:hAnsi="Times New Roman" w:cs="Times New Roman"/>
          <w:b/>
          <w:bCs/>
          <w:sz w:val="28"/>
          <w:szCs w:val="28"/>
        </w:rPr>
        <w:t xml:space="preserve">Tercero: </w:t>
      </w:r>
      <w:r w:rsidRPr="0005160D">
        <w:rPr>
          <w:rFonts w:ascii="Times New Roman" w:hAnsi="Times New Roman" w:cs="Times New Roman"/>
          <w:sz w:val="28"/>
          <w:szCs w:val="28"/>
        </w:rPr>
        <w:t>De forma</w:t>
      </w:r>
      <w:r w:rsidR="00AD3A2A">
        <w:rPr>
          <w:rFonts w:ascii="Times New Roman" w:hAnsi="Times New Roman" w:cs="Times New Roman"/>
          <w:sz w:val="28"/>
          <w:szCs w:val="28"/>
        </w:rPr>
        <w:t>.-</w:t>
      </w:r>
    </w:p>
    <w:p w14:paraId="08801D5C" w14:textId="77777777" w:rsidR="000162C5" w:rsidRDefault="000162C5" w:rsidP="0005160D">
      <w:pPr>
        <w:spacing w:line="360" w:lineRule="auto"/>
        <w:jc w:val="both"/>
      </w:pPr>
    </w:p>
    <w:p w14:paraId="29C91F2E" w14:textId="77777777" w:rsidR="00E1647A" w:rsidRPr="00E10521" w:rsidRDefault="00E1647A" w:rsidP="0005160D">
      <w:pPr>
        <w:spacing w:line="360" w:lineRule="auto"/>
        <w:jc w:val="both"/>
        <w:rPr>
          <w:rFonts w:ascii="Times New Roman" w:hAnsi="Times New Roman" w:cs="Times New Roman"/>
          <w:sz w:val="28"/>
          <w:szCs w:val="28"/>
          <w:lang w:val="es-ES"/>
        </w:rPr>
      </w:pPr>
    </w:p>
    <w:p w14:paraId="23BDE72D" w14:textId="77777777" w:rsidR="00E1647A" w:rsidRPr="00E10521" w:rsidRDefault="00E1647A" w:rsidP="0005160D">
      <w:pPr>
        <w:spacing w:line="360" w:lineRule="auto"/>
        <w:jc w:val="both"/>
        <w:rPr>
          <w:rFonts w:ascii="Times New Roman" w:hAnsi="Times New Roman" w:cs="Times New Roman"/>
          <w:sz w:val="28"/>
          <w:szCs w:val="28"/>
          <w:lang w:val="es-ES"/>
        </w:rPr>
      </w:pPr>
    </w:p>
    <w:p w14:paraId="28238C9C" w14:textId="76D6177B" w:rsidR="000162C5" w:rsidRDefault="000162C5" w:rsidP="0005160D">
      <w:pPr>
        <w:spacing w:line="360" w:lineRule="auto"/>
        <w:jc w:val="right"/>
        <w:rPr>
          <w:rFonts w:ascii="Times New Roman" w:hAnsi="Times New Roman" w:cs="Times New Roman"/>
          <w:b/>
          <w:bCs/>
          <w:sz w:val="28"/>
          <w:szCs w:val="28"/>
          <w:lang w:val="es-ES"/>
        </w:rPr>
      </w:pPr>
    </w:p>
    <w:p w14:paraId="0E4FCF95" w14:textId="26DB5162" w:rsidR="000162C5" w:rsidRDefault="000162C5" w:rsidP="0005160D">
      <w:pPr>
        <w:spacing w:line="360" w:lineRule="auto"/>
        <w:jc w:val="right"/>
        <w:rPr>
          <w:rFonts w:ascii="Times New Roman" w:hAnsi="Times New Roman" w:cs="Times New Roman"/>
          <w:b/>
          <w:bCs/>
          <w:sz w:val="28"/>
          <w:szCs w:val="28"/>
          <w:lang w:val="es-ES"/>
        </w:rPr>
      </w:pPr>
    </w:p>
    <w:p w14:paraId="46CDF6AA" w14:textId="667CBE55" w:rsidR="000162C5" w:rsidRDefault="000162C5" w:rsidP="0005160D">
      <w:pPr>
        <w:spacing w:line="360" w:lineRule="auto"/>
        <w:jc w:val="right"/>
        <w:rPr>
          <w:rFonts w:ascii="Times New Roman" w:hAnsi="Times New Roman" w:cs="Times New Roman"/>
          <w:b/>
          <w:bCs/>
          <w:sz w:val="28"/>
          <w:szCs w:val="28"/>
          <w:lang w:val="es-ES"/>
        </w:rPr>
      </w:pPr>
    </w:p>
    <w:p w14:paraId="5A9EB644" w14:textId="15C3446B" w:rsidR="000162C5" w:rsidRDefault="000162C5" w:rsidP="0005160D">
      <w:pPr>
        <w:spacing w:line="360" w:lineRule="auto"/>
        <w:jc w:val="right"/>
        <w:rPr>
          <w:rFonts w:ascii="Times New Roman" w:hAnsi="Times New Roman" w:cs="Times New Roman"/>
          <w:b/>
          <w:bCs/>
          <w:sz w:val="28"/>
          <w:szCs w:val="28"/>
          <w:lang w:val="es-ES"/>
        </w:rPr>
      </w:pPr>
    </w:p>
    <w:p w14:paraId="7F247E0E" w14:textId="3604E057" w:rsidR="000162C5" w:rsidRDefault="000162C5" w:rsidP="0005160D">
      <w:pPr>
        <w:spacing w:line="360" w:lineRule="auto"/>
        <w:jc w:val="right"/>
        <w:rPr>
          <w:rFonts w:ascii="Times New Roman" w:hAnsi="Times New Roman" w:cs="Times New Roman"/>
          <w:b/>
          <w:bCs/>
          <w:sz w:val="28"/>
          <w:szCs w:val="28"/>
          <w:lang w:val="es-ES"/>
        </w:rPr>
      </w:pPr>
    </w:p>
    <w:p w14:paraId="741F29D1" w14:textId="6A942A50" w:rsidR="000162C5" w:rsidRDefault="000162C5" w:rsidP="0005160D">
      <w:pPr>
        <w:spacing w:line="360" w:lineRule="auto"/>
        <w:jc w:val="right"/>
        <w:rPr>
          <w:rFonts w:ascii="Times New Roman" w:hAnsi="Times New Roman" w:cs="Times New Roman"/>
          <w:b/>
          <w:bCs/>
          <w:sz w:val="28"/>
          <w:szCs w:val="28"/>
          <w:lang w:val="es-ES"/>
        </w:rPr>
      </w:pPr>
    </w:p>
    <w:p w14:paraId="512834C6" w14:textId="0E7D777C" w:rsidR="000162C5" w:rsidRDefault="000162C5" w:rsidP="0005160D">
      <w:pPr>
        <w:spacing w:line="360" w:lineRule="auto"/>
        <w:jc w:val="right"/>
        <w:rPr>
          <w:rFonts w:ascii="Times New Roman" w:hAnsi="Times New Roman" w:cs="Times New Roman"/>
          <w:b/>
          <w:bCs/>
          <w:sz w:val="28"/>
          <w:szCs w:val="28"/>
          <w:lang w:val="es-ES"/>
        </w:rPr>
      </w:pPr>
    </w:p>
    <w:p w14:paraId="7E5D8491" w14:textId="46D35A3C" w:rsidR="000162C5" w:rsidRDefault="000162C5" w:rsidP="0005160D">
      <w:pPr>
        <w:spacing w:line="360" w:lineRule="auto"/>
        <w:jc w:val="right"/>
        <w:rPr>
          <w:rFonts w:ascii="Times New Roman" w:hAnsi="Times New Roman" w:cs="Times New Roman"/>
          <w:b/>
          <w:bCs/>
          <w:sz w:val="28"/>
          <w:szCs w:val="28"/>
          <w:lang w:val="es-ES"/>
        </w:rPr>
      </w:pPr>
      <w:r>
        <w:rPr>
          <w:noProof/>
          <w:lang w:eastAsia="es-AR"/>
        </w:rPr>
        <w:drawing>
          <wp:inline distT="0" distB="0" distL="0" distR="0" wp14:anchorId="670DC652" wp14:editId="167E1CDF">
            <wp:extent cx="6120130" cy="89217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 página2.png"/>
                    <pic:cNvPicPr/>
                  </pic:nvPicPr>
                  <pic:blipFill>
                    <a:blip r:embed="rId6">
                      <a:extLst>
                        <a:ext uri="{28A0092B-C50C-407E-A947-70E740481C1C}">
                          <a14:useLocalDpi xmlns:a14="http://schemas.microsoft.com/office/drawing/2010/main" val="0"/>
                        </a:ext>
                      </a:extLst>
                    </a:blip>
                    <a:stretch>
                      <a:fillRect/>
                    </a:stretch>
                  </pic:blipFill>
                  <pic:spPr>
                    <a:xfrm>
                      <a:off x="0" y="0"/>
                      <a:ext cx="6120130" cy="892175"/>
                    </a:xfrm>
                    <a:prstGeom prst="rect">
                      <a:avLst/>
                    </a:prstGeom>
                  </pic:spPr>
                </pic:pic>
              </a:graphicData>
            </a:graphic>
          </wp:inline>
        </w:drawing>
      </w:r>
    </w:p>
    <w:p w14:paraId="35398B6F" w14:textId="240A8CB2" w:rsidR="000162C5" w:rsidRPr="00F963DD" w:rsidRDefault="00F963DD" w:rsidP="0005160D">
      <w:pPr>
        <w:spacing w:line="360" w:lineRule="auto"/>
        <w:jc w:val="center"/>
        <w:rPr>
          <w:rFonts w:ascii="Times New Roman" w:hAnsi="Times New Roman" w:cs="Times New Roman"/>
          <w:b/>
          <w:bCs/>
          <w:sz w:val="28"/>
          <w:szCs w:val="28"/>
          <w:lang w:val="es-ES"/>
        </w:rPr>
      </w:pPr>
      <w:r w:rsidRPr="00F963DD">
        <w:rPr>
          <w:rFonts w:ascii="Times New Roman" w:hAnsi="Times New Roman" w:cs="Times New Roman"/>
          <w:b/>
          <w:bCs/>
          <w:sz w:val="28"/>
          <w:szCs w:val="28"/>
          <w:lang w:val="es-ES"/>
        </w:rPr>
        <w:t>FUNDAMENTOS</w:t>
      </w:r>
      <w:bookmarkStart w:id="0" w:name="_GoBack"/>
      <w:bookmarkEnd w:id="0"/>
    </w:p>
    <w:p w14:paraId="0271BC1E" w14:textId="1F2AF547" w:rsidR="00ED2742" w:rsidRPr="00ED2742" w:rsidRDefault="00ED2742" w:rsidP="00ED2742">
      <w:pPr>
        <w:spacing w:line="360" w:lineRule="auto"/>
        <w:jc w:val="both"/>
        <w:rPr>
          <w:rFonts w:ascii="Times New Roman" w:hAnsi="Times New Roman" w:cs="Times New Roman"/>
          <w:sz w:val="28"/>
          <w:szCs w:val="28"/>
        </w:rPr>
      </w:pPr>
      <w:r>
        <w:rPr>
          <w:rFonts w:ascii="Times New Roman" w:hAnsi="Times New Roman" w:cs="Times New Roman"/>
          <w:sz w:val="28"/>
          <w:szCs w:val="28"/>
        </w:rPr>
        <w:t>Que “</w:t>
      </w:r>
      <w:r w:rsidRPr="00ED2742">
        <w:rPr>
          <w:rFonts w:ascii="Times New Roman" w:hAnsi="Times New Roman" w:cs="Times New Roman"/>
          <w:sz w:val="28"/>
          <w:szCs w:val="28"/>
        </w:rPr>
        <w:t>El Torneo de Pesca de la Mojarra con devolución</w:t>
      </w:r>
      <w:r w:rsidR="00BD720A">
        <w:rPr>
          <w:rFonts w:ascii="Times New Roman" w:hAnsi="Times New Roman" w:cs="Times New Roman"/>
          <w:sz w:val="28"/>
          <w:szCs w:val="28"/>
        </w:rPr>
        <w:t>”</w:t>
      </w:r>
      <w:r w:rsidRPr="00ED2742">
        <w:rPr>
          <w:rFonts w:ascii="Times New Roman" w:hAnsi="Times New Roman" w:cs="Times New Roman"/>
          <w:sz w:val="28"/>
          <w:szCs w:val="28"/>
        </w:rPr>
        <w:t>, organizado por la Escuela de Educación Integral N</w:t>
      </w:r>
      <w:r w:rsidR="00BD720A">
        <w:rPr>
          <w:rFonts w:ascii="Times New Roman" w:hAnsi="Times New Roman" w:cs="Times New Roman"/>
          <w:sz w:val="28"/>
          <w:szCs w:val="28"/>
        </w:rPr>
        <w:t>°</w:t>
      </w:r>
      <w:r w:rsidRPr="00ED2742">
        <w:rPr>
          <w:rFonts w:ascii="Times New Roman" w:hAnsi="Times New Roman" w:cs="Times New Roman"/>
          <w:sz w:val="28"/>
          <w:szCs w:val="28"/>
        </w:rPr>
        <w:t xml:space="preserve"> 14 "María Montessori"</w:t>
      </w:r>
      <w:r w:rsidR="00BD720A">
        <w:rPr>
          <w:rFonts w:ascii="Times New Roman" w:hAnsi="Times New Roman" w:cs="Times New Roman"/>
          <w:sz w:val="28"/>
          <w:szCs w:val="28"/>
        </w:rPr>
        <w:t xml:space="preserve"> de la ciudad de Santa Elena y</w:t>
      </w:r>
      <w:r w:rsidRPr="00ED2742">
        <w:rPr>
          <w:rFonts w:ascii="Times New Roman" w:hAnsi="Times New Roman" w:cs="Times New Roman"/>
          <w:sz w:val="28"/>
          <w:szCs w:val="28"/>
        </w:rPr>
        <w:t xml:space="preserve"> surge a mediados de los años 90 como idea del </w:t>
      </w:r>
      <w:r w:rsidR="00AD3A2A">
        <w:rPr>
          <w:rFonts w:ascii="Times New Roman" w:hAnsi="Times New Roman" w:cs="Times New Roman"/>
          <w:sz w:val="28"/>
          <w:szCs w:val="28"/>
        </w:rPr>
        <w:t>Prof.</w:t>
      </w:r>
      <w:r w:rsidRPr="00ED2742">
        <w:rPr>
          <w:rFonts w:ascii="Times New Roman" w:hAnsi="Times New Roman" w:cs="Times New Roman"/>
          <w:sz w:val="28"/>
          <w:szCs w:val="28"/>
        </w:rPr>
        <w:t xml:space="preserve"> Miguel Clemente </w:t>
      </w:r>
      <w:proofErr w:type="spellStart"/>
      <w:r w:rsidRPr="00ED2742">
        <w:rPr>
          <w:rFonts w:ascii="Times New Roman" w:hAnsi="Times New Roman" w:cs="Times New Roman"/>
          <w:sz w:val="28"/>
          <w:szCs w:val="28"/>
        </w:rPr>
        <w:t>Forni</w:t>
      </w:r>
      <w:proofErr w:type="spellEnd"/>
      <w:r w:rsidRPr="00ED2742">
        <w:rPr>
          <w:rFonts w:ascii="Times New Roman" w:hAnsi="Times New Roman" w:cs="Times New Roman"/>
          <w:sz w:val="28"/>
          <w:szCs w:val="28"/>
        </w:rPr>
        <w:t xml:space="preserve"> con motivo de celebrar en octubre el </w:t>
      </w:r>
      <w:r>
        <w:rPr>
          <w:rFonts w:ascii="Times New Roman" w:hAnsi="Times New Roman" w:cs="Times New Roman"/>
          <w:sz w:val="28"/>
          <w:szCs w:val="28"/>
        </w:rPr>
        <w:t>m</w:t>
      </w:r>
      <w:r w:rsidRPr="00ED2742">
        <w:rPr>
          <w:rFonts w:ascii="Times New Roman" w:hAnsi="Times New Roman" w:cs="Times New Roman"/>
          <w:sz w:val="28"/>
          <w:szCs w:val="28"/>
        </w:rPr>
        <w:t xml:space="preserve">es de las </w:t>
      </w:r>
      <w:r>
        <w:rPr>
          <w:rFonts w:ascii="Times New Roman" w:hAnsi="Times New Roman" w:cs="Times New Roman"/>
          <w:sz w:val="28"/>
          <w:szCs w:val="28"/>
        </w:rPr>
        <w:t>p</w:t>
      </w:r>
      <w:r w:rsidRPr="00ED2742">
        <w:rPr>
          <w:rFonts w:ascii="Times New Roman" w:hAnsi="Times New Roman" w:cs="Times New Roman"/>
          <w:sz w:val="28"/>
          <w:szCs w:val="28"/>
        </w:rPr>
        <w:t xml:space="preserve">ersonas con </w:t>
      </w:r>
      <w:r>
        <w:rPr>
          <w:rFonts w:ascii="Times New Roman" w:hAnsi="Times New Roman" w:cs="Times New Roman"/>
          <w:sz w:val="28"/>
          <w:szCs w:val="28"/>
        </w:rPr>
        <w:t>d</w:t>
      </w:r>
      <w:r w:rsidRPr="00ED2742">
        <w:rPr>
          <w:rFonts w:ascii="Times New Roman" w:hAnsi="Times New Roman" w:cs="Times New Roman"/>
          <w:sz w:val="28"/>
          <w:szCs w:val="28"/>
        </w:rPr>
        <w:t xml:space="preserve">iscapacidad teniendo en cuenta que a la ciudad de Santa Elena se la conoce como el </w:t>
      </w:r>
      <w:r>
        <w:rPr>
          <w:rFonts w:ascii="Times New Roman" w:hAnsi="Times New Roman" w:cs="Times New Roman"/>
          <w:sz w:val="28"/>
          <w:szCs w:val="28"/>
        </w:rPr>
        <w:t>“</w:t>
      </w:r>
      <w:r w:rsidRPr="00ED2742">
        <w:rPr>
          <w:rFonts w:ascii="Times New Roman" w:hAnsi="Times New Roman" w:cs="Times New Roman"/>
          <w:sz w:val="28"/>
          <w:szCs w:val="28"/>
        </w:rPr>
        <w:t>Paraíso de la Pesca</w:t>
      </w:r>
      <w:r>
        <w:rPr>
          <w:rFonts w:ascii="Times New Roman" w:hAnsi="Times New Roman" w:cs="Times New Roman"/>
          <w:sz w:val="28"/>
          <w:szCs w:val="28"/>
        </w:rPr>
        <w:t>”</w:t>
      </w:r>
      <w:r w:rsidRPr="00ED2742">
        <w:rPr>
          <w:rFonts w:ascii="Times New Roman" w:hAnsi="Times New Roman" w:cs="Times New Roman"/>
          <w:sz w:val="28"/>
          <w:szCs w:val="28"/>
        </w:rPr>
        <w:t xml:space="preserve"> y que nunca se había realizado este tipo de torneo en la provincia.</w:t>
      </w:r>
    </w:p>
    <w:p w14:paraId="46BC39FB" w14:textId="6128CC1A" w:rsidR="00ED2742" w:rsidRDefault="00ED2742" w:rsidP="00ED2742">
      <w:pPr>
        <w:spacing w:line="360" w:lineRule="auto"/>
        <w:jc w:val="both"/>
        <w:rPr>
          <w:rFonts w:ascii="Times New Roman" w:hAnsi="Times New Roman" w:cs="Times New Roman"/>
          <w:sz w:val="28"/>
          <w:szCs w:val="28"/>
        </w:rPr>
      </w:pPr>
      <w:r w:rsidRPr="00ED2742">
        <w:rPr>
          <w:rFonts w:ascii="Times New Roman" w:hAnsi="Times New Roman" w:cs="Times New Roman"/>
          <w:sz w:val="28"/>
          <w:szCs w:val="28"/>
        </w:rPr>
        <w:t xml:space="preserve">En aquella época, durante todo el mes de octubre se realizaban diversas actividades a fin de dar a conocer el trabajo docente, es así que se realizaba una radio abierta, </w:t>
      </w:r>
      <w:r w:rsidR="00BD720A">
        <w:rPr>
          <w:rFonts w:ascii="Times New Roman" w:hAnsi="Times New Roman" w:cs="Times New Roman"/>
          <w:sz w:val="28"/>
          <w:szCs w:val="28"/>
        </w:rPr>
        <w:t xml:space="preserve">una </w:t>
      </w:r>
      <w:r w:rsidRPr="00ED2742">
        <w:rPr>
          <w:rFonts w:ascii="Times New Roman" w:hAnsi="Times New Roman" w:cs="Times New Roman"/>
          <w:sz w:val="28"/>
          <w:szCs w:val="28"/>
        </w:rPr>
        <w:t xml:space="preserve">maratón, </w:t>
      </w:r>
      <w:r w:rsidR="00BD720A">
        <w:rPr>
          <w:rFonts w:ascii="Times New Roman" w:hAnsi="Times New Roman" w:cs="Times New Roman"/>
          <w:sz w:val="28"/>
          <w:szCs w:val="28"/>
        </w:rPr>
        <w:t xml:space="preserve">una </w:t>
      </w:r>
      <w:r w:rsidRPr="00ED2742">
        <w:rPr>
          <w:rFonts w:ascii="Times New Roman" w:hAnsi="Times New Roman" w:cs="Times New Roman"/>
          <w:sz w:val="28"/>
          <w:szCs w:val="28"/>
        </w:rPr>
        <w:t>noche de gala, entre otras actividades</w:t>
      </w:r>
      <w:r>
        <w:rPr>
          <w:rFonts w:ascii="Times New Roman" w:hAnsi="Times New Roman" w:cs="Times New Roman"/>
          <w:sz w:val="28"/>
          <w:szCs w:val="28"/>
        </w:rPr>
        <w:t>.</w:t>
      </w:r>
    </w:p>
    <w:p w14:paraId="5E982C48" w14:textId="6B9D9582" w:rsidR="00ED2742" w:rsidRDefault="00ED2742" w:rsidP="00ED2742">
      <w:pPr>
        <w:spacing w:line="360" w:lineRule="auto"/>
        <w:jc w:val="both"/>
        <w:rPr>
          <w:rFonts w:ascii="Times New Roman" w:hAnsi="Times New Roman" w:cs="Times New Roman"/>
          <w:sz w:val="28"/>
          <w:szCs w:val="28"/>
        </w:rPr>
      </w:pPr>
      <w:r w:rsidRPr="00ED2742">
        <w:rPr>
          <w:rFonts w:ascii="Times New Roman" w:hAnsi="Times New Roman" w:cs="Times New Roman"/>
          <w:sz w:val="28"/>
          <w:szCs w:val="28"/>
        </w:rPr>
        <w:t xml:space="preserve">El objetivo del torneo fue y es que </w:t>
      </w:r>
      <w:r>
        <w:rPr>
          <w:rFonts w:ascii="Times New Roman" w:hAnsi="Times New Roman" w:cs="Times New Roman"/>
          <w:sz w:val="28"/>
          <w:szCs w:val="28"/>
        </w:rPr>
        <w:t>los</w:t>
      </w:r>
      <w:r w:rsidRPr="00ED2742">
        <w:rPr>
          <w:rFonts w:ascii="Times New Roman" w:hAnsi="Times New Roman" w:cs="Times New Roman"/>
          <w:sz w:val="28"/>
          <w:szCs w:val="28"/>
        </w:rPr>
        <w:t xml:space="preserve"> estudiantes compartan un espacio recreativo de aprendizaje, promoviendo el cuidado del medio ambiente e identifiquen a la mojarra como fauna autóctona</w:t>
      </w:r>
      <w:r>
        <w:rPr>
          <w:rFonts w:ascii="Times New Roman" w:hAnsi="Times New Roman" w:cs="Times New Roman"/>
          <w:sz w:val="28"/>
          <w:szCs w:val="28"/>
        </w:rPr>
        <w:t>.</w:t>
      </w:r>
    </w:p>
    <w:p w14:paraId="0456DBA4" w14:textId="77777777" w:rsidR="00ED2742" w:rsidRDefault="00ED2742" w:rsidP="00ED2742">
      <w:pPr>
        <w:spacing w:line="360" w:lineRule="auto"/>
        <w:jc w:val="both"/>
        <w:rPr>
          <w:rFonts w:ascii="Times New Roman" w:hAnsi="Times New Roman" w:cs="Times New Roman"/>
          <w:sz w:val="28"/>
          <w:szCs w:val="28"/>
        </w:rPr>
      </w:pPr>
      <w:r w:rsidRPr="00ED2742">
        <w:rPr>
          <w:rFonts w:ascii="Times New Roman" w:hAnsi="Times New Roman" w:cs="Times New Roman"/>
          <w:sz w:val="28"/>
          <w:szCs w:val="28"/>
        </w:rPr>
        <w:t xml:space="preserve">Se realiza por parejas teniendo en cuenta la necesidad de ayuda que necesite </w:t>
      </w:r>
      <w:r>
        <w:rPr>
          <w:rFonts w:ascii="Times New Roman" w:hAnsi="Times New Roman" w:cs="Times New Roman"/>
          <w:sz w:val="28"/>
          <w:szCs w:val="28"/>
        </w:rPr>
        <w:t xml:space="preserve">el niño con </w:t>
      </w:r>
      <w:r w:rsidRPr="00ED2742">
        <w:rPr>
          <w:rFonts w:ascii="Times New Roman" w:hAnsi="Times New Roman" w:cs="Times New Roman"/>
          <w:sz w:val="28"/>
          <w:szCs w:val="28"/>
        </w:rPr>
        <w:t>discapacidad. Dicho torneo tiene un reglamento de pesca</w:t>
      </w:r>
      <w:r>
        <w:rPr>
          <w:rFonts w:ascii="Times New Roman" w:hAnsi="Times New Roman" w:cs="Times New Roman"/>
          <w:sz w:val="28"/>
          <w:szCs w:val="28"/>
        </w:rPr>
        <w:t>.</w:t>
      </w:r>
    </w:p>
    <w:p w14:paraId="459852AD" w14:textId="0DEA55CF" w:rsidR="00ED2742" w:rsidRPr="00ED2742" w:rsidRDefault="00ED2742" w:rsidP="00ED2742">
      <w:pPr>
        <w:spacing w:line="360" w:lineRule="auto"/>
        <w:jc w:val="both"/>
        <w:rPr>
          <w:rFonts w:ascii="Times New Roman" w:hAnsi="Times New Roman" w:cs="Times New Roman"/>
          <w:sz w:val="28"/>
          <w:szCs w:val="28"/>
        </w:rPr>
      </w:pPr>
      <w:r w:rsidRPr="00ED2742">
        <w:rPr>
          <w:rFonts w:ascii="Times New Roman" w:hAnsi="Times New Roman" w:cs="Times New Roman"/>
          <w:sz w:val="28"/>
          <w:szCs w:val="28"/>
        </w:rPr>
        <w:t xml:space="preserve">En una primera instancia, </w:t>
      </w:r>
      <w:r>
        <w:rPr>
          <w:rFonts w:ascii="Times New Roman" w:hAnsi="Times New Roman" w:cs="Times New Roman"/>
          <w:sz w:val="28"/>
          <w:szCs w:val="28"/>
        </w:rPr>
        <w:t>e</w:t>
      </w:r>
      <w:r w:rsidRPr="00ED2742">
        <w:rPr>
          <w:rFonts w:ascii="Times New Roman" w:hAnsi="Times New Roman" w:cs="Times New Roman"/>
          <w:sz w:val="28"/>
          <w:szCs w:val="28"/>
        </w:rPr>
        <w:t>stuvo</w:t>
      </w:r>
      <w:r>
        <w:rPr>
          <w:rFonts w:ascii="Times New Roman" w:hAnsi="Times New Roman" w:cs="Times New Roman"/>
          <w:sz w:val="28"/>
          <w:szCs w:val="28"/>
        </w:rPr>
        <w:t xml:space="preserve"> </w:t>
      </w:r>
      <w:r w:rsidRPr="00ED2742">
        <w:rPr>
          <w:rFonts w:ascii="Times New Roman" w:hAnsi="Times New Roman" w:cs="Times New Roman"/>
          <w:sz w:val="28"/>
          <w:szCs w:val="28"/>
        </w:rPr>
        <w:t>dirigido</w:t>
      </w:r>
      <w:r>
        <w:rPr>
          <w:rFonts w:ascii="Times New Roman" w:hAnsi="Times New Roman" w:cs="Times New Roman"/>
          <w:sz w:val="28"/>
          <w:szCs w:val="28"/>
        </w:rPr>
        <w:t xml:space="preserve"> </w:t>
      </w:r>
      <w:r w:rsidRPr="00ED2742">
        <w:rPr>
          <w:rFonts w:ascii="Times New Roman" w:hAnsi="Times New Roman" w:cs="Times New Roman"/>
          <w:sz w:val="28"/>
          <w:szCs w:val="28"/>
        </w:rPr>
        <w:t>solamente</w:t>
      </w:r>
      <w:r w:rsidR="00BD720A">
        <w:rPr>
          <w:rFonts w:ascii="Times New Roman" w:hAnsi="Times New Roman" w:cs="Times New Roman"/>
          <w:sz w:val="28"/>
          <w:szCs w:val="28"/>
        </w:rPr>
        <w:t xml:space="preserve"> </w:t>
      </w:r>
      <w:r w:rsidRPr="00ED2742">
        <w:rPr>
          <w:rFonts w:ascii="Times New Roman" w:hAnsi="Times New Roman" w:cs="Times New Roman"/>
          <w:sz w:val="28"/>
          <w:szCs w:val="28"/>
        </w:rPr>
        <w:t>a la</w:t>
      </w:r>
      <w:r>
        <w:rPr>
          <w:rFonts w:ascii="Times New Roman" w:hAnsi="Times New Roman" w:cs="Times New Roman"/>
          <w:sz w:val="28"/>
          <w:szCs w:val="28"/>
        </w:rPr>
        <w:t xml:space="preserve"> </w:t>
      </w:r>
      <w:r w:rsidRPr="00ED2742">
        <w:rPr>
          <w:rFonts w:ascii="Times New Roman" w:hAnsi="Times New Roman" w:cs="Times New Roman"/>
          <w:sz w:val="28"/>
          <w:szCs w:val="28"/>
        </w:rPr>
        <w:t xml:space="preserve"> participación</w:t>
      </w:r>
      <w:r>
        <w:rPr>
          <w:rFonts w:ascii="Times New Roman" w:hAnsi="Times New Roman" w:cs="Times New Roman"/>
          <w:sz w:val="28"/>
          <w:szCs w:val="28"/>
        </w:rPr>
        <w:t xml:space="preserve"> </w:t>
      </w:r>
      <w:r w:rsidRPr="00ED2742">
        <w:rPr>
          <w:rFonts w:ascii="Times New Roman" w:hAnsi="Times New Roman" w:cs="Times New Roman"/>
          <w:sz w:val="28"/>
          <w:szCs w:val="28"/>
        </w:rPr>
        <w:t>de</w:t>
      </w:r>
      <w:r>
        <w:rPr>
          <w:rFonts w:ascii="Times New Roman" w:hAnsi="Times New Roman" w:cs="Times New Roman"/>
          <w:sz w:val="28"/>
          <w:szCs w:val="28"/>
        </w:rPr>
        <w:t xml:space="preserve"> </w:t>
      </w:r>
      <w:r w:rsidRPr="00ED2742">
        <w:rPr>
          <w:rFonts w:ascii="Times New Roman" w:hAnsi="Times New Roman" w:cs="Times New Roman"/>
          <w:sz w:val="28"/>
          <w:szCs w:val="28"/>
        </w:rPr>
        <w:t>personas</w:t>
      </w:r>
      <w:r>
        <w:rPr>
          <w:rFonts w:ascii="Times New Roman" w:hAnsi="Times New Roman" w:cs="Times New Roman"/>
          <w:sz w:val="28"/>
          <w:szCs w:val="28"/>
        </w:rPr>
        <w:t xml:space="preserve"> </w:t>
      </w:r>
      <w:r w:rsidRPr="00ED2742">
        <w:rPr>
          <w:rFonts w:ascii="Times New Roman" w:hAnsi="Times New Roman" w:cs="Times New Roman"/>
          <w:sz w:val="28"/>
          <w:szCs w:val="28"/>
        </w:rPr>
        <w:t>con</w:t>
      </w:r>
      <w:r>
        <w:rPr>
          <w:rFonts w:ascii="Times New Roman" w:hAnsi="Times New Roman" w:cs="Times New Roman"/>
          <w:sz w:val="28"/>
          <w:szCs w:val="28"/>
        </w:rPr>
        <w:t xml:space="preserve"> discapacidad </w:t>
      </w:r>
      <w:r w:rsidR="00BD720A">
        <w:rPr>
          <w:rFonts w:ascii="Times New Roman" w:hAnsi="Times New Roman" w:cs="Times New Roman"/>
          <w:sz w:val="28"/>
          <w:szCs w:val="28"/>
        </w:rPr>
        <w:t xml:space="preserve">acompañados de </w:t>
      </w:r>
      <w:r>
        <w:rPr>
          <w:rFonts w:ascii="Times New Roman" w:hAnsi="Times New Roman" w:cs="Times New Roman"/>
          <w:sz w:val="28"/>
          <w:szCs w:val="28"/>
        </w:rPr>
        <w:t>un familiar.</w:t>
      </w:r>
    </w:p>
    <w:p w14:paraId="7FA88392" w14:textId="1245E36E" w:rsidR="00ED2742" w:rsidRPr="00ED2742" w:rsidRDefault="00ED2742" w:rsidP="00ED2742">
      <w:pPr>
        <w:spacing w:line="360" w:lineRule="auto"/>
        <w:jc w:val="both"/>
        <w:rPr>
          <w:rFonts w:ascii="Times New Roman" w:hAnsi="Times New Roman" w:cs="Times New Roman"/>
          <w:sz w:val="28"/>
          <w:szCs w:val="28"/>
        </w:rPr>
      </w:pPr>
      <w:r w:rsidRPr="00ED2742">
        <w:rPr>
          <w:rFonts w:ascii="Times New Roman" w:hAnsi="Times New Roman" w:cs="Times New Roman"/>
          <w:sz w:val="28"/>
          <w:szCs w:val="28"/>
        </w:rPr>
        <w:t>Más adelante se amplió la invitación a escuelas de Educación Especial de otras localidades teniendo muy buena convocatoria. Luego, fueron invitadas las escuelas primarias de nuestra localidad con el fin de favorecer un mayor intercambio so</w:t>
      </w:r>
      <w:r w:rsidR="00BD720A">
        <w:rPr>
          <w:rFonts w:ascii="Times New Roman" w:hAnsi="Times New Roman" w:cs="Times New Roman"/>
          <w:sz w:val="28"/>
          <w:szCs w:val="28"/>
        </w:rPr>
        <w:t xml:space="preserve">cial de aprendizaje colectivo, </w:t>
      </w:r>
      <w:r w:rsidRPr="00ED2742">
        <w:rPr>
          <w:rFonts w:ascii="Times New Roman" w:hAnsi="Times New Roman" w:cs="Times New Roman"/>
          <w:sz w:val="28"/>
          <w:szCs w:val="28"/>
        </w:rPr>
        <w:t>cooperativo</w:t>
      </w:r>
      <w:r w:rsidR="00BD720A">
        <w:rPr>
          <w:rFonts w:ascii="Times New Roman" w:hAnsi="Times New Roman" w:cs="Times New Roman"/>
          <w:sz w:val="28"/>
          <w:szCs w:val="28"/>
        </w:rPr>
        <w:t xml:space="preserve"> y de integridad</w:t>
      </w:r>
      <w:r w:rsidRPr="00ED2742">
        <w:rPr>
          <w:rFonts w:ascii="Times New Roman" w:hAnsi="Times New Roman" w:cs="Times New Roman"/>
          <w:sz w:val="28"/>
          <w:szCs w:val="28"/>
        </w:rPr>
        <w:t>.</w:t>
      </w:r>
    </w:p>
    <w:p w14:paraId="7ECC783D" w14:textId="65682BC3" w:rsidR="00ED2742" w:rsidRPr="00ED2742" w:rsidRDefault="00ED2742" w:rsidP="00ED2742">
      <w:pPr>
        <w:spacing w:line="360" w:lineRule="auto"/>
        <w:jc w:val="both"/>
        <w:rPr>
          <w:rFonts w:ascii="Times New Roman" w:hAnsi="Times New Roman" w:cs="Times New Roman"/>
          <w:sz w:val="28"/>
          <w:szCs w:val="28"/>
        </w:rPr>
      </w:pPr>
      <w:r w:rsidRPr="00ED2742">
        <w:rPr>
          <w:rFonts w:ascii="Times New Roman" w:hAnsi="Times New Roman" w:cs="Times New Roman"/>
          <w:sz w:val="28"/>
          <w:szCs w:val="28"/>
        </w:rPr>
        <w:lastRenderedPageBreak/>
        <w:t>A través de los años dicho torneo ha ido creciendo, tanto en la cantidad de participantes como en premios que se otorgan. Cabe aclarar que este evento está enmarcado en un proyecto educativo.</w:t>
      </w:r>
    </w:p>
    <w:p w14:paraId="4CC018A4" w14:textId="0A06F8A0" w:rsidR="00ED2742" w:rsidRDefault="00ED2742" w:rsidP="00ED2742">
      <w:pPr>
        <w:spacing w:line="360" w:lineRule="auto"/>
        <w:jc w:val="both"/>
        <w:rPr>
          <w:rFonts w:ascii="Times New Roman" w:hAnsi="Times New Roman" w:cs="Times New Roman"/>
          <w:sz w:val="28"/>
          <w:szCs w:val="28"/>
        </w:rPr>
      </w:pPr>
      <w:r w:rsidRPr="00ED2742">
        <w:rPr>
          <w:rFonts w:ascii="Times New Roman" w:hAnsi="Times New Roman" w:cs="Times New Roman"/>
          <w:sz w:val="28"/>
          <w:szCs w:val="28"/>
        </w:rPr>
        <w:t xml:space="preserve">En el año 2011, se da el nombre de Torneo de Pesca de la Mojarra </w:t>
      </w:r>
      <w:r w:rsidR="004C483C">
        <w:rPr>
          <w:rFonts w:ascii="Times New Roman" w:hAnsi="Times New Roman" w:cs="Times New Roman"/>
          <w:sz w:val="28"/>
          <w:szCs w:val="28"/>
        </w:rPr>
        <w:t xml:space="preserve">con </w:t>
      </w:r>
      <w:r w:rsidRPr="00ED2742">
        <w:rPr>
          <w:rFonts w:ascii="Times New Roman" w:hAnsi="Times New Roman" w:cs="Times New Roman"/>
          <w:sz w:val="28"/>
          <w:szCs w:val="28"/>
        </w:rPr>
        <w:t>agradecimiento y reconocimiento a su creador</w:t>
      </w:r>
      <w:r>
        <w:rPr>
          <w:rFonts w:ascii="Times New Roman" w:hAnsi="Times New Roman" w:cs="Times New Roman"/>
          <w:sz w:val="28"/>
          <w:szCs w:val="28"/>
        </w:rPr>
        <w:t xml:space="preserve"> </w:t>
      </w:r>
      <w:r w:rsidR="004C483C">
        <w:rPr>
          <w:rFonts w:ascii="Times New Roman" w:hAnsi="Times New Roman" w:cs="Times New Roman"/>
          <w:sz w:val="28"/>
          <w:szCs w:val="28"/>
        </w:rPr>
        <w:t>“</w:t>
      </w:r>
      <w:r w:rsidRPr="00ED2742">
        <w:rPr>
          <w:rFonts w:ascii="Times New Roman" w:hAnsi="Times New Roman" w:cs="Times New Roman"/>
          <w:sz w:val="28"/>
          <w:szCs w:val="28"/>
        </w:rPr>
        <w:t xml:space="preserve">Miguel </w:t>
      </w:r>
      <w:proofErr w:type="spellStart"/>
      <w:r w:rsidRPr="00ED2742">
        <w:rPr>
          <w:rFonts w:ascii="Times New Roman" w:hAnsi="Times New Roman" w:cs="Times New Roman"/>
          <w:sz w:val="28"/>
          <w:szCs w:val="28"/>
        </w:rPr>
        <w:t>Forni</w:t>
      </w:r>
      <w:proofErr w:type="spellEnd"/>
      <w:r w:rsidR="004C483C">
        <w:rPr>
          <w:rFonts w:ascii="Times New Roman" w:hAnsi="Times New Roman" w:cs="Times New Roman"/>
          <w:sz w:val="28"/>
          <w:szCs w:val="28"/>
        </w:rPr>
        <w:t>”</w:t>
      </w:r>
      <w:r>
        <w:rPr>
          <w:rFonts w:ascii="Times New Roman" w:hAnsi="Times New Roman" w:cs="Times New Roman"/>
          <w:sz w:val="28"/>
          <w:szCs w:val="28"/>
        </w:rPr>
        <w:t>.</w:t>
      </w:r>
    </w:p>
    <w:p w14:paraId="7F7F4E92" w14:textId="6EF8987E" w:rsidR="00ED2742" w:rsidRPr="00ED2742" w:rsidRDefault="00ED2742" w:rsidP="00ED2742">
      <w:pPr>
        <w:spacing w:line="360" w:lineRule="auto"/>
        <w:jc w:val="both"/>
        <w:rPr>
          <w:rFonts w:ascii="Times New Roman" w:hAnsi="Times New Roman" w:cs="Times New Roman"/>
          <w:sz w:val="28"/>
          <w:szCs w:val="28"/>
        </w:rPr>
      </w:pPr>
      <w:r>
        <w:rPr>
          <w:rFonts w:ascii="Times New Roman" w:hAnsi="Times New Roman" w:cs="Times New Roman"/>
          <w:sz w:val="28"/>
          <w:szCs w:val="28"/>
        </w:rPr>
        <w:t>E</w:t>
      </w:r>
      <w:r w:rsidRPr="00ED2742">
        <w:rPr>
          <w:rFonts w:ascii="Times New Roman" w:hAnsi="Times New Roman" w:cs="Times New Roman"/>
          <w:sz w:val="28"/>
          <w:szCs w:val="28"/>
        </w:rPr>
        <w:t>n el año 2023, se tuvo 140 participantes con la participación de escuelas primarias y Escuelas de Educ</w:t>
      </w:r>
      <w:r>
        <w:rPr>
          <w:rFonts w:ascii="Times New Roman" w:hAnsi="Times New Roman" w:cs="Times New Roman"/>
          <w:sz w:val="28"/>
          <w:szCs w:val="28"/>
        </w:rPr>
        <w:t>ación</w:t>
      </w:r>
      <w:r w:rsidRPr="00ED2742">
        <w:rPr>
          <w:rFonts w:ascii="Times New Roman" w:hAnsi="Times New Roman" w:cs="Times New Roman"/>
          <w:sz w:val="28"/>
          <w:szCs w:val="28"/>
        </w:rPr>
        <w:t xml:space="preserve"> Integral de nuestra localidad y de La Paz</w:t>
      </w:r>
      <w:r>
        <w:rPr>
          <w:rFonts w:ascii="Times New Roman" w:hAnsi="Times New Roman" w:cs="Times New Roman"/>
          <w:sz w:val="28"/>
          <w:szCs w:val="28"/>
        </w:rPr>
        <w:t>.</w:t>
      </w:r>
    </w:p>
    <w:p w14:paraId="51F62568" w14:textId="4D361F30" w:rsidR="00ED2742" w:rsidRPr="00ED2742" w:rsidRDefault="00ED2742" w:rsidP="00ED2742">
      <w:pPr>
        <w:spacing w:line="360" w:lineRule="auto"/>
        <w:jc w:val="both"/>
        <w:rPr>
          <w:rFonts w:ascii="Times New Roman" w:hAnsi="Times New Roman" w:cs="Times New Roman"/>
          <w:sz w:val="28"/>
          <w:szCs w:val="28"/>
        </w:rPr>
      </w:pPr>
      <w:r w:rsidRPr="00ED2742">
        <w:rPr>
          <w:rFonts w:ascii="Times New Roman" w:hAnsi="Times New Roman" w:cs="Times New Roman"/>
          <w:sz w:val="28"/>
          <w:szCs w:val="28"/>
        </w:rPr>
        <w:t xml:space="preserve">En la actualidad, el Torneo de pesca constituye un espacio de construcción colectiva donde se resignifica la pesca de costa de nuestra ciudad, favoreciendo un encuentro entre </w:t>
      </w:r>
      <w:r w:rsidR="004C483C">
        <w:rPr>
          <w:rFonts w:ascii="Times New Roman" w:hAnsi="Times New Roman" w:cs="Times New Roman"/>
          <w:sz w:val="28"/>
          <w:szCs w:val="28"/>
        </w:rPr>
        <w:t xml:space="preserve">las </w:t>
      </w:r>
      <w:r w:rsidRPr="00ED2742">
        <w:rPr>
          <w:rFonts w:ascii="Times New Roman" w:hAnsi="Times New Roman" w:cs="Times New Roman"/>
          <w:sz w:val="28"/>
          <w:szCs w:val="28"/>
        </w:rPr>
        <w:t>escuelas y familias que promueve la inclusión</w:t>
      </w:r>
      <w:r w:rsidR="004C483C">
        <w:rPr>
          <w:rFonts w:ascii="Times New Roman" w:hAnsi="Times New Roman" w:cs="Times New Roman"/>
          <w:sz w:val="28"/>
          <w:szCs w:val="28"/>
        </w:rPr>
        <w:t>,</w:t>
      </w:r>
      <w:r w:rsidRPr="00ED2742">
        <w:rPr>
          <w:rFonts w:ascii="Times New Roman" w:hAnsi="Times New Roman" w:cs="Times New Roman"/>
          <w:sz w:val="28"/>
          <w:szCs w:val="28"/>
        </w:rPr>
        <w:t xml:space="preserve"> socialización y recreación.</w:t>
      </w:r>
    </w:p>
    <w:p w14:paraId="18929972" w14:textId="6BE99671" w:rsidR="00ED2742" w:rsidRDefault="00ED2742" w:rsidP="00ED274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Que este año el TORNEO </w:t>
      </w:r>
      <w:r w:rsidR="00BD720A">
        <w:rPr>
          <w:rFonts w:ascii="Times New Roman" w:hAnsi="Times New Roman" w:cs="Times New Roman"/>
          <w:sz w:val="28"/>
          <w:szCs w:val="28"/>
        </w:rPr>
        <w:t xml:space="preserve">llevará el nombre de su creador </w:t>
      </w:r>
      <w:r w:rsidRPr="00ED2742">
        <w:rPr>
          <w:rFonts w:ascii="Times New Roman" w:hAnsi="Times New Roman" w:cs="Times New Roman"/>
          <w:sz w:val="28"/>
          <w:szCs w:val="28"/>
        </w:rPr>
        <w:t xml:space="preserve">"Miguel </w:t>
      </w:r>
      <w:proofErr w:type="spellStart"/>
      <w:r w:rsidRPr="00ED2742">
        <w:rPr>
          <w:rFonts w:ascii="Times New Roman" w:hAnsi="Times New Roman" w:cs="Times New Roman"/>
          <w:sz w:val="28"/>
          <w:szCs w:val="28"/>
        </w:rPr>
        <w:t>Forni</w:t>
      </w:r>
      <w:proofErr w:type="spellEnd"/>
      <w:r>
        <w:rPr>
          <w:rFonts w:ascii="Times New Roman" w:hAnsi="Times New Roman" w:cs="Times New Roman"/>
          <w:sz w:val="28"/>
          <w:szCs w:val="28"/>
        </w:rPr>
        <w:t>”</w:t>
      </w:r>
      <w:r w:rsidRPr="00ED2742">
        <w:rPr>
          <w:rFonts w:ascii="Times New Roman" w:hAnsi="Times New Roman" w:cs="Times New Roman"/>
          <w:sz w:val="28"/>
          <w:szCs w:val="28"/>
        </w:rPr>
        <w:t xml:space="preserve"> que organiza</w:t>
      </w:r>
      <w:r w:rsidR="00BD720A">
        <w:rPr>
          <w:rFonts w:ascii="Times New Roman" w:hAnsi="Times New Roman" w:cs="Times New Roman"/>
          <w:sz w:val="28"/>
          <w:szCs w:val="28"/>
        </w:rPr>
        <w:t>rá</w:t>
      </w:r>
      <w:r w:rsidRPr="00ED2742">
        <w:rPr>
          <w:rFonts w:ascii="Times New Roman" w:hAnsi="Times New Roman" w:cs="Times New Roman"/>
          <w:sz w:val="28"/>
          <w:szCs w:val="28"/>
        </w:rPr>
        <w:t xml:space="preserve"> la Escuela de</w:t>
      </w:r>
      <w:r>
        <w:rPr>
          <w:rFonts w:ascii="Times New Roman" w:hAnsi="Times New Roman" w:cs="Times New Roman"/>
          <w:sz w:val="28"/>
          <w:szCs w:val="28"/>
        </w:rPr>
        <w:t xml:space="preserve"> </w:t>
      </w:r>
      <w:r w:rsidR="00BD720A">
        <w:rPr>
          <w:rFonts w:ascii="Times New Roman" w:hAnsi="Times New Roman" w:cs="Times New Roman"/>
          <w:sz w:val="28"/>
          <w:szCs w:val="28"/>
        </w:rPr>
        <w:t>Educación Integral N°</w:t>
      </w:r>
      <w:r w:rsidRPr="00ED2742">
        <w:rPr>
          <w:rFonts w:ascii="Times New Roman" w:hAnsi="Times New Roman" w:cs="Times New Roman"/>
          <w:sz w:val="28"/>
          <w:szCs w:val="28"/>
        </w:rPr>
        <w:t xml:space="preserve"> 14 "María Montessori"</w:t>
      </w:r>
      <w:r w:rsidR="00BD720A">
        <w:rPr>
          <w:rFonts w:ascii="Times New Roman" w:hAnsi="Times New Roman" w:cs="Times New Roman"/>
          <w:sz w:val="28"/>
          <w:szCs w:val="28"/>
        </w:rPr>
        <w:t xml:space="preserve"> y </w:t>
      </w:r>
      <w:r w:rsidRPr="00ED2742">
        <w:rPr>
          <w:rFonts w:ascii="Times New Roman" w:hAnsi="Times New Roman" w:cs="Times New Roman"/>
          <w:sz w:val="28"/>
          <w:szCs w:val="28"/>
        </w:rPr>
        <w:t>se llevará a cabo el día 06 de septiembre a partir</w:t>
      </w:r>
      <w:r>
        <w:rPr>
          <w:rFonts w:ascii="Times New Roman" w:hAnsi="Times New Roman" w:cs="Times New Roman"/>
          <w:sz w:val="28"/>
          <w:szCs w:val="28"/>
        </w:rPr>
        <w:t xml:space="preserve"> </w:t>
      </w:r>
      <w:r w:rsidRPr="00ED2742">
        <w:rPr>
          <w:rFonts w:ascii="Times New Roman" w:hAnsi="Times New Roman" w:cs="Times New Roman"/>
          <w:sz w:val="28"/>
          <w:szCs w:val="28"/>
        </w:rPr>
        <w:t>de las 14 hs en Zona Costanera</w:t>
      </w:r>
      <w:r w:rsidR="00BD720A">
        <w:rPr>
          <w:rFonts w:ascii="Times New Roman" w:hAnsi="Times New Roman" w:cs="Times New Roman"/>
          <w:sz w:val="28"/>
          <w:szCs w:val="28"/>
        </w:rPr>
        <w:t xml:space="preserve"> de la ciudad de Santa Elena</w:t>
      </w:r>
      <w:r w:rsidRPr="00ED2742">
        <w:rPr>
          <w:rFonts w:ascii="Times New Roman" w:hAnsi="Times New Roman" w:cs="Times New Roman"/>
          <w:sz w:val="28"/>
          <w:szCs w:val="28"/>
        </w:rPr>
        <w:t>.</w:t>
      </w:r>
    </w:p>
    <w:p w14:paraId="7252CCE7" w14:textId="6D8BAB0F" w:rsidR="00ED2742" w:rsidRDefault="00ED2742" w:rsidP="00ED2742">
      <w:pPr>
        <w:spacing w:line="360" w:lineRule="auto"/>
        <w:jc w:val="both"/>
        <w:rPr>
          <w:rFonts w:ascii="Times New Roman" w:hAnsi="Times New Roman" w:cs="Times New Roman"/>
          <w:sz w:val="28"/>
          <w:szCs w:val="28"/>
        </w:rPr>
      </w:pPr>
    </w:p>
    <w:p w14:paraId="412AE370" w14:textId="77777777" w:rsidR="00ED2742" w:rsidRDefault="00ED2742" w:rsidP="00ED2742">
      <w:pPr>
        <w:spacing w:line="360" w:lineRule="auto"/>
        <w:ind w:left="4956" w:firstLine="708"/>
        <w:jc w:val="center"/>
        <w:rPr>
          <w:rFonts w:ascii="Times New Roman" w:hAnsi="Times New Roman" w:cs="Times New Roman"/>
          <w:b/>
          <w:bCs/>
          <w:sz w:val="28"/>
          <w:szCs w:val="28"/>
        </w:rPr>
      </w:pPr>
    </w:p>
    <w:p w14:paraId="0CEEF950" w14:textId="77777777" w:rsidR="00ED2742" w:rsidRDefault="00ED2742" w:rsidP="00ED2742">
      <w:pPr>
        <w:spacing w:line="360" w:lineRule="auto"/>
        <w:ind w:left="4956" w:firstLine="708"/>
        <w:jc w:val="center"/>
        <w:rPr>
          <w:rFonts w:ascii="Times New Roman" w:hAnsi="Times New Roman" w:cs="Times New Roman"/>
          <w:b/>
          <w:bCs/>
          <w:sz w:val="28"/>
          <w:szCs w:val="28"/>
        </w:rPr>
      </w:pPr>
    </w:p>
    <w:sectPr w:rsidR="00ED2742" w:rsidSect="000162C5">
      <w:footerReference w:type="default" r:id="rId7"/>
      <w:pgSz w:w="11906" w:h="16838"/>
      <w:pgMar w:top="1134" w:right="127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4BFA9B" w14:textId="77777777" w:rsidR="00BE3C6E" w:rsidRDefault="00BE3C6E" w:rsidP="0092398B">
      <w:pPr>
        <w:spacing w:after="0" w:line="240" w:lineRule="auto"/>
      </w:pPr>
      <w:r>
        <w:separator/>
      </w:r>
    </w:p>
  </w:endnote>
  <w:endnote w:type="continuationSeparator" w:id="0">
    <w:p w14:paraId="0E28F678" w14:textId="77777777" w:rsidR="00BE3C6E" w:rsidRDefault="00BE3C6E" w:rsidP="00923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B874D" w14:textId="77777777" w:rsidR="0092398B" w:rsidRDefault="00620BEF">
    <w:pPr>
      <w:pStyle w:val="Piedepgina"/>
    </w:pPr>
    <w:r>
      <w:rPr>
        <w:noProof/>
        <w:lang w:eastAsia="es-AR"/>
      </w:rPr>
      <w:drawing>
        <wp:inline distT="0" distB="0" distL="0" distR="0" wp14:anchorId="4CC91241" wp14:editId="58CE2592">
          <wp:extent cx="6120130" cy="86550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 página2.png"/>
                  <pic:cNvPicPr/>
                </pic:nvPicPr>
                <pic:blipFill>
                  <a:blip r:embed="rId1">
                    <a:extLst>
                      <a:ext uri="{28A0092B-C50C-407E-A947-70E740481C1C}">
                        <a14:useLocalDpi xmlns:a14="http://schemas.microsoft.com/office/drawing/2010/main" val="0"/>
                      </a:ext>
                    </a:extLst>
                  </a:blip>
                  <a:stretch>
                    <a:fillRect/>
                  </a:stretch>
                </pic:blipFill>
                <pic:spPr>
                  <a:xfrm>
                    <a:off x="0" y="0"/>
                    <a:ext cx="6120130" cy="86550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FCC45C" w14:textId="77777777" w:rsidR="00BE3C6E" w:rsidRDefault="00BE3C6E" w:rsidP="0092398B">
      <w:pPr>
        <w:spacing w:after="0" w:line="240" w:lineRule="auto"/>
      </w:pPr>
      <w:r>
        <w:separator/>
      </w:r>
    </w:p>
  </w:footnote>
  <w:footnote w:type="continuationSeparator" w:id="0">
    <w:p w14:paraId="2044506C" w14:textId="77777777" w:rsidR="00BE3C6E" w:rsidRDefault="00BE3C6E" w:rsidP="009239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98B"/>
    <w:rsid w:val="000162C5"/>
    <w:rsid w:val="0005160D"/>
    <w:rsid w:val="000E2DE1"/>
    <w:rsid w:val="00157287"/>
    <w:rsid w:val="00175CEE"/>
    <w:rsid w:val="0028726B"/>
    <w:rsid w:val="002934A4"/>
    <w:rsid w:val="002959BE"/>
    <w:rsid w:val="00392A09"/>
    <w:rsid w:val="003A7A5A"/>
    <w:rsid w:val="003E3CB4"/>
    <w:rsid w:val="004C483C"/>
    <w:rsid w:val="00620BEF"/>
    <w:rsid w:val="0071543A"/>
    <w:rsid w:val="00775EFD"/>
    <w:rsid w:val="00784D31"/>
    <w:rsid w:val="008C6B37"/>
    <w:rsid w:val="0092398B"/>
    <w:rsid w:val="00A06C46"/>
    <w:rsid w:val="00A37DCB"/>
    <w:rsid w:val="00AD3A2A"/>
    <w:rsid w:val="00B005B7"/>
    <w:rsid w:val="00BD2338"/>
    <w:rsid w:val="00BD720A"/>
    <w:rsid w:val="00BE3C6E"/>
    <w:rsid w:val="00BE4081"/>
    <w:rsid w:val="00C34EB5"/>
    <w:rsid w:val="00E1647A"/>
    <w:rsid w:val="00ED2742"/>
    <w:rsid w:val="00F70136"/>
    <w:rsid w:val="00F963DD"/>
    <w:rsid w:val="00FD71A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0C34F1"/>
  <w15:chartTrackingRefBased/>
  <w15:docId w15:val="{BEFC4671-6B1B-4C46-AA8C-677CA9409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398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2398B"/>
  </w:style>
  <w:style w:type="paragraph" w:styleId="Piedepgina">
    <w:name w:val="footer"/>
    <w:basedOn w:val="Normal"/>
    <w:link w:val="PiedepginaCar"/>
    <w:uiPriority w:val="99"/>
    <w:unhideWhenUsed/>
    <w:rsid w:val="009239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2398B"/>
  </w:style>
  <w:style w:type="paragraph" w:styleId="Textodeglobo">
    <w:name w:val="Balloon Text"/>
    <w:basedOn w:val="Normal"/>
    <w:link w:val="TextodegloboCar"/>
    <w:uiPriority w:val="99"/>
    <w:semiHidden/>
    <w:unhideWhenUsed/>
    <w:rsid w:val="0092398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398B"/>
    <w:rPr>
      <w:rFonts w:ascii="Segoe UI" w:hAnsi="Segoe UI" w:cs="Segoe UI"/>
      <w:sz w:val="18"/>
      <w:szCs w:val="18"/>
    </w:rPr>
  </w:style>
  <w:style w:type="paragraph" w:styleId="NormalWeb">
    <w:name w:val="Normal (Web)"/>
    <w:basedOn w:val="Normal"/>
    <w:uiPriority w:val="99"/>
    <w:semiHidden/>
    <w:unhideWhenUsed/>
    <w:rsid w:val="0092398B"/>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9104992">
      <w:bodyDiv w:val="1"/>
      <w:marLeft w:val="0"/>
      <w:marRight w:val="0"/>
      <w:marTop w:val="0"/>
      <w:marBottom w:val="0"/>
      <w:divBdr>
        <w:top w:val="none" w:sz="0" w:space="0" w:color="auto"/>
        <w:left w:val="none" w:sz="0" w:space="0" w:color="auto"/>
        <w:bottom w:val="none" w:sz="0" w:space="0" w:color="auto"/>
        <w:right w:val="none" w:sz="0" w:space="0" w:color="auto"/>
      </w:divBdr>
    </w:div>
    <w:div w:id="1975065379">
      <w:bodyDiv w:val="1"/>
      <w:marLeft w:val="0"/>
      <w:marRight w:val="0"/>
      <w:marTop w:val="0"/>
      <w:marBottom w:val="0"/>
      <w:divBdr>
        <w:top w:val="none" w:sz="0" w:space="0" w:color="auto"/>
        <w:left w:val="none" w:sz="0" w:space="0" w:color="auto"/>
        <w:bottom w:val="none" w:sz="0" w:space="0" w:color="auto"/>
        <w:right w:val="none" w:sz="0" w:space="0" w:color="auto"/>
      </w:divBdr>
    </w:div>
    <w:div w:id="206629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447</Words>
  <Characters>2462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BanghoAIO</cp:lastModifiedBy>
  <cp:revision>5</cp:revision>
  <cp:lastPrinted>2024-09-01T23:49:00Z</cp:lastPrinted>
  <dcterms:created xsi:type="dcterms:W3CDTF">2024-09-01T22:00:00Z</dcterms:created>
  <dcterms:modified xsi:type="dcterms:W3CDTF">2024-09-01T23:49:00Z</dcterms:modified>
</cp:coreProperties>
</file>