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7E06F" w14:textId="44832DBF" w:rsidR="00584F6B" w:rsidRDefault="00584F6B" w:rsidP="00BF1258">
      <w:pPr>
        <w:spacing w:line="360" w:lineRule="auto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noProof/>
          <w:sz w:val="24"/>
          <w:szCs w:val="24"/>
          <w:lang w:eastAsia="es-AR"/>
        </w:rPr>
        <w:drawing>
          <wp:inline distT="0" distB="0" distL="0" distR="0" wp14:anchorId="64A1E172" wp14:editId="4CAE7001">
            <wp:extent cx="6120765" cy="890270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742D96" w14:textId="77777777" w:rsidR="006601B9" w:rsidRDefault="006601B9" w:rsidP="00BF1258">
      <w:pPr>
        <w:widowControl w:val="0"/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441870B3" w14:textId="0672F72D" w:rsidR="00BF1258" w:rsidRPr="005A2120" w:rsidRDefault="00BF1258" w:rsidP="004D0FB3">
      <w:pPr>
        <w:widowControl w:val="0"/>
        <w:spacing w:after="0" w:line="360" w:lineRule="auto"/>
        <w:rPr>
          <w:rFonts w:ascii="Arial" w:eastAsia="Arial" w:hAnsi="Arial" w:cs="Arial"/>
          <w:b/>
        </w:rPr>
      </w:pPr>
    </w:p>
    <w:p w14:paraId="78A8494F" w14:textId="77777777" w:rsidR="00BF1258" w:rsidRPr="005A2120" w:rsidRDefault="00BF1258" w:rsidP="00BF1258">
      <w:pPr>
        <w:widowControl w:val="0"/>
        <w:spacing w:after="0" w:line="360" w:lineRule="auto"/>
        <w:jc w:val="center"/>
        <w:rPr>
          <w:rFonts w:ascii="Arial" w:eastAsia="Arial" w:hAnsi="Arial" w:cs="Arial"/>
          <w:b/>
        </w:rPr>
      </w:pPr>
      <w:r w:rsidRPr="005A2120">
        <w:rPr>
          <w:rFonts w:ascii="Arial" w:eastAsia="Arial" w:hAnsi="Arial" w:cs="Arial"/>
          <w:b/>
        </w:rPr>
        <w:t>LA HONORABLE CÁMARA DE SENADORES DE</w:t>
      </w:r>
    </w:p>
    <w:p w14:paraId="6B114412" w14:textId="77777777" w:rsidR="00BF1258" w:rsidRDefault="00BF1258" w:rsidP="00BF1258">
      <w:pPr>
        <w:widowControl w:val="0"/>
        <w:spacing w:after="0" w:line="360" w:lineRule="auto"/>
        <w:jc w:val="center"/>
        <w:rPr>
          <w:rFonts w:ascii="Arial" w:eastAsia="Arial" w:hAnsi="Arial" w:cs="Arial"/>
          <w:b/>
        </w:rPr>
      </w:pPr>
      <w:r w:rsidRPr="005A2120">
        <w:rPr>
          <w:rFonts w:ascii="Arial" w:eastAsia="Arial" w:hAnsi="Arial" w:cs="Arial"/>
          <w:b/>
        </w:rPr>
        <w:t>LA PROVINCIA DE ENTRE RÍOS</w:t>
      </w:r>
    </w:p>
    <w:p w14:paraId="03813345" w14:textId="0E98A135" w:rsidR="004D0FB3" w:rsidRPr="005A2120" w:rsidRDefault="004D0FB3" w:rsidP="00BF1258">
      <w:pPr>
        <w:widowControl w:val="0"/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DECLARA</w:t>
      </w:r>
    </w:p>
    <w:p w14:paraId="106D67CB" w14:textId="77777777" w:rsidR="00BF1258" w:rsidRPr="005A2120" w:rsidRDefault="00BF1258" w:rsidP="00FF43A3">
      <w:pPr>
        <w:widowControl w:val="0"/>
        <w:spacing w:after="0" w:line="360" w:lineRule="auto"/>
        <w:jc w:val="both"/>
        <w:rPr>
          <w:rFonts w:ascii="Arial" w:eastAsia="Arial" w:hAnsi="Arial" w:cs="Arial"/>
          <w:b/>
        </w:rPr>
      </w:pPr>
    </w:p>
    <w:p w14:paraId="283929B5" w14:textId="77777777" w:rsidR="009C7B9C" w:rsidRDefault="009C7B9C" w:rsidP="009C7B9C">
      <w:pPr>
        <w:jc w:val="both"/>
        <w:rPr>
          <w:rFonts w:ascii="Arial" w:hAnsi="Arial" w:cs="Arial"/>
        </w:rPr>
      </w:pPr>
    </w:p>
    <w:p w14:paraId="3C30DF0E" w14:textId="77777777" w:rsidR="00E55DB8" w:rsidRDefault="00E55DB8" w:rsidP="009C7B9C">
      <w:pPr>
        <w:spacing w:line="360" w:lineRule="auto"/>
        <w:jc w:val="both"/>
        <w:rPr>
          <w:rFonts w:ascii="Arial" w:hAnsi="Arial" w:cs="Arial"/>
        </w:rPr>
      </w:pPr>
    </w:p>
    <w:p w14:paraId="74E1482C" w14:textId="756BA0A0" w:rsidR="009C7B9C" w:rsidRDefault="00E55DB8" w:rsidP="009C7B9C">
      <w:pPr>
        <w:spacing w:line="360" w:lineRule="auto"/>
        <w:jc w:val="both"/>
        <w:rPr>
          <w:rFonts w:ascii="Arial" w:hAnsi="Arial" w:cs="Arial"/>
        </w:rPr>
      </w:pPr>
      <w:r w:rsidRPr="00E55DB8">
        <w:rPr>
          <w:rFonts w:ascii="Arial" w:hAnsi="Arial" w:cs="Arial"/>
          <w:b/>
          <w:u w:val="single"/>
        </w:rPr>
        <w:t>PRIMERO</w:t>
      </w:r>
      <w:r>
        <w:rPr>
          <w:rFonts w:ascii="Arial" w:hAnsi="Arial" w:cs="Arial"/>
        </w:rPr>
        <w:t xml:space="preserve">: </w:t>
      </w:r>
      <w:r w:rsidR="009C7B9C" w:rsidRPr="009761E0">
        <w:rPr>
          <w:rFonts w:ascii="Arial" w:hAnsi="Arial" w:cs="Arial"/>
        </w:rPr>
        <w:t xml:space="preserve">Vería con agrado </w:t>
      </w:r>
      <w:r w:rsidR="00562C28">
        <w:rPr>
          <w:rFonts w:ascii="Arial" w:hAnsi="Arial" w:cs="Arial"/>
        </w:rPr>
        <w:t>que</w:t>
      </w:r>
      <w:r w:rsidR="003E47C1">
        <w:rPr>
          <w:rFonts w:ascii="Arial" w:hAnsi="Arial" w:cs="Arial"/>
        </w:rPr>
        <w:t xml:space="preserve"> </w:t>
      </w:r>
      <w:r w:rsidR="006601B9">
        <w:rPr>
          <w:rFonts w:ascii="Arial" w:hAnsi="Arial" w:cs="Arial"/>
        </w:rPr>
        <w:t>se declare</w:t>
      </w:r>
      <w:r w:rsidR="003E47C1">
        <w:rPr>
          <w:rFonts w:ascii="Arial" w:hAnsi="Arial" w:cs="Arial"/>
        </w:rPr>
        <w:t xml:space="preserve"> de </w:t>
      </w:r>
      <w:r w:rsidR="00827786">
        <w:rPr>
          <w:rFonts w:ascii="Arial" w:hAnsi="Arial" w:cs="Arial"/>
        </w:rPr>
        <w:t>interés</w:t>
      </w:r>
      <w:r w:rsidR="00754E0B">
        <w:rPr>
          <w:rFonts w:ascii="Arial" w:hAnsi="Arial" w:cs="Arial"/>
        </w:rPr>
        <w:t xml:space="preserve"> al </w:t>
      </w:r>
      <w:r w:rsidR="00754E0B">
        <w:rPr>
          <w:rFonts w:ascii="Arial" w:hAnsi="Arial" w:cs="Arial"/>
          <w:b/>
        </w:rPr>
        <w:t>“Ciclo de Conversatorios sobre Reforma Política en Entre Ríos. Debates para los nuevos escenario</w:t>
      </w:r>
      <w:r w:rsidR="000504AA">
        <w:rPr>
          <w:rFonts w:ascii="Arial" w:hAnsi="Arial" w:cs="Arial"/>
          <w:b/>
        </w:rPr>
        <w:t>s</w:t>
      </w:r>
      <w:r w:rsidR="00754E0B">
        <w:rPr>
          <w:rFonts w:ascii="Arial" w:hAnsi="Arial" w:cs="Arial"/>
          <w:b/>
        </w:rPr>
        <w:t xml:space="preserve"> de la Democracia</w:t>
      </w:r>
      <w:r w:rsidR="006601B9" w:rsidRPr="006601B9">
        <w:rPr>
          <w:rFonts w:ascii="Arial" w:hAnsi="Arial" w:cs="Arial"/>
          <w:b/>
        </w:rPr>
        <w:t>”</w:t>
      </w:r>
      <w:r w:rsidR="006601B9">
        <w:rPr>
          <w:rFonts w:ascii="Arial" w:hAnsi="Arial" w:cs="Arial"/>
          <w:b/>
        </w:rPr>
        <w:t xml:space="preserve"> </w:t>
      </w:r>
      <w:r w:rsidR="006601B9" w:rsidRPr="006601B9">
        <w:rPr>
          <w:rFonts w:ascii="Arial" w:hAnsi="Arial" w:cs="Arial"/>
        </w:rPr>
        <w:t>a llevarse a ca</w:t>
      </w:r>
      <w:r w:rsidR="00754E0B">
        <w:rPr>
          <w:rFonts w:ascii="Arial" w:hAnsi="Arial" w:cs="Arial"/>
        </w:rPr>
        <w:t xml:space="preserve">bo mediante modalidad híbrida </w:t>
      </w:r>
      <w:r w:rsidR="00766CE3">
        <w:rPr>
          <w:rFonts w:ascii="Arial" w:hAnsi="Arial" w:cs="Arial"/>
        </w:rPr>
        <w:t>en el mes de Agosto del corriente año.</w:t>
      </w:r>
    </w:p>
    <w:p w14:paraId="1BEF6867" w14:textId="77777777" w:rsidR="00E55DB8" w:rsidRDefault="00E55DB8" w:rsidP="009C7B9C">
      <w:pPr>
        <w:spacing w:line="360" w:lineRule="auto"/>
        <w:jc w:val="both"/>
        <w:rPr>
          <w:rFonts w:ascii="Arial" w:hAnsi="Arial" w:cs="Arial"/>
        </w:rPr>
      </w:pPr>
    </w:p>
    <w:p w14:paraId="450814DC" w14:textId="26619ED7" w:rsidR="00E55DB8" w:rsidRPr="00B24C29" w:rsidRDefault="00E55DB8" w:rsidP="009C7B9C">
      <w:pPr>
        <w:spacing w:line="360" w:lineRule="auto"/>
        <w:jc w:val="both"/>
        <w:rPr>
          <w:rFonts w:ascii="Arial" w:hAnsi="Arial" w:cs="Arial"/>
        </w:rPr>
      </w:pPr>
      <w:r w:rsidRPr="00E55DB8">
        <w:rPr>
          <w:rFonts w:ascii="Arial" w:hAnsi="Arial" w:cs="Arial"/>
          <w:b/>
          <w:u w:val="single"/>
        </w:rPr>
        <w:t>SEGUNDO</w:t>
      </w:r>
      <w:r w:rsidRPr="00E55DB8">
        <w:rPr>
          <w:rFonts w:ascii="Arial" w:hAnsi="Arial" w:cs="Arial"/>
        </w:rPr>
        <w:t xml:space="preserve">: </w:t>
      </w:r>
      <w:r w:rsidRPr="00B24C29">
        <w:rPr>
          <w:rFonts w:ascii="Arial" w:hAnsi="Arial" w:cs="Arial"/>
        </w:rPr>
        <w:t xml:space="preserve">Comuníquese </w:t>
      </w:r>
      <w:r w:rsidR="00B24C29" w:rsidRPr="00B24C29">
        <w:rPr>
          <w:rFonts w:ascii="Arial" w:hAnsi="Arial" w:cs="Arial"/>
        </w:rPr>
        <w:t xml:space="preserve"> al Co</w:t>
      </w:r>
      <w:r w:rsidR="00754E0B">
        <w:rPr>
          <w:rFonts w:ascii="Arial" w:hAnsi="Arial" w:cs="Arial"/>
        </w:rPr>
        <w:t>nsejo Superior de la Universidad Autónoma de Entre Ríos</w:t>
      </w:r>
      <w:r w:rsidR="00B24C29" w:rsidRPr="00B24C29">
        <w:rPr>
          <w:rFonts w:ascii="Arial" w:hAnsi="Arial" w:cs="Arial"/>
        </w:rPr>
        <w:t>.</w:t>
      </w:r>
    </w:p>
    <w:p w14:paraId="39E9F15B" w14:textId="77777777" w:rsidR="00E55DB8" w:rsidRDefault="00E55DB8" w:rsidP="009C7B9C">
      <w:pPr>
        <w:spacing w:line="360" w:lineRule="auto"/>
        <w:jc w:val="both"/>
        <w:rPr>
          <w:rFonts w:ascii="Arial" w:hAnsi="Arial" w:cs="Arial"/>
        </w:rPr>
      </w:pPr>
    </w:p>
    <w:p w14:paraId="5F2261A0" w14:textId="77777777" w:rsidR="00E55DB8" w:rsidRDefault="00E55DB8" w:rsidP="009C7B9C">
      <w:pPr>
        <w:spacing w:line="360" w:lineRule="auto"/>
        <w:jc w:val="both"/>
        <w:rPr>
          <w:rFonts w:ascii="Arial" w:hAnsi="Arial" w:cs="Arial"/>
        </w:rPr>
      </w:pPr>
    </w:p>
    <w:p w14:paraId="5EDCFEA8" w14:textId="77777777" w:rsidR="00E55DB8" w:rsidRDefault="00E55DB8" w:rsidP="009C7B9C">
      <w:pPr>
        <w:spacing w:line="360" w:lineRule="auto"/>
        <w:jc w:val="both"/>
        <w:rPr>
          <w:rFonts w:ascii="Arial" w:hAnsi="Arial" w:cs="Arial"/>
        </w:rPr>
      </w:pPr>
    </w:p>
    <w:p w14:paraId="3A36FE2A" w14:textId="77777777" w:rsidR="004C11D3" w:rsidRDefault="004C11D3" w:rsidP="009C7B9C">
      <w:pPr>
        <w:spacing w:line="360" w:lineRule="auto"/>
        <w:jc w:val="both"/>
        <w:rPr>
          <w:rFonts w:ascii="Arial" w:hAnsi="Arial" w:cs="Arial"/>
        </w:rPr>
      </w:pPr>
    </w:p>
    <w:p w14:paraId="6AC16A32" w14:textId="39343A15" w:rsidR="004C11D3" w:rsidRDefault="004C11D3" w:rsidP="009C7B9C">
      <w:pPr>
        <w:spacing w:line="360" w:lineRule="auto"/>
        <w:jc w:val="both"/>
        <w:rPr>
          <w:rFonts w:ascii="Arial" w:hAnsi="Arial" w:cs="Arial"/>
        </w:rPr>
      </w:pPr>
    </w:p>
    <w:p w14:paraId="51A718A8" w14:textId="77777777" w:rsidR="004C11D3" w:rsidRDefault="004C11D3" w:rsidP="009C7B9C">
      <w:pPr>
        <w:spacing w:line="360" w:lineRule="auto"/>
        <w:jc w:val="both"/>
        <w:rPr>
          <w:rFonts w:ascii="Arial" w:hAnsi="Arial" w:cs="Arial"/>
        </w:rPr>
      </w:pPr>
    </w:p>
    <w:p w14:paraId="7C455445" w14:textId="77777777" w:rsidR="004C11D3" w:rsidRDefault="004C11D3" w:rsidP="009C7B9C">
      <w:pPr>
        <w:spacing w:line="360" w:lineRule="auto"/>
        <w:jc w:val="both"/>
        <w:rPr>
          <w:rFonts w:ascii="Arial" w:hAnsi="Arial" w:cs="Arial"/>
        </w:rPr>
      </w:pPr>
    </w:p>
    <w:p w14:paraId="7A261086" w14:textId="77777777" w:rsidR="003E47C1" w:rsidRPr="006601B9" w:rsidRDefault="003E47C1" w:rsidP="009C7B9C">
      <w:pPr>
        <w:spacing w:line="360" w:lineRule="auto"/>
        <w:jc w:val="both"/>
        <w:rPr>
          <w:rFonts w:ascii="Arial" w:hAnsi="Arial" w:cs="Arial"/>
          <w:b/>
        </w:rPr>
      </w:pPr>
    </w:p>
    <w:p w14:paraId="72B94C1C" w14:textId="49A9CEC0" w:rsidR="00307AC7" w:rsidRDefault="00307AC7" w:rsidP="009C7B9C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126D69E7" w14:textId="0A8487B5" w:rsidR="00307AC7" w:rsidRDefault="00307AC7" w:rsidP="009C7B9C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1956D47E" w14:textId="33229FEB" w:rsidR="00307AC7" w:rsidRDefault="00307AC7" w:rsidP="009C7B9C">
      <w:pPr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525DD269" w14:textId="745DF064" w:rsidR="00307AC7" w:rsidRDefault="00307AC7" w:rsidP="00BF1258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52DC1BE5" w14:textId="61270BDD" w:rsidR="00307AC7" w:rsidRDefault="00307AC7" w:rsidP="00BF1258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31FEF7CD" w14:textId="1D753723" w:rsidR="00307AC7" w:rsidRDefault="00307AC7" w:rsidP="00BF1258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1C0DBE2C" w14:textId="5645537B" w:rsidR="00307AC7" w:rsidRDefault="00307AC7" w:rsidP="00BF1258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05EDFBE6" w14:textId="77777777" w:rsidR="00307AC7" w:rsidRPr="00BF1258" w:rsidRDefault="00307AC7" w:rsidP="00BF1258">
      <w:pPr>
        <w:rPr>
          <w:rFonts w:ascii="Arial" w:hAnsi="Arial" w:cs="Arial"/>
          <w:sz w:val="24"/>
          <w:szCs w:val="24"/>
        </w:rPr>
      </w:pPr>
    </w:p>
    <w:p w14:paraId="47D71D1F" w14:textId="0A3BED0D" w:rsidR="00CE0768" w:rsidRDefault="00307AC7" w:rsidP="00CE0768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eastAsia="es-AR"/>
        </w:rPr>
        <w:drawing>
          <wp:inline distT="0" distB="0" distL="0" distR="0" wp14:anchorId="13D4742B" wp14:editId="37F69842">
            <wp:extent cx="6120130" cy="890178"/>
            <wp:effectExtent l="0" t="0" r="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901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756880" w14:textId="77777777" w:rsidR="004C11D3" w:rsidRDefault="004C11D3" w:rsidP="00FF43A3">
      <w:pPr>
        <w:rPr>
          <w:rFonts w:ascii="Arial" w:hAnsi="Arial" w:cs="Arial"/>
          <w:sz w:val="24"/>
          <w:szCs w:val="24"/>
          <w:u w:val="single"/>
        </w:rPr>
      </w:pPr>
    </w:p>
    <w:p w14:paraId="24B89156" w14:textId="57AC5CF8" w:rsidR="008F7B0B" w:rsidRPr="004C11D3" w:rsidRDefault="00307AC7" w:rsidP="00FF43A3">
      <w:pPr>
        <w:rPr>
          <w:rFonts w:ascii="Arial" w:hAnsi="Arial" w:cs="Arial"/>
          <w:b/>
          <w:sz w:val="24"/>
          <w:szCs w:val="24"/>
          <w:u w:val="single"/>
        </w:rPr>
      </w:pPr>
      <w:r w:rsidRPr="004C11D3">
        <w:rPr>
          <w:rFonts w:ascii="Arial" w:hAnsi="Arial" w:cs="Arial"/>
          <w:b/>
          <w:sz w:val="24"/>
          <w:szCs w:val="24"/>
          <w:u w:val="single"/>
        </w:rPr>
        <w:t xml:space="preserve">FUNDAMENTOS:    </w:t>
      </w:r>
    </w:p>
    <w:p w14:paraId="24471EBA" w14:textId="77777777" w:rsidR="004C11D3" w:rsidRDefault="004C11D3" w:rsidP="009C7B9C">
      <w:pPr>
        <w:jc w:val="both"/>
        <w:rPr>
          <w:rFonts w:ascii="Arial" w:hAnsi="Arial" w:cs="Arial"/>
          <w:sz w:val="24"/>
          <w:szCs w:val="24"/>
        </w:rPr>
      </w:pPr>
    </w:p>
    <w:p w14:paraId="18623A4E" w14:textId="1640B7B0" w:rsidR="00766CE3" w:rsidRDefault="00766CE3" w:rsidP="009C7B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Consejo Superior de la Universidad Autónoma de Entre Ríos atendiendo a la voluntad expresa de representantes de distintos y diversos poderes del Estado, fuerzas políticas partidarias, organizaciones </w:t>
      </w:r>
      <w:r w:rsidR="00262916"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sz w:val="24"/>
          <w:szCs w:val="24"/>
        </w:rPr>
        <w:t>gubernamentales, sociales y comunitarias</w:t>
      </w:r>
      <w:r w:rsidR="00CF7654">
        <w:rPr>
          <w:rFonts w:ascii="Arial" w:hAnsi="Arial" w:cs="Arial"/>
          <w:sz w:val="24"/>
          <w:szCs w:val="24"/>
        </w:rPr>
        <w:t xml:space="preserve"> y ante la necesidad de llevar a cabo una reforma política y electoral acorde a los desafíos de los tiempos actuales</w:t>
      </w:r>
      <w:r w:rsidR="00262916">
        <w:rPr>
          <w:rFonts w:ascii="Arial" w:hAnsi="Arial" w:cs="Arial"/>
          <w:sz w:val="24"/>
          <w:szCs w:val="24"/>
        </w:rPr>
        <w:t xml:space="preserve"> aprobó mediante </w:t>
      </w:r>
      <w:r w:rsidR="00CF7654">
        <w:rPr>
          <w:rFonts w:ascii="Arial" w:hAnsi="Arial" w:cs="Arial"/>
          <w:sz w:val="24"/>
          <w:szCs w:val="24"/>
        </w:rPr>
        <w:t>Resolución CS Nº 221-24 el Ciclo de Conversatorios sobre Reforma Política en Entre Ríos.</w:t>
      </w:r>
    </w:p>
    <w:p w14:paraId="5C59AF78" w14:textId="3382A4C2" w:rsidR="00231719" w:rsidRDefault="00231719" w:rsidP="009C7B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propuesta surge a partir de la historia de la Universidad, el compromiso con los derechos humanos y la voluntad de contribuir al pensamiento crítico, la construcción y búsqueda de consensos, para el diseño de instrumentos normativos y legales</w:t>
      </w:r>
      <w:r w:rsidR="00262916">
        <w:rPr>
          <w:rFonts w:ascii="Arial" w:hAnsi="Arial" w:cs="Arial"/>
          <w:sz w:val="24"/>
          <w:szCs w:val="24"/>
        </w:rPr>
        <w:t>.</w:t>
      </w:r>
    </w:p>
    <w:p w14:paraId="7586128D" w14:textId="382E2CC1" w:rsidR="00262916" w:rsidRDefault="00262916" w:rsidP="009C7B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Cabe destacar que los conversatorios se desarrollarán en diferentes puntos estratégicos de la provincia en función de la disponibilidad y pertinencia territorial con la participación de ponentes de distintos campos del conocimiento con trayectoria en la temática.</w:t>
      </w:r>
    </w:p>
    <w:p w14:paraId="4345EF6D" w14:textId="77777777" w:rsidR="00CF7654" w:rsidRDefault="00CF7654" w:rsidP="009C7B9C">
      <w:pPr>
        <w:jc w:val="both"/>
        <w:rPr>
          <w:rFonts w:ascii="Arial" w:hAnsi="Arial" w:cs="Arial"/>
          <w:sz w:val="24"/>
          <w:szCs w:val="24"/>
        </w:rPr>
      </w:pPr>
    </w:p>
    <w:p w14:paraId="2A58536B" w14:textId="77777777" w:rsidR="00CF7654" w:rsidRDefault="00CF7654" w:rsidP="009C7B9C">
      <w:pPr>
        <w:jc w:val="both"/>
        <w:rPr>
          <w:rFonts w:ascii="Arial" w:hAnsi="Arial" w:cs="Arial"/>
          <w:sz w:val="24"/>
          <w:szCs w:val="24"/>
        </w:rPr>
      </w:pPr>
    </w:p>
    <w:p w14:paraId="11B25864" w14:textId="77777777" w:rsidR="00766CE3" w:rsidRDefault="00766CE3" w:rsidP="009C7B9C">
      <w:pPr>
        <w:jc w:val="both"/>
        <w:rPr>
          <w:rFonts w:ascii="Arial" w:hAnsi="Arial" w:cs="Arial"/>
          <w:sz w:val="24"/>
          <w:szCs w:val="24"/>
        </w:rPr>
      </w:pPr>
    </w:p>
    <w:p w14:paraId="7E5C8EAA" w14:textId="77777777" w:rsidR="00B24C29" w:rsidRDefault="00B24C29" w:rsidP="009C7B9C">
      <w:pPr>
        <w:jc w:val="both"/>
        <w:rPr>
          <w:rFonts w:ascii="Arial" w:hAnsi="Arial" w:cs="Arial"/>
          <w:sz w:val="24"/>
          <w:szCs w:val="24"/>
        </w:rPr>
      </w:pPr>
    </w:p>
    <w:p w14:paraId="6748B781" w14:textId="77777777" w:rsidR="00B710E5" w:rsidRDefault="00B710E5" w:rsidP="009C7B9C">
      <w:pPr>
        <w:jc w:val="both"/>
        <w:rPr>
          <w:rFonts w:ascii="Arial" w:hAnsi="Arial" w:cs="Arial"/>
          <w:sz w:val="24"/>
          <w:szCs w:val="24"/>
        </w:rPr>
      </w:pPr>
    </w:p>
    <w:p w14:paraId="354EC823" w14:textId="77777777" w:rsidR="003E47C1" w:rsidRDefault="003E47C1" w:rsidP="009C7B9C">
      <w:pPr>
        <w:jc w:val="both"/>
        <w:rPr>
          <w:rFonts w:ascii="Arial" w:hAnsi="Arial" w:cs="Arial"/>
          <w:sz w:val="24"/>
          <w:szCs w:val="24"/>
        </w:rPr>
      </w:pPr>
    </w:p>
    <w:p w14:paraId="330AC99F" w14:textId="77777777" w:rsidR="0024520A" w:rsidRPr="009C7B9C" w:rsidRDefault="0024520A" w:rsidP="009C7B9C">
      <w:pPr>
        <w:tabs>
          <w:tab w:val="left" w:pos="1418"/>
          <w:tab w:val="left" w:pos="1701"/>
          <w:tab w:val="left" w:pos="1843"/>
          <w:tab w:val="left" w:pos="1985"/>
        </w:tabs>
        <w:spacing w:line="360" w:lineRule="auto"/>
        <w:jc w:val="both"/>
        <w:rPr>
          <w:rFonts w:ascii="Arial" w:hAnsi="Arial" w:cs="Arial"/>
        </w:rPr>
      </w:pPr>
    </w:p>
    <w:sectPr w:rsidR="0024520A" w:rsidRPr="009C7B9C" w:rsidSect="0092398B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63067A" w14:textId="77777777" w:rsidR="00A226A8" w:rsidRDefault="00A226A8" w:rsidP="0092398B">
      <w:pPr>
        <w:spacing w:after="0" w:line="240" w:lineRule="auto"/>
      </w:pPr>
      <w:r>
        <w:separator/>
      </w:r>
    </w:p>
  </w:endnote>
  <w:endnote w:type="continuationSeparator" w:id="0">
    <w:p w14:paraId="4CE7713E" w14:textId="77777777" w:rsidR="00A226A8" w:rsidRDefault="00A226A8" w:rsidP="0092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3C7A8E" w14:textId="77777777" w:rsidR="007457E6" w:rsidRDefault="007457E6">
    <w:pPr>
      <w:pStyle w:val="Piedepgina"/>
    </w:pPr>
    <w:r>
      <w:rPr>
        <w:noProof/>
        <w:lang w:eastAsia="es-AR"/>
      </w:rPr>
      <w:drawing>
        <wp:inline distT="0" distB="0" distL="0" distR="0" wp14:anchorId="1A6584B9" wp14:editId="43A16CD2">
          <wp:extent cx="6120130" cy="86550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 págin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65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82B398" w14:textId="77777777" w:rsidR="00A226A8" w:rsidRDefault="00A226A8" w:rsidP="0092398B">
      <w:pPr>
        <w:spacing w:after="0" w:line="240" w:lineRule="auto"/>
      </w:pPr>
      <w:r>
        <w:separator/>
      </w:r>
    </w:p>
  </w:footnote>
  <w:footnote w:type="continuationSeparator" w:id="0">
    <w:p w14:paraId="6207BDF6" w14:textId="77777777" w:rsidR="00A226A8" w:rsidRDefault="00A226A8" w:rsidP="00923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870FD"/>
    <w:multiLevelType w:val="hybridMultilevel"/>
    <w:tmpl w:val="5E2E94CE"/>
    <w:lvl w:ilvl="0" w:tplc="27D0E156">
      <w:numFmt w:val="bullet"/>
      <w:lvlText w:val=""/>
      <w:lvlJc w:val="left"/>
      <w:pPr>
        <w:ind w:left="432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>
    <w:nsid w:val="2B8D02FD"/>
    <w:multiLevelType w:val="hybridMultilevel"/>
    <w:tmpl w:val="47E6A4E4"/>
    <w:lvl w:ilvl="0" w:tplc="4578662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53079E"/>
    <w:multiLevelType w:val="hybridMultilevel"/>
    <w:tmpl w:val="3FC0315A"/>
    <w:lvl w:ilvl="0" w:tplc="F5903DB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9445D6"/>
    <w:multiLevelType w:val="hybridMultilevel"/>
    <w:tmpl w:val="89DC1E8E"/>
    <w:lvl w:ilvl="0" w:tplc="5B740EC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8B"/>
    <w:rsid w:val="00015CBF"/>
    <w:rsid w:val="000504AA"/>
    <w:rsid w:val="000A0A7C"/>
    <w:rsid w:val="000F5818"/>
    <w:rsid w:val="000F752E"/>
    <w:rsid w:val="00114CE6"/>
    <w:rsid w:val="00136D40"/>
    <w:rsid w:val="001A621C"/>
    <w:rsid w:val="00204E21"/>
    <w:rsid w:val="00226C86"/>
    <w:rsid w:val="00231719"/>
    <w:rsid w:val="00233CEA"/>
    <w:rsid w:val="002401B8"/>
    <w:rsid w:val="0024520A"/>
    <w:rsid w:val="00256465"/>
    <w:rsid w:val="00262916"/>
    <w:rsid w:val="002959BE"/>
    <w:rsid w:val="002E1773"/>
    <w:rsid w:val="002E5D4F"/>
    <w:rsid w:val="00307AC7"/>
    <w:rsid w:val="00320AD2"/>
    <w:rsid w:val="00335548"/>
    <w:rsid w:val="00364836"/>
    <w:rsid w:val="00373EA2"/>
    <w:rsid w:val="00394CF9"/>
    <w:rsid w:val="003A33C8"/>
    <w:rsid w:val="003C2B5A"/>
    <w:rsid w:val="003D5715"/>
    <w:rsid w:val="003E2FA0"/>
    <w:rsid w:val="003E47C1"/>
    <w:rsid w:val="003E6AF4"/>
    <w:rsid w:val="003F0794"/>
    <w:rsid w:val="00411960"/>
    <w:rsid w:val="004164C7"/>
    <w:rsid w:val="004C11D3"/>
    <w:rsid w:val="004D085C"/>
    <w:rsid w:val="004D0FB3"/>
    <w:rsid w:val="00544AB7"/>
    <w:rsid w:val="00562C28"/>
    <w:rsid w:val="00580943"/>
    <w:rsid w:val="00584F6B"/>
    <w:rsid w:val="005858B7"/>
    <w:rsid w:val="005A2120"/>
    <w:rsid w:val="005B7F87"/>
    <w:rsid w:val="0061049C"/>
    <w:rsid w:val="00620BEF"/>
    <w:rsid w:val="00650F67"/>
    <w:rsid w:val="006601B9"/>
    <w:rsid w:val="006610D5"/>
    <w:rsid w:val="006845A6"/>
    <w:rsid w:val="006E58BE"/>
    <w:rsid w:val="006F6331"/>
    <w:rsid w:val="00726C21"/>
    <w:rsid w:val="007457E6"/>
    <w:rsid w:val="00754E0B"/>
    <w:rsid w:val="00766CE3"/>
    <w:rsid w:val="00775EFD"/>
    <w:rsid w:val="00784D31"/>
    <w:rsid w:val="007F550B"/>
    <w:rsid w:val="00802EA2"/>
    <w:rsid w:val="00827786"/>
    <w:rsid w:val="0085615E"/>
    <w:rsid w:val="008637A7"/>
    <w:rsid w:val="0089034E"/>
    <w:rsid w:val="008C6B37"/>
    <w:rsid w:val="008E2C8F"/>
    <w:rsid w:val="008F7B0B"/>
    <w:rsid w:val="0092398B"/>
    <w:rsid w:val="00924056"/>
    <w:rsid w:val="00930969"/>
    <w:rsid w:val="00944D70"/>
    <w:rsid w:val="009927C6"/>
    <w:rsid w:val="009C31FD"/>
    <w:rsid w:val="009C7B9C"/>
    <w:rsid w:val="00A226A8"/>
    <w:rsid w:val="00A27E43"/>
    <w:rsid w:val="00A37DCB"/>
    <w:rsid w:val="00A47D74"/>
    <w:rsid w:val="00B005B7"/>
    <w:rsid w:val="00B24C29"/>
    <w:rsid w:val="00B45685"/>
    <w:rsid w:val="00B710E5"/>
    <w:rsid w:val="00B94E2A"/>
    <w:rsid w:val="00BD2338"/>
    <w:rsid w:val="00BF1258"/>
    <w:rsid w:val="00C02253"/>
    <w:rsid w:val="00C34EB5"/>
    <w:rsid w:val="00C52102"/>
    <w:rsid w:val="00C57597"/>
    <w:rsid w:val="00C76122"/>
    <w:rsid w:val="00C83674"/>
    <w:rsid w:val="00CE0768"/>
    <w:rsid w:val="00CF22A1"/>
    <w:rsid w:val="00CF7654"/>
    <w:rsid w:val="00D30E46"/>
    <w:rsid w:val="00D71919"/>
    <w:rsid w:val="00DF3F5A"/>
    <w:rsid w:val="00E11F4C"/>
    <w:rsid w:val="00E1256D"/>
    <w:rsid w:val="00E32F01"/>
    <w:rsid w:val="00E55DB8"/>
    <w:rsid w:val="00EC05DF"/>
    <w:rsid w:val="00ED048B"/>
    <w:rsid w:val="00F2184C"/>
    <w:rsid w:val="00F35328"/>
    <w:rsid w:val="00F50E60"/>
    <w:rsid w:val="00F70136"/>
    <w:rsid w:val="00FF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AAB90"/>
  <w15:chartTrackingRefBased/>
  <w15:docId w15:val="{BEFC4671-6B1B-4C46-AA8C-677CA940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98B"/>
  </w:style>
  <w:style w:type="paragraph" w:styleId="Piedepgina">
    <w:name w:val="footer"/>
    <w:basedOn w:val="Normal"/>
    <w:link w:val="Piedepgina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98B"/>
  </w:style>
  <w:style w:type="paragraph" w:styleId="Textodeglobo">
    <w:name w:val="Balloon Text"/>
    <w:basedOn w:val="Normal"/>
    <w:link w:val="TextodegloboCar"/>
    <w:uiPriority w:val="99"/>
    <w:semiHidden/>
    <w:unhideWhenUsed/>
    <w:rsid w:val="00923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98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E11F4C"/>
    <w:rPr>
      <w:b/>
      <w:bCs/>
    </w:rPr>
  </w:style>
  <w:style w:type="paragraph" w:styleId="Prrafodelista">
    <w:name w:val="List Paragraph"/>
    <w:basedOn w:val="Normal"/>
    <w:uiPriority w:val="34"/>
    <w:qFormat/>
    <w:rsid w:val="00930969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CE076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5B7F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Cuenta Microsoft</cp:lastModifiedBy>
  <cp:revision>2</cp:revision>
  <cp:lastPrinted>2024-07-22T15:18:00Z</cp:lastPrinted>
  <dcterms:created xsi:type="dcterms:W3CDTF">2024-07-22T15:28:00Z</dcterms:created>
  <dcterms:modified xsi:type="dcterms:W3CDTF">2024-07-22T15:28:00Z</dcterms:modified>
</cp:coreProperties>
</file>