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0BEF4" w14:textId="4D1B9844" w:rsidR="002959BE" w:rsidRDefault="00D3480A" w:rsidP="00AC2FA4">
      <w:pPr>
        <w:jc w:val="both"/>
      </w:pPr>
      <w:r>
        <w:rPr>
          <w:noProof/>
          <w:lang w:eastAsia="es-AR"/>
        </w:rPr>
        <w:drawing>
          <wp:inline distT="0" distB="0" distL="0" distR="0" wp14:anchorId="53C12084" wp14:editId="330956C6">
            <wp:extent cx="6120130" cy="89217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30DB9" w14:textId="77777777" w:rsidR="00D3480A" w:rsidRDefault="00D3480A" w:rsidP="00D3480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ACE96A" w14:textId="6D830A67" w:rsidR="00D3480A" w:rsidRDefault="00D3480A" w:rsidP="00D3480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LA LEGISLATURA DE LA PROVINCIA DE ENTRE RIOS SANCIONA CON FUERZA DE LEY</w:t>
      </w:r>
    </w:p>
    <w:p w14:paraId="27837E7F" w14:textId="78E3652C" w:rsidR="00D3480A" w:rsidRDefault="00D3480A" w:rsidP="00D348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ARTÍCULO 1</w:t>
      </w:r>
      <w:r>
        <w:rPr>
          <w:rFonts w:ascii="Times New Roman" w:hAnsi="Times New Roman" w:cs="Times New Roman"/>
          <w:sz w:val="24"/>
          <w:szCs w:val="24"/>
        </w:rPr>
        <w:t>.- Créase un régimen especial de “</w:t>
      </w:r>
      <w:r>
        <w:rPr>
          <w:rFonts w:ascii="Times New Roman" w:hAnsi="Times New Roman" w:cs="Times New Roman"/>
          <w:b/>
          <w:sz w:val="24"/>
          <w:szCs w:val="24"/>
        </w:rPr>
        <w:t>boleto docente</w:t>
      </w:r>
      <w:r>
        <w:rPr>
          <w:rFonts w:ascii="Times New Roman" w:hAnsi="Times New Roman" w:cs="Times New Roman"/>
          <w:sz w:val="24"/>
          <w:szCs w:val="24"/>
        </w:rPr>
        <w:t>”  para los usuarios del sistema de transporte provincial de colectivos  de pasajeros en sus servicios urbanos, suburbanos e interurbanos y de larga distancia, destinados a docentes pertenecientes a instituciones educativas públicas de gestión estatal y de gestión privada con aportes del Estado en todos los niveles, incluidos los de formación profesional, bachilleratos y de escuelas especiales que tengan asiento en la Provincia de Entre Ríos.</w:t>
      </w:r>
    </w:p>
    <w:p w14:paraId="7A9892B1" w14:textId="230A73C6" w:rsidR="00D3480A" w:rsidRDefault="00D3480A" w:rsidP="00D348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ARTÍCULO 2</w:t>
      </w:r>
      <w:r>
        <w:rPr>
          <w:rFonts w:ascii="Times New Roman" w:hAnsi="Times New Roman" w:cs="Times New Roman"/>
          <w:sz w:val="24"/>
          <w:szCs w:val="24"/>
        </w:rPr>
        <w:t xml:space="preserve">.- El Boleto Docente, será de carácter gratuito y alcanzará a los </w:t>
      </w:r>
      <w:r w:rsidR="006E7B4E">
        <w:rPr>
          <w:rFonts w:ascii="Times New Roman" w:hAnsi="Times New Roman" w:cs="Times New Roman"/>
          <w:sz w:val="24"/>
          <w:szCs w:val="24"/>
        </w:rPr>
        <w:t xml:space="preserve">docentes </w:t>
      </w:r>
      <w:r>
        <w:rPr>
          <w:rFonts w:ascii="Times New Roman" w:hAnsi="Times New Roman" w:cs="Times New Roman"/>
          <w:sz w:val="24"/>
          <w:szCs w:val="24"/>
        </w:rPr>
        <w:t>pertenecientes al nivel inicial, primario, medio, terciario, superior universitario, formación profesional y bachilleratos, que acrediten su condición de acuerdo a lo que establezca la reglamentación.</w:t>
      </w:r>
    </w:p>
    <w:p w14:paraId="2C551E09" w14:textId="4F8D1DB7" w:rsidR="00D3480A" w:rsidRDefault="00D3480A" w:rsidP="00D348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ARTÍCULO 3</w:t>
      </w:r>
      <w:r>
        <w:rPr>
          <w:rFonts w:ascii="Times New Roman" w:hAnsi="Times New Roman" w:cs="Times New Roman"/>
          <w:sz w:val="24"/>
          <w:szCs w:val="24"/>
        </w:rPr>
        <w:t xml:space="preserve">.- El boleto creado por la presente </w:t>
      </w:r>
      <w:r w:rsidR="006E7B4E">
        <w:rPr>
          <w:rFonts w:ascii="Times New Roman" w:hAnsi="Times New Roman" w:cs="Times New Roman"/>
          <w:sz w:val="24"/>
          <w:szCs w:val="24"/>
        </w:rPr>
        <w:t>Ley, podrá</w:t>
      </w:r>
      <w:r>
        <w:rPr>
          <w:rFonts w:ascii="Times New Roman" w:hAnsi="Times New Roman" w:cs="Times New Roman"/>
          <w:sz w:val="24"/>
          <w:szCs w:val="24"/>
        </w:rPr>
        <w:t xml:space="preserve"> ser utilizado durante los días hábiles del año escolar y deberá cubrir la totalidad de las actividades educativas. La reglamentación determinará la cantidad de viajes autorizados por usuario. </w:t>
      </w:r>
    </w:p>
    <w:p w14:paraId="586E06C0" w14:textId="2918AF15" w:rsidR="00D3480A" w:rsidRDefault="00D3480A" w:rsidP="00D348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ARTÍCULO 4</w:t>
      </w:r>
      <w:r>
        <w:rPr>
          <w:rFonts w:ascii="Times New Roman" w:hAnsi="Times New Roman" w:cs="Times New Roman"/>
          <w:sz w:val="24"/>
          <w:szCs w:val="24"/>
        </w:rPr>
        <w:t>.- El Boleto Docente, alcanzará también al traslado de residentes o practicantes.</w:t>
      </w:r>
    </w:p>
    <w:p w14:paraId="1005D888" w14:textId="2C97B21F" w:rsidR="00D3480A" w:rsidRDefault="00D3480A" w:rsidP="00D348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ARTÍCULO 5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-  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empresa deberá cubrir el seguro del usuario de este boleto, de igual forma que con el resto de los pasajeros.-</w:t>
      </w:r>
    </w:p>
    <w:p w14:paraId="4B5098A5" w14:textId="77777777" w:rsidR="00D3480A" w:rsidRDefault="00D3480A" w:rsidP="00D348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ARTÍCULO 6</w:t>
      </w:r>
      <w:r>
        <w:rPr>
          <w:rFonts w:ascii="Times New Roman" w:hAnsi="Times New Roman" w:cs="Times New Roman"/>
          <w:sz w:val="24"/>
          <w:szCs w:val="24"/>
        </w:rPr>
        <w:t>.- La Autoridad de Aplicación será determinada por el Poder Ejecutivo y tomará los recaudos necesarios para evitar que el beneficio establecido por la presente vaya en desmedro del servicio que se brinda al resto de los beneficiarios del transporte público.</w:t>
      </w:r>
    </w:p>
    <w:p w14:paraId="78E3BBFF" w14:textId="4D040E66" w:rsidR="00D3480A" w:rsidRDefault="00D3480A" w:rsidP="00D348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ARTÍCULO 7</w:t>
      </w:r>
      <w:r>
        <w:rPr>
          <w:rFonts w:ascii="Times New Roman" w:hAnsi="Times New Roman" w:cs="Times New Roman"/>
          <w:sz w:val="24"/>
          <w:szCs w:val="24"/>
        </w:rPr>
        <w:t>.- Invitase a los municipios de la Provincia de Entre Ríos a adherir a la presente y elaborar normativas similares para los medios de transportes municipales.</w:t>
      </w:r>
    </w:p>
    <w:p w14:paraId="53B015E1" w14:textId="0D53F433" w:rsidR="00D3480A" w:rsidRDefault="00D3480A" w:rsidP="00D348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ARTÍCULO 8</w:t>
      </w:r>
      <w:r>
        <w:rPr>
          <w:rFonts w:ascii="Times New Roman" w:hAnsi="Times New Roman" w:cs="Times New Roman"/>
          <w:sz w:val="24"/>
          <w:szCs w:val="24"/>
        </w:rPr>
        <w:t>.- Autorizase al Poder Ejecutivo a realizar las adecuaciones presupuestarias que resulten necesarias para la implementación de la presente Ley.</w:t>
      </w:r>
    </w:p>
    <w:p w14:paraId="2544367A" w14:textId="645B6FFC" w:rsidR="00D3480A" w:rsidRDefault="00D3480A" w:rsidP="00D348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ARTÍCULO 9</w:t>
      </w:r>
      <w:r>
        <w:rPr>
          <w:rFonts w:ascii="Times New Roman" w:hAnsi="Times New Roman" w:cs="Times New Roman"/>
          <w:sz w:val="24"/>
          <w:szCs w:val="24"/>
        </w:rPr>
        <w:t xml:space="preserve">.- De </w:t>
      </w:r>
      <w:proofErr w:type="gramStart"/>
      <w:r>
        <w:rPr>
          <w:rFonts w:ascii="Times New Roman" w:hAnsi="Times New Roman" w:cs="Times New Roman"/>
          <w:sz w:val="24"/>
          <w:szCs w:val="24"/>
        </w:rPr>
        <w:t>forma.-</w:t>
      </w:r>
      <w:proofErr w:type="gramEnd"/>
    </w:p>
    <w:p w14:paraId="44EAA2B6" w14:textId="33017493" w:rsidR="00D3480A" w:rsidRDefault="00D3480A" w:rsidP="00D348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1EADE" w14:textId="4AFC1AB8" w:rsidR="00D3480A" w:rsidRDefault="00D3480A" w:rsidP="00D348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9D70A" w14:textId="5CDB7E70" w:rsidR="00D3480A" w:rsidRDefault="00D3480A" w:rsidP="00D348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E666D" w14:textId="22E3F230" w:rsidR="00D3480A" w:rsidRDefault="00D3480A" w:rsidP="00D348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ED489" w14:textId="22BC4EFB" w:rsidR="00D3480A" w:rsidRDefault="00D3480A" w:rsidP="00D348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ECA67" w14:textId="77179560" w:rsidR="00D3480A" w:rsidRDefault="00D3480A" w:rsidP="00D348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A7A69" w14:textId="18C6F5C6" w:rsidR="00D3480A" w:rsidRDefault="00D3480A" w:rsidP="00D348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F686D" w14:textId="66E5D99D" w:rsidR="00D3480A" w:rsidRDefault="00D3480A" w:rsidP="00D348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A48D5" w14:textId="4328E354" w:rsidR="00D3480A" w:rsidRDefault="00D3480A" w:rsidP="00D348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5E017" w14:textId="77C28BAF" w:rsidR="00D3480A" w:rsidRDefault="00D3480A" w:rsidP="00D348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5B63A" w14:textId="27DCC070" w:rsidR="00D3480A" w:rsidRDefault="00D3480A" w:rsidP="00D348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F5BC8" w14:textId="6000F25A" w:rsidR="00D3480A" w:rsidRDefault="00D3480A" w:rsidP="00D348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C42EF" w14:textId="77777777" w:rsidR="00D3480A" w:rsidRDefault="00D3480A" w:rsidP="00D3480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es-AR"/>
        </w:rPr>
        <w:lastRenderedPageBreak/>
        <w:drawing>
          <wp:inline distT="0" distB="0" distL="0" distR="0" wp14:anchorId="07F6A558" wp14:editId="1C31E65B">
            <wp:extent cx="6120130" cy="892175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102ED" w14:textId="00928C47" w:rsidR="00D3480A" w:rsidRDefault="00D3480A" w:rsidP="00D3480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FUNDAMENTOS:</w:t>
      </w:r>
    </w:p>
    <w:p w14:paraId="7EF1092A" w14:textId="0C6E1FB1" w:rsidR="00D3480A" w:rsidRDefault="00D3480A" w:rsidP="00D3480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Este proyecto, se basa fundamentalmente en el principio constitucional de garantizar el derecho a enseñar, como parte fundamental de la educación como derecho humano, entendiendo a la educación como la mejor forma de dar libertad a los seres humanos. -</w:t>
      </w:r>
    </w:p>
    <w:p w14:paraId="01474A7D" w14:textId="6CD5B945" w:rsidR="00D3480A" w:rsidRDefault="00D3480A" w:rsidP="00D3480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Que los docentes son parte fundamental de este sistema y no podemos dejar de ver que es un sector que ha sido golpeado en esta crisis y se nota en las rutas entrerrianas, que </w:t>
      </w:r>
      <w:r w:rsidR="00A33E20">
        <w:rPr>
          <w:rFonts w:ascii="Times New Roman" w:hAnsi="Times New Roman" w:cs="Times New Roman"/>
          <w:color w:val="000000"/>
          <w:sz w:val="24"/>
          <w:szCs w:val="24"/>
        </w:rPr>
        <w:t xml:space="preserve">antes no tenía la cantidad de docentes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que tienen que ir a trabajar haciendo dedo, para ahorrar en pasajes, y llegar a </w:t>
      </w:r>
      <w:r w:rsidR="00A746AD">
        <w:rPr>
          <w:rFonts w:ascii="Times New Roman" w:hAnsi="Times New Roman" w:cs="Times New Roman"/>
          <w:color w:val="000000"/>
          <w:sz w:val="24"/>
          <w:szCs w:val="24"/>
        </w:rPr>
        <w:t>destino. -</w:t>
      </w:r>
    </w:p>
    <w:p w14:paraId="45516A05" w14:textId="482AE9DA" w:rsidR="00D3480A" w:rsidRDefault="00D3480A" w:rsidP="00D3480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="00A746AD">
        <w:rPr>
          <w:rFonts w:ascii="Times New Roman" w:hAnsi="Times New Roman" w:cs="Times New Roman"/>
          <w:color w:val="000000"/>
          <w:sz w:val="24"/>
          <w:szCs w:val="24"/>
        </w:rPr>
        <w:t xml:space="preserve"> la decisión del Gobernador de revisar suplencias y adscripciones ha incrementado además la necesidad de dar a los docentes esta herramienta que permite llegar al lugar de trabajo, sin correr peligros, con un proyecto que demanda una erogación mínima del </w:t>
      </w:r>
      <w:proofErr w:type="gramStart"/>
      <w:r w:rsidR="00A746AD">
        <w:rPr>
          <w:rFonts w:ascii="Times New Roman" w:hAnsi="Times New Roman" w:cs="Times New Roman"/>
          <w:color w:val="000000"/>
          <w:sz w:val="24"/>
          <w:szCs w:val="24"/>
        </w:rPr>
        <w:t>estado</w:t>
      </w:r>
      <w:proofErr w:type="gramEnd"/>
      <w:r w:rsidR="00A746AD">
        <w:rPr>
          <w:rFonts w:ascii="Times New Roman" w:hAnsi="Times New Roman" w:cs="Times New Roman"/>
          <w:color w:val="000000"/>
          <w:sz w:val="24"/>
          <w:szCs w:val="24"/>
        </w:rPr>
        <w:t xml:space="preserve"> pero garantiza o facilita la llegada de los docentes a las aulas en tiempos donde la sociedad toda esta haciendo muchos esfuerzos y los docentes no son la excepción. </w:t>
      </w:r>
      <w:r w:rsidR="00A33E20">
        <w:rPr>
          <w:rFonts w:ascii="Times New Roman" w:hAnsi="Times New Roman" w:cs="Times New Roman"/>
          <w:color w:val="000000"/>
          <w:sz w:val="24"/>
          <w:szCs w:val="24"/>
        </w:rPr>
        <w:t>–</w:t>
      </w:r>
    </w:p>
    <w:p w14:paraId="2D7A6944" w14:textId="4B876A1D" w:rsidR="00A33E20" w:rsidRDefault="00A33E20" w:rsidP="00D3480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Que si bien cuentan con un código por traslado esta le reconoce solo hasta 60km, y los montos no representan una cobertura real de los gastos de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transporte.-</w:t>
      </w:r>
      <w:proofErr w:type="gramEnd"/>
    </w:p>
    <w:p w14:paraId="6BABF31A" w14:textId="77777777" w:rsidR="00A746AD" w:rsidRDefault="00D3480A" w:rsidP="00A746AD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Por tal motivo, es que considero necesario, que nuestra Provincia garantice el transporte de los </w:t>
      </w:r>
      <w:r w:rsidR="00A746AD">
        <w:rPr>
          <w:rFonts w:ascii="Times New Roman" w:hAnsi="Times New Roman" w:cs="Times New Roman"/>
          <w:color w:val="000000"/>
          <w:sz w:val="24"/>
          <w:szCs w:val="24"/>
        </w:rPr>
        <w:t>docentes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746AD">
        <w:rPr>
          <w:rFonts w:ascii="Times New Roman" w:hAnsi="Times New Roman" w:cs="Times New Roman"/>
          <w:color w:val="000000"/>
          <w:sz w:val="24"/>
          <w:szCs w:val="24"/>
        </w:rPr>
        <w:t xml:space="preserve">ayudándolos, con esta posibilidad de utilizar el servicio de transporte </w:t>
      </w:r>
      <w:proofErr w:type="gramStart"/>
      <w:r w:rsidR="00A746AD">
        <w:rPr>
          <w:rFonts w:ascii="Times New Roman" w:hAnsi="Times New Roman" w:cs="Times New Roman"/>
          <w:color w:val="000000"/>
          <w:sz w:val="24"/>
          <w:szCs w:val="24"/>
        </w:rPr>
        <w:t>publico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746AD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</w:p>
    <w:p w14:paraId="5F23FC3C" w14:textId="3892AF87" w:rsidR="00D3480A" w:rsidRDefault="00A746AD" w:rsidP="00A746AD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Que el transporte </w:t>
      </w:r>
      <w:r w:rsidR="00D3480A">
        <w:rPr>
          <w:rFonts w:ascii="Times New Roman" w:hAnsi="Times New Roman" w:cs="Times New Roman"/>
          <w:color w:val="000000"/>
          <w:sz w:val="24"/>
          <w:szCs w:val="24"/>
        </w:rPr>
        <w:t xml:space="preserve">insume una parte importante de su salario en el transporte. Como es sabido, los docentes cumplen con sus tareas en lugares, muchas veces alejados de sus </w:t>
      </w:r>
      <w:proofErr w:type="gramStart"/>
      <w:r w:rsidR="00D3480A">
        <w:rPr>
          <w:rFonts w:ascii="Times New Roman" w:hAnsi="Times New Roman" w:cs="Times New Roman"/>
          <w:color w:val="000000"/>
          <w:sz w:val="24"/>
          <w:szCs w:val="24"/>
        </w:rPr>
        <w:t>hogares,viéndolos</w:t>
      </w:r>
      <w:proofErr w:type="gramEnd"/>
      <w:r w:rsidR="00D3480A">
        <w:rPr>
          <w:rFonts w:ascii="Times New Roman" w:hAnsi="Times New Roman" w:cs="Times New Roman"/>
          <w:color w:val="000000"/>
          <w:sz w:val="24"/>
          <w:szCs w:val="24"/>
        </w:rPr>
        <w:t xml:space="preserve">  casi todos los días y en muchas oportunidades, “</w:t>
      </w:r>
      <w:r w:rsidR="00D3480A">
        <w:rPr>
          <w:rFonts w:ascii="Times New Roman" w:hAnsi="Times New Roman" w:cs="Times New Roman"/>
          <w:b/>
          <w:color w:val="000000"/>
          <w:sz w:val="24"/>
          <w:szCs w:val="24"/>
        </w:rPr>
        <w:t>viajar a dedo</w:t>
      </w:r>
      <w:r w:rsidR="00D3480A">
        <w:rPr>
          <w:rFonts w:ascii="Times New Roman" w:hAnsi="Times New Roman" w:cs="Times New Roman"/>
          <w:color w:val="000000"/>
          <w:sz w:val="24"/>
          <w:szCs w:val="24"/>
        </w:rPr>
        <w:t xml:space="preserve">” para cuidar su salario, con el alto riesgo que ello constituye, máxime en los momentos de tanta inseguridad en que hoy se vive.- Frente a esta situación, </w:t>
      </w:r>
      <w:r w:rsidR="00D3480A">
        <w:rPr>
          <w:rFonts w:ascii="Times New Roman" w:hAnsi="Times New Roman" w:cs="Times New Roman"/>
          <w:color w:val="000000"/>
          <w:sz w:val="24"/>
          <w:szCs w:val="24"/>
        </w:rPr>
        <w:lastRenderedPageBreak/>
        <w:t>considerando al docente como un actor esencial en la educación, me  parece justo, reducir el gasto de los que  diariamente usan el transporte.-</w:t>
      </w:r>
    </w:p>
    <w:p w14:paraId="029076E6" w14:textId="4AF831D4" w:rsidR="00D3480A" w:rsidRDefault="00D3480A" w:rsidP="00D3480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esta altura, Sr. Presidente, considero que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no existe la menor duda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que el Estado debe garantizar el acceso a la educación y que todos los recursos que se destinen en ese sentido, deben ser tenidos, como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una inversión insoslayable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para el desarrollo de nuestra querida Provincia, lo que nos permitirá sin ningún tipo de dudas,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sembrar para el mañana</w:t>
      </w:r>
      <w:r>
        <w:rPr>
          <w:rFonts w:ascii="Times New Roman" w:hAnsi="Times New Roman" w:cs="Times New Roman"/>
          <w:color w:val="000000"/>
          <w:sz w:val="24"/>
          <w:szCs w:val="24"/>
        </w:rPr>
        <w:t>, al otorgarle a los docentes, un boleto de transporte gratuito, que coadyuvara que la Provincia de Entre Ríos</w:t>
      </w:r>
      <w:r w:rsidR="00A746AD">
        <w:rPr>
          <w:rFonts w:ascii="Times New Roman" w:hAnsi="Times New Roman" w:cs="Times New Roman"/>
          <w:color w:val="000000"/>
          <w:sz w:val="24"/>
          <w:szCs w:val="24"/>
        </w:rPr>
        <w:t xml:space="preserve"> a garantizar la presencialidad de las y los docentes y que esto no genere un golpe al bolsillo.-</w:t>
      </w:r>
    </w:p>
    <w:p w14:paraId="7B2DF4A6" w14:textId="77777777" w:rsidR="00D3480A" w:rsidRDefault="00D3480A" w:rsidP="00D3480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Por los motivos expuestos, solicito a los Colegas de esta Honorable Cámara, la aprobación del presente proyecto de ley, el que contará seguramente con el beneplácito de la comunidad educativa y de la sociedad, en su conjunto, ya que es sabido que “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SIN EDUCACIÓN NO HAY FUTURO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”.-. </w:t>
      </w:r>
    </w:p>
    <w:p w14:paraId="2D0F6CC2" w14:textId="77777777" w:rsidR="00D3480A" w:rsidRDefault="00D3480A" w:rsidP="00D3480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79B69" w14:textId="3C23907A" w:rsidR="00E1647A" w:rsidRDefault="00E1647A" w:rsidP="00D3480A">
      <w:pPr>
        <w:spacing w:line="360" w:lineRule="auto"/>
        <w:jc w:val="both"/>
      </w:pPr>
    </w:p>
    <w:sectPr w:rsidR="00E1647A" w:rsidSect="00D3480A">
      <w:footerReference w:type="default" r:id="rId8"/>
      <w:pgSz w:w="11906" w:h="16838"/>
      <w:pgMar w:top="1418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3E190" w14:textId="77777777" w:rsidR="00103C25" w:rsidRDefault="00103C25" w:rsidP="0092398B">
      <w:pPr>
        <w:spacing w:after="0" w:line="240" w:lineRule="auto"/>
      </w:pPr>
      <w:r>
        <w:separator/>
      </w:r>
    </w:p>
  </w:endnote>
  <w:endnote w:type="continuationSeparator" w:id="0">
    <w:p w14:paraId="42A56C30" w14:textId="77777777" w:rsidR="00103C25" w:rsidRDefault="00103C25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B874D" w14:textId="77777777" w:rsidR="0092398B" w:rsidRDefault="00620BEF">
    <w:pPr>
      <w:pStyle w:val="Piedepgina"/>
    </w:pPr>
    <w:r>
      <w:rPr>
        <w:noProof/>
        <w:lang w:eastAsia="es-AR"/>
      </w:rPr>
      <w:drawing>
        <wp:inline distT="0" distB="0" distL="0" distR="0" wp14:anchorId="4CC91241" wp14:editId="58CE2592">
          <wp:extent cx="6120130" cy="865505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54603" w14:textId="77777777" w:rsidR="00103C25" w:rsidRDefault="00103C25" w:rsidP="0092398B">
      <w:pPr>
        <w:spacing w:after="0" w:line="240" w:lineRule="auto"/>
      </w:pPr>
      <w:r>
        <w:separator/>
      </w:r>
    </w:p>
  </w:footnote>
  <w:footnote w:type="continuationSeparator" w:id="0">
    <w:p w14:paraId="494A1763" w14:textId="77777777" w:rsidR="00103C25" w:rsidRDefault="00103C25" w:rsidP="00923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6280F"/>
    <w:multiLevelType w:val="hybridMultilevel"/>
    <w:tmpl w:val="D668E8A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8B"/>
    <w:rsid w:val="000E2DE1"/>
    <w:rsid w:val="00103C25"/>
    <w:rsid w:val="00157287"/>
    <w:rsid w:val="00175CEE"/>
    <w:rsid w:val="002959BE"/>
    <w:rsid w:val="00316EFC"/>
    <w:rsid w:val="00337634"/>
    <w:rsid w:val="00392A09"/>
    <w:rsid w:val="003E3CB4"/>
    <w:rsid w:val="00492694"/>
    <w:rsid w:val="00620BEF"/>
    <w:rsid w:val="006E7B4E"/>
    <w:rsid w:val="00775EFD"/>
    <w:rsid w:val="00784D31"/>
    <w:rsid w:val="008C6B37"/>
    <w:rsid w:val="0092398B"/>
    <w:rsid w:val="00A33E20"/>
    <w:rsid w:val="00A37DCB"/>
    <w:rsid w:val="00A746AD"/>
    <w:rsid w:val="00AC2FA4"/>
    <w:rsid w:val="00B005B7"/>
    <w:rsid w:val="00BD2338"/>
    <w:rsid w:val="00C34EB5"/>
    <w:rsid w:val="00D3480A"/>
    <w:rsid w:val="00E1647A"/>
    <w:rsid w:val="00F7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C34F1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3480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724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Dr. Carlos Guillermo Reggiardo</cp:lastModifiedBy>
  <cp:revision>4</cp:revision>
  <cp:lastPrinted>2024-06-24T21:39:00Z</cp:lastPrinted>
  <dcterms:created xsi:type="dcterms:W3CDTF">2024-06-18T15:06:00Z</dcterms:created>
  <dcterms:modified xsi:type="dcterms:W3CDTF">2024-06-24T21:45:00Z</dcterms:modified>
</cp:coreProperties>
</file>