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107F" w14:textId="77777777" w:rsidR="0065123F" w:rsidRDefault="0065123F"/>
    <w:p w14:paraId="1763A9F6" w14:textId="77777777" w:rsidR="0065123F" w:rsidRDefault="0065123F"/>
    <w:p w14:paraId="35505CA3" w14:textId="77777777" w:rsidR="002959BE" w:rsidRDefault="00B005B7">
      <w:bookmarkStart w:id="0" w:name="_GoBack"/>
      <w:bookmarkEnd w:id="0"/>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77777777" w:rsidR="00BA6578" w:rsidRPr="000E6997" w:rsidRDefault="00BA6578" w:rsidP="00BA6578">
      <w:pPr>
        <w:jc w:val="both"/>
        <w:rPr>
          <w:rFonts w:ascii="Times New Roman" w:hAnsi="Times New Roman" w:cs="Times New Roman"/>
          <w:b/>
          <w:bCs/>
        </w:rPr>
      </w:pPr>
      <w:r w:rsidRPr="000E6997">
        <w:rPr>
          <w:rFonts w:ascii="Times New Roman" w:hAnsi="Times New Roman" w:cs="Times New Roman"/>
          <w:b/>
          <w:bCs/>
        </w:rPr>
        <w:t>FUNDAMENTOS</w:t>
      </w:r>
    </w:p>
    <w:p w14:paraId="1E5AA6B9" w14:textId="77777777" w:rsidR="00F745F2" w:rsidRPr="00734AED" w:rsidRDefault="00F745F2" w:rsidP="00734AED">
      <w:pPr>
        <w:jc w:val="both"/>
        <w:rPr>
          <w:rFonts w:ascii="Arial Narrow" w:hAnsi="Arial Narrow" w:cs="Times New Roman"/>
          <w:sz w:val="24"/>
          <w:szCs w:val="24"/>
        </w:rPr>
      </w:pPr>
    </w:p>
    <w:p w14:paraId="16BAD68F" w14:textId="77777777"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Honorable Cámara:</w:t>
      </w:r>
    </w:p>
    <w:p w14:paraId="4824C628" w14:textId="77777777" w:rsidR="00F745F2" w:rsidRPr="00734AED" w:rsidRDefault="00F745F2" w:rsidP="00734AED">
      <w:pPr>
        <w:jc w:val="both"/>
        <w:rPr>
          <w:rFonts w:ascii="Arial Narrow" w:hAnsi="Arial Narrow" w:cs="Times New Roman"/>
          <w:sz w:val="24"/>
          <w:szCs w:val="24"/>
        </w:rPr>
      </w:pPr>
    </w:p>
    <w:p w14:paraId="45D2C146" w14:textId="00EC1DE4"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La Expo</w:t>
      </w:r>
      <w:r w:rsidR="0065123F">
        <w:rPr>
          <w:rFonts w:ascii="Arial Narrow" w:hAnsi="Arial Narrow" w:cs="Times New Roman"/>
          <w:sz w:val="24"/>
          <w:szCs w:val="24"/>
        </w:rPr>
        <w:t xml:space="preserve"> </w:t>
      </w:r>
      <w:r w:rsidRPr="00734AED">
        <w:rPr>
          <w:rFonts w:ascii="Arial Narrow" w:hAnsi="Arial Narrow" w:cs="Times New Roman"/>
          <w:sz w:val="24"/>
          <w:szCs w:val="24"/>
        </w:rPr>
        <w:t xml:space="preserve">Moto </w:t>
      </w:r>
      <w:r w:rsidR="0065123F" w:rsidRPr="00734AED">
        <w:rPr>
          <w:rFonts w:ascii="Arial Narrow" w:hAnsi="Arial Narrow" w:cs="Times New Roman"/>
          <w:sz w:val="24"/>
          <w:szCs w:val="24"/>
        </w:rPr>
        <w:t>Gualeguaychu</w:t>
      </w:r>
      <w:r w:rsidRPr="00734AED">
        <w:rPr>
          <w:rFonts w:ascii="Arial Narrow" w:hAnsi="Arial Narrow" w:cs="Times New Roman"/>
          <w:sz w:val="24"/>
          <w:szCs w:val="24"/>
        </w:rPr>
        <w:t xml:space="preserve"> cumple 10 años este 2024 y vuelve a realizarse en la ciudad que la vio nacer. Se trata de un </w:t>
      </w:r>
      <w:proofErr w:type="spellStart"/>
      <w:r w:rsidRPr="00734AED">
        <w:rPr>
          <w:rFonts w:ascii="Arial Narrow" w:hAnsi="Arial Narrow" w:cs="Times New Roman"/>
          <w:sz w:val="24"/>
          <w:szCs w:val="24"/>
        </w:rPr>
        <w:t>megaevento</w:t>
      </w:r>
      <w:proofErr w:type="spellEnd"/>
      <w:r w:rsidRPr="00734AED">
        <w:rPr>
          <w:rFonts w:ascii="Arial Narrow" w:hAnsi="Arial Narrow" w:cs="Times New Roman"/>
          <w:sz w:val="24"/>
          <w:szCs w:val="24"/>
        </w:rPr>
        <w:t xml:space="preserve"> que congrega público local, provincial, nacional e internacional y que se desarrolló en la ciudad de San José de Gualeguaychú hasta el año 2019 en las instalaciones de los Galpones del Puerto.</w:t>
      </w:r>
    </w:p>
    <w:p w14:paraId="414D84FA" w14:textId="77777777" w:rsidR="00F745F2" w:rsidRPr="00734AED" w:rsidRDefault="00F745F2" w:rsidP="00734AED">
      <w:pPr>
        <w:jc w:val="both"/>
        <w:rPr>
          <w:rFonts w:ascii="Arial Narrow" w:hAnsi="Arial Narrow" w:cs="Times New Roman"/>
          <w:sz w:val="24"/>
          <w:szCs w:val="24"/>
        </w:rPr>
      </w:pPr>
    </w:p>
    <w:p w14:paraId="55F34FE6" w14:textId="77777777"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Dicho evento beneficia no solo al sector turístico, sino también a diversos sectores económicos como el comercio, la hotelería, el transporte, gastronómicos, entre otros.</w:t>
      </w:r>
    </w:p>
    <w:p w14:paraId="724D05AA" w14:textId="77777777" w:rsidR="00F745F2" w:rsidRPr="00734AED" w:rsidRDefault="00F745F2" w:rsidP="00734AED">
      <w:pPr>
        <w:jc w:val="both"/>
        <w:rPr>
          <w:rFonts w:ascii="Arial Narrow" w:hAnsi="Arial Narrow" w:cs="Times New Roman"/>
          <w:sz w:val="24"/>
          <w:szCs w:val="24"/>
        </w:rPr>
      </w:pPr>
    </w:p>
    <w:p w14:paraId="0FDF462B" w14:textId="77777777"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Además, su organización impulsa una variedad de actividades, entre ellas, las exhibiciones, conferencias, la Seguridad Vial, competencias y otros que promueven la participan ciudadana.</w:t>
      </w:r>
    </w:p>
    <w:p w14:paraId="03939965" w14:textId="77777777" w:rsidR="00F745F2" w:rsidRPr="00734AED" w:rsidRDefault="00F745F2" w:rsidP="00734AED">
      <w:pPr>
        <w:jc w:val="both"/>
        <w:rPr>
          <w:rFonts w:ascii="Arial Narrow" w:hAnsi="Arial Narrow" w:cs="Times New Roman"/>
          <w:sz w:val="24"/>
          <w:szCs w:val="24"/>
        </w:rPr>
      </w:pPr>
    </w:p>
    <w:p w14:paraId="50706CE4" w14:textId="77777777"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También es para destacar, el acompañamiento no solo del sector privado, sino el público ya que recibió, en el pasado mes de abril, la Declaración de Interés Municipal por parte del Estado local y, en el mes de mayo, la Declaración de Interés Turístico por parte de la Secretaría de Turismo de la provincia de Entre Ríos, dependiente de la Secretaría General de la Gobernación.</w:t>
      </w:r>
    </w:p>
    <w:p w14:paraId="040E3F53" w14:textId="77777777" w:rsidR="00F745F2" w:rsidRPr="00734AED" w:rsidRDefault="00F745F2" w:rsidP="00734AED">
      <w:pPr>
        <w:jc w:val="both"/>
        <w:rPr>
          <w:rFonts w:ascii="Arial Narrow" w:hAnsi="Arial Narrow" w:cs="Times New Roman"/>
          <w:sz w:val="24"/>
          <w:szCs w:val="24"/>
        </w:rPr>
      </w:pPr>
    </w:p>
    <w:p w14:paraId="319FF41F" w14:textId="77777777" w:rsidR="00F745F2"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Lo anterior mencionado, teniendo en cuenta que el Artículo 8º, incisos 6 y 11 de la Ley Nº 9946 expresa “la puesta en valor y desarrollo de atractivos y recursos capaces de integrar el patrimonio turístico provincial y el resguardo de aquellos que lo integran” y “el aprovechamiento turístico de las actividades deportivas, culturales, científicas, artísticas, religiosas, recreativas, de salud, de producción u otras, que se realicen en la provincia”.</w:t>
      </w:r>
    </w:p>
    <w:p w14:paraId="6065201A" w14:textId="77777777" w:rsidR="00F745F2" w:rsidRPr="00734AED" w:rsidRDefault="00F745F2" w:rsidP="00734AED">
      <w:pPr>
        <w:jc w:val="both"/>
        <w:rPr>
          <w:rFonts w:ascii="Arial Narrow" w:hAnsi="Arial Narrow" w:cs="Times New Roman"/>
          <w:sz w:val="24"/>
          <w:szCs w:val="24"/>
        </w:rPr>
      </w:pPr>
    </w:p>
    <w:p w14:paraId="77185DC8" w14:textId="299575B5" w:rsidR="00B61160" w:rsidRPr="00734AED" w:rsidRDefault="00F745F2" w:rsidP="00734AED">
      <w:pPr>
        <w:jc w:val="both"/>
        <w:rPr>
          <w:rFonts w:ascii="Arial Narrow" w:hAnsi="Arial Narrow" w:cs="Times New Roman"/>
          <w:sz w:val="24"/>
          <w:szCs w:val="24"/>
        </w:rPr>
      </w:pPr>
      <w:r w:rsidRPr="00734AED">
        <w:rPr>
          <w:rFonts w:ascii="Arial Narrow" w:hAnsi="Arial Narrow" w:cs="Times New Roman"/>
          <w:sz w:val="24"/>
          <w:szCs w:val="24"/>
        </w:rPr>
        <w:t xml:space="preserve"> </w:t>
      </w:r>
    </w:p>
    <w:p w14:paraId="79C979D3" w14:textId="41538F70" w:rsidR="007A2B51" w:rsidRDefault="007A2B51">
      <w:pPr>
        <w:rPr>
          <w:rFonts w:ascii="Times New Roman" w:hAnsi="Times New Roman" w:cs="Times New Roman"/>
        </w:rPr>
      </w:pPr>
      <w:r>
        <w:rPr>
          <w:rFonts w:ascii="Times New Roman" w:hAnsi="Times New Roman" w:cs="Times New Roman"/>
        </w:rPr>
        <w:br w:type="page"/>
      </w:r>
    </w:p>
    <w:p w14:paraId="3DB288F0" w14:textId="77777777" w:rsidR="007A2B51" w:rsidRPr="00BA6578" w:rsidRDefault="007A2B51" w:rsidP="00BA6578">
      <w:pPr>
        <w:jc w:val="both"/>
        <w:rPr>
          <w:rFonts w:ascii="Times New Roman" w:hAnsi="Times New Roman" w:cs="Times New Roman"/>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D1B7B7D" w14:textId="77777777" w:rsidR="007B1CFB" w:rsidRDefault="007B1CFB"/>
    <w:p w14:paraId="7D43608F" w14:textId="77777777" w:rsidR="0065123F" w:rsidRDefault="0065123F"/>
    <w:p w14:paraId="1CDC38A7" w14:textId="77777777" w:rsidR="0065123F" w:rsidRDefault="0065123F"/>
    <w:p w14:paraId="020D44B0"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5210D74C"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DE LA PROVINCIA DE ENTRE RÍOS</w:t>
      </w:r>
    </w:p>
    <w:p w14:paraId="6B2063C3"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 E C L A R A :</w:t>
      </w:r>
    </w:p>
    <w:p w14:paraId="54A028EC" w14:textId="77777777" w:rsidR="007B1CFB" w:rsidRPr="00505486" w:rsidRDefault="007B1CFB" w:rsidP="007B1CFB">
      <w:pPr>
        <w:jc w:val="both"/>
        <w:rPr>
          <w:rFonts w:ascii="Times New Roman" w:hAnsi="Times New Roman" w:cs="Times New Roman"/>
        </w:rPr>
      </w:pPr>
    </w:p>
    <w:p w14:paraId="78483704" w14:textId="77777777" w:rsidR="005B1E2A" w:rsidRPr="0065123F" w:rsidRDefault="00FE17AC" w:rsidP="0065123F">
      <w:pPr>
        <w:jc w:val="both"/>
        <w:rPr>
          <w:rFonts w:ascii="Arial Narrow" w:hAnsi="Arial Narrow" w:cs="Times New Roman"/>
          <w:sz w:val="24"/>
          <w:szCs w:val="24"/>
        </w:rPr>
      </w:pPr>
      <w:r w:rsidRPr="0065123F">
        <w:rPr>
          <w:rFonts w:ascii="Arial Narrow" w:hAnsi="Arial Narrow" w:cs="Times New Roman"/>
          <w:b/>
          <w:bCs/>
          <w:sz w:val="24"/>
          <w:szCs w:val="24"/>
        </w:rPr>
        <w:t>PRIMERO:</w:t>
      </w:r>
      <w:r w:rsidRPr="0065123F">
        <w:rPr>
          <w:rFonts w:ascii="Arial Narrow" w:hAnsi="Arial Narrow" w:cs="Times New Roman"/>
          <w:sz w:val="24"/>
          <w:szCs w:val="24"/>
        </w:rPr>
        <w:t xml:space="preserve"> </w:t>
      </w:r>
      <w:r w:rsidR="005B1E2A" w:rsidRPr="0065123F">
        <w:rPr>
          <w:rFonts w:ascii="Arial Narrow" w:hAnsi="Arial Narrow" w:cs="Times New Roman"/>
          <w:sz w:val="24"/>
          <w:szCs w:val="24"/>
        </w:rPr>
        <w:t>De interés legislativo la “EXPOMOTO GUALEGUAYCHÚ”, que se llevará cabo los días 1, 2 y 3 de noviembre del presente año en la ciudad de San José de Gualeguaychú, Departamento Gualeguaychú.</w:t>
      </w:r>
    </w:p>
    <w:p w14:paraId="6068BAA0" w14:textId="55A0417A" w:rsidR="00FE17AC" w:rsidRPr="0065123F" w:rsidRDefault="00FE17AC" w:rsidP="0065123F">
      <w:pPr>
        <w:jc w:val="both"/>
        <w:rPr>
          <w:rFonts w:ascii="Arial Narrow" w:hAnsi="Arial Narrow" w:cs="Times New Roman"/>
          <w:sz w:val="24"/>
          <w:szCs w:val="24"/>
        </w:rPr>
      </w:pPr>
      <w:r w:rsidRPr="0065123F">
        <w:rPr>
          <w:rFonts w:ascii="Arial Narrow" w:hAnsi="Arial Narrow" w:cs="Times New Roman"/>
          <w:b/>
          <w:bCs/>
          <w:sz w:val="24"/>
          <w:szCs w:val="24"/>
        </w:rPr>
        <w:t>SEGUNDO:</w:t>
      </w:r>
      <w:r w:rsidRPr="0065123F">
        <w:rPr>
          <w:rFonts w:ascii="Arial Narrow" w:hAnsi="Arial Narrow" w:cs="Times New Roman"/>
          <w:sz w:val="24"/>
          <w:szCs w:val="24"/>
        </w:rPr>
        <w:t xml:space="preserve"> Comuníquese al presidente Municipal de </w:t>
      </w:r>
      <w:r w:rsidR="00C72975" w:rsidRPr="0065123F">
        <w:rPr>
          <w:rFonts w:ascii="Arial Narrow" w:hAnsi="Arial Narrow" w:cs="Times New Roman"/>
          <w:sz w:val="24"/>
          <w:szCs w:val="24"/>
        </w:rPr>
        <w:t>la ciudad de Gualeguaychú</w:t>
      </w:r>
      <w:r w:rsidRPr="0065123F">
        <w:rPr>
          <w:rFonts w:ascii="Arial Narrow" w:hAnsi="Arial Narrow" w:cs="Times New Roman"/>
          <w:sz w:val="24"/>
          <w:szCs w:val="24"/>
        </w:rPr>
        <w:t xml:space="preserve">, Sr. </w:t>
      </w:r>
      <w:r w:rsidR="00C72975" w:rsidRPr="0065123F">
        <w:rPr>
          <w:rFonts w:ascii="Arial Narrow" w:hAnsi="Arial Narrow" w:cs="Times New Roman"/>
          <w:sz w:val="24"/>
          <w:szCs w:val="24"/>
        </w:rPr>
        <w:t xml:space="preserve">Mauricio </w:t>
      </w:r>
      <w:proofErr w:type="spellStart"/>
      <w:r w:rsidR="00C72975" w:rsidRPr="0065123F">
        <w:rPr>
          <w:rFonts w:ascii="Arial Narrow" w:hAnsi="Arial Narrow" w:cs="Times New Roman"/>
          <w:sz w:val="24"/>
          <w:szCs w:val="24"/>
        </w:rPr>
        <w:t>Davico</w:t>
      </w:r>
      <w:proofErr w:type="spellEnd"/>
      <w:r w:rsidRPr="0065123F">
        <w:rPr>
          <w:rFonts w:ascii="Arial Narrow" w:hAnsi="Arial Narrow" w:cs="Times New Roman"/>
          <w:sz w:val="24"/>
          <w:szCs w:val="24"/>
        </w:rPr>
        <w:t>.</w:t>
      </w:r>
    </w:p>
    <w:p w14:paraId="3101668D" w14:textId="4DFBF2D9" w:rsidR="007B1CFB" w:rsidRDefault="00FE17AC" w:rsidP="0065123F">
      <w:pPr>
        <w:jc w:val="both"/>
      </w:pPr>
      <w:r w:rsidRPr="0065123F">
        <w:rPr>
          <w:rFonts w:ascii="Arial Narrow" w:hAnsi="Arial Narrow"/>
          <w:sz w:val="24"/>
          <w:szCs w:val="24"/>
        </w:rPr>
        <w:br w:type="page"/>
      </w:r>
      <w:r w:rsidR="007B1CFB">
        <w:lastRenderedPageBreak/>
        <w:br w:type="page"/>
      </w:r>
    </w:p>
    <w:sectPr w:rsidR="007B1CF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9A9DE" w14:textId="77777777" w:rsidR="007C38FE" w:rsidRDefault="007C38FE" w:rsidP="0092398B">
      <w:pPr>
        <w:spacing w:after="0" w:line="240" w:lineRule="auto"/>
      </w:pPr>
      <w:r>
        <w:separator/>
      </w:r>
    </w:p>
  </w:endnote>
  <w:endnote w:type="continuationSeparator" w:id="0">
    <w:p w14:paraId="5375B112" w14:textId="77777777" w:rsidR="007C38FE" w:rsidRDefault="007C38F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34E1" w14:textId="77777777" w:rsidR="007C38FE" w:rsidRDefault="007C38FE" w:rsidP="0092398B">
      <w:pPr>
        <w:spacing w:after="0" w:line="240" w:lineRule="auto"/>
      </w:pPr>
      <w:r>
        <w:separator/>
      </w:r>
    </w:p>
  </w:footnote>
  <w:footnote w:type="continuationSeparator" w:id="0">
    <w:p w14:paraId="1731BD8A" w14:textId="77777777" w:rsidR="007C38FE" w:rsidRDefault="007C38FE"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75FA1"/>
    <w:rsid w:val="000A2074"/>
    <w:rsid w:val="000C0D8D"/>
    <w:rsid w:val="000E6997"/>
    <w:rsid w:val="00141113"/>
    <w:rsid w:val="00145F96"/>
    <w:rsid w:val="00146DF5"/>
    <w:rsid w:val="00170B30"/>
    <w:rsid w:val="001C4526"/>
    <w:rsid w:val="0029200F"/>
    <w:rsid w:val="002959BE"/>
    <w:rsid w:val="002D0F2F"/>
    <w:rsid w:val="002E149E"/>
    <w:rsid w:val="00375302"/>
    <w:rsid w:val="003F4BEF"/>
    <w:rsid w:val="004A7005"/>
    <w:rsid w:val="00517206"/>
    <w:rsid w:val="00551F89"/>
    <w:rsid w:val="00553737"/>
    <w:rsid w:val="005B1E2A"/>
    <w:rsid w:val="006008DA"/>
    <w:rsid w:val="00620BEF"/>
    <w:rsid w:val="0064464B"/>
    <w:rsid w:val="0065123F"/>
    <w:rsid w:val="006C0DD5"/>
    <w:rsid w:val="006E6D62"/>
    <w:rsid w:val="007060E6"/>
    <w:rsid w:val="007344A3"/>
    <w:rsid w:val="00734AED"/>
    <w:rsid w:val="007711E3"/>
    <w:rsid w:val="00775EFD"/>
    <w:rsid w:val="00784D31"/>
    <w:rsid w:val="007A2B51"/>
    <w:rsid w:val="007B1CFB"/>
    <w:rsid w:val="007C38FE"/>
    <w:rsid w:val="0080727A"/>
    <w:rsid w:val="008C6B37"/>
    <w:rsid w:val="008E3D2B"/>
    <w:rsid w:val="009179EC"/>
    <w:rsid w:val="0092398B"/>
    <w:rsid w:val="0095262B"/>
    <w:rsid w:val="009759D9"/>
    <w:rsid w:val="00A37DCB"/>
    <w:rsid w:val="00A5211C"/>
    <w:rsid w:val="00A83B83"/>
    <w:rsid w:val="00AB6CD8"/>
    <w:rsid w:val="00AD088C"/>
    <w:rsid w:val="00B005B7"/>
    <w:rsid w:val="00B61160"/>
    <w:rsid w:val="00B62289"/>
    <w:rsid w:val="00B91C48"/>
    <w:rsid w:val="00BA6578"/>
    <w:rsid w:val="00BD2338"/>
    <w:rsid w:val="00BF091C"/>
    <w:rsid w:val="00BF3DA4"/>
    <w:rsid w:val="00C34EB5"/>
    <w:rsid w:val="00C35ABD"/>
    <w:rsid w:val="00C72975"/>
    <w:rsid w:val="00CB21C7"/>
    <w:rsid w:val="00D87BE4"/>
    <w:rsid w:val="00DC153E"/>
    <w:rsid w:val="00DD5266"/>
    <w:rsid w:val="00E376BD"/>
    <w:rsid w:val="00E760B2"/>
    <w:rsid w:val="00E8210C"/>
    <w:rsid w:val="00E969A9"/>
    <w:rsid w:val="00EB3CF8"/>
    <w:rsid w:val="00EE7EFF"/>
    <w:rsid w:val="00F25D44"/>
    <w:rsid w:val="00F43DF3"/>
    <w:rsid w:val="00F70136"/>
    <w:rsid w:val="00F728C8"/>
    <w:rsid w:val="00F745F2"/>
    <w:rsid w:val="00FA1BEC"/>
    <w:rsid w:val="00FE01D3"/>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2024-05-28T17:55:00Z</cp:lastPrinted>
  <dcterms:created xsi:type="dcterms:W3CDTF">2024-05-28T17:58:00Z</dcterms:created>
  <dcterms:modified xsi:type="dcterms:W3CDTF">2024-05-28T17:58:00Z</dcterms:modified>
</cp:coreProperties>
</file>