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D425" w14:textId="77777777" w:rsidR="00E1647A" w:rsidRDefault="00E1647A"/>
    <w:p w14:paraId="5B40BEF4" w14:textId="1CF19385" w:rsidR="002959BE" w:rsidRDefault="00B005B7">
      <w:r>
        <w:rPr>
          <w:noProof/>
          <w:lang w:eastAsia="es-AR"/>
        </w:rPr>
        <w:drawing>
          <wp:inline distT="0" distB="0" distL="0" distR="0" wp14:anchorId="5DEA8EF9" wp14:editId="0A7BDBB9">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2A02ED15" w14:textId="77777777" w:rsidR="00A06C46" w:rsidRPr="00A06C46" w:rsidRDefault="00A06C46" w:rsidP="0005160D">
      <w:pPr>
        <w:spacing w:line="360" w:lineRule="auto"/>
        <w:jc w:val="center"/>
        <w:rPr>
          <w:rFonts w:ascii="Times New Roman" w:hAnsi="Times New Roman" w:cs="Times New Roman"/>
          <w:b/>
          <w:bCs/>
          <w:sz w:val="28"/>
          <w:szCs w:val="28"/>
        </w:rPr>
      </w:pPr>
      <w:r w:rsidRPr="00A06C46">
        <w:rPr>
          <w:rFonts w:ascii="Times New Roman" w:hAnsi="Times New Roman" w:cs="Times New Roman"/>
          <w:b/>
          <w:bCs/>
          <w:sz w:val="28"/>
          <w:szCs w:val="28"/>
        </w:rPr>
        <w:t>LA HONORABLE CÁMARA DE SENADORES DE LA PROVINCIA DE ENTRE RÍOS</w:t>
      </w:r>
    </w:p>
    <w:p w14:paraId="4D4E1339" w14:textId="5B006127" w:rsidR="00A06C46" w:rsidRDefault="00A06C46" w:rsidP="0005160D">
      <w:pPr>
        <w:spacing w:line="360" w:lineRule="auto"/>
        <w:jc w:val="center"/>
        <w:rPr>
          <w:rFonts w:ascii="Times New Roman" w:hAnsi="Times New Roman" w:cs="Times New Roman"/>
          <w:b/>
          <w:bCs/>
          <w:sz w:val="28"/>
          <w:szCs w:val="28"/>
        </w:rPr>
      </w:pPr>
      <w:r w:rsidRPr="00A06C46">
        <w:rPr>
          <w:rFonts w:ascii="Times New Roman" w:hAnsi="Times New Roman" w:cs="Times New Roman"/>
          <w:b/>
          <w:bCs/>
          <w:sz w:val="28"/>
          <w:szCs w:val="28"/>
        </w:rPr>
        <w:t>DECLARA:</w:t>
      </w:r>
    </w:p>
    <w:p w14:paraId="389BEEA2" w14:textId="77777777" w:rsidR="00A06C46" w:rsidRPr="00A06C46" w:rsidRDefault="00A06C46" w:rsidP="0005160D">
      <w:pPr>
        <w:spacing w:line="360" w:lineRule="auto"/>
        <w:jc w:val="center"/>
        <w:rPr>
          <w:rFonts w:ascii="Times New Roman" w:hAnsi="Times New Roman" w:cs="Times New Roman"/>
          <w:b/>
          <w:bCs/>
          <w:sz w:val="28"/>
          <w:szCs w:val="28"/>
        </w:rPr>
      </w:pPr>
    </w:p>
    <w:p w14:paraId="3FDB87C0" w14:textId="00C995CA" w:rsidR="00A06C46" w:rsidRPr="0005160D" w:rsidRDefault="00A06C46" w:rsidP="0005160D">
      <w:pPr>
        <w:spacing w:line="360" w:lineRule="auto"/>
        <w:jc w:val="both"/>
        <w:rPr>
          <w:rFonts w:ascii="Times New Roman" w:hAnsi="Times New Roman" w:cs="Times New Roman"/>
          <w:sz w:val="28"/>
          <w:szCs w:val="28"/>
        </w:rPr>
      </w:pPr>
      <w:r w:rsidRPr="0005160D">
        <w:rPr>
          <w:rFonts w:ascii="Times New Roman" w:hAnsi="Times New Roman" w:cs="Times New Roman"/>
          <w:b/>
          <w:bCs/>
          <w:sz w:val="28"/>
          <w:szCs w:val="28"/>
        </w:rPr>
        <w:t>Primero:</w:t>
      </w:r>
      <w:r w:rsidRPr="0005160D">
        <w:rPr>
          <w:rFonts w:ascii="Times New Roman" w:hAnsi="Times New Roman" w:cs="Times New Roman"/>
          <w:sz w:val="28"/>
          <w:szCs w:val="28"/>
        </w:rPr>
        <w:t xml:space="preserve"> Declárese de interés deportivo y social, </w:t>
      </w:r>
      <w:r w:rsidR="000079DA" w:rsidRPr="000079DA">
        <w:rPr>
          <w:rFonts w:ascii="Times New Roman" w:hAnsi="Times New Roman" w:cs="Times New Roman"/>
          <w:sz w:val="28"/>
          <w:szCs w:val="28"/>
        </w:rPr>
        <w:t xml:space="preserve">La Supercopa Entre Ríos de Fútbol 2024 “Argentina Campeón del Mundo” </w:t>
      </w:r>
      <w:r w:rsidR="000079DA">
        <w:rPr>
          <w:rFonts w:ascii="Times New Roman" w:hAnsi="Times New Roman" w:cs="Times New Roman"/>
          <w:sz w:val="28"/>
          <w:szCs w:val="28"/>
        </w:rPr>
        <w:t>celebrado entre el 13 de enero y 19 de mayo</w:t>
      </w:r>
      <w:r w:rsidR="00614B22">
        <w:rPr>
          <w:rFonts w:ascii="Times New Roman" w:hAnsi="Times New Roman" w:cs="Times New Roman"/>
          <w:sz w:val="28"/>
          <w:szCs w:val="28"/>
        </w:rPr>
        <w:t>, disputándose la final en la ciudad de La Paz entre “Victoria” de la ciudad de Concordia y el conjunto local “Malvinas”</w:t>
      </w:r>
      <w:r w:rsidR="000079DA" w:rsidRPr="0005160D">
        <w:rPr>
          <w:rFonts w:ascii="Times New Roman" w:hAnsi="Times New Roman" w:cs="Times New Roman"/>
          <w:sz w:val="28"/>
          <w:szCs w:val="28"/>
        </w:rPr>
        <w:t>.</w:t>
      </w:r>
      <w:r w:rsidR="000079DA">
        <w:rPr>
          <w:rFonts w:ascii="Times New Roman" w:hAnsi="Times New Roman" w:cs="Times New Roman"/>
          <w:sz w:val="28"/>
          <w:szCs w:val="28"/>
        </w:rPr>
        <w:t>-</w:t>
      </w:r>
    </w:p>
    <w:p w14:paraId="63F3ACD6" w14:textId="11864BE8" w:rsidR="00A06C46" w:rsidRPr="0005160D" w:rsidRDefault="00A06C46" w:rsidP="0005160D">
      <w:pPr>
        <w:spacing w:line="360" w:lineRule="auto"/>
        <w:jc w:val="both"/>
        <w:rPr>
          <w:rFonts w:ascii="Times New Roman" w:hAnsi="Times New Roman" w:cs="Times New Roman"/>
          <w:sz w:val="28"/>
          <w:szCs w:val="28"/>
        </w:rPr>
      </w:pPr>
      <w:r w:rsidRPr="0005160D">
        <w:rPr>
          <w:rFonts w:ascii="Times New Roman" w:hAnsi="Times New Roman" w:cs="Times New Roman"/>
          <w:b/>
          <w:bCs/>
          <w:sz w:val="28"/>
          <w:szCs w:val="28"/>
        </w:rPr>
        <w:t>Segundo:</w:t>
      </w:r>
      <w:r w:rsidRPr="0005160D">
        <w:rPr>
          <w:rFonts w:ascii="Times New Roman" w:hAnsi="Times New Roman" w:cs="Times New Roman"/>
          <w:sz w:val="28"/>
          <w:szCs w:val="28"/>
        </w:rPr>
        <w:t xml:space="preserve"> Comuníquese a los deportistas </w:t>
      </w:r>
      <w:r w:rsidR="0005160D" w:rsidRPr="0005160D">
        <w:rPr>
          <w:rFonts w:ascii="Times New Roman" w:hAnsi="Times New Roman" w:cs="Times New Roman"/>
          <w:sz w:val="28"/>
          <w:szCs w:val="28"/>
        </w:rPr>
        <w:t>entrerrianos. -</w:t>
      </w:r>
    </w:p>
    <w:p w14:paraId="2142533D" w14:textId="0104676C" w:rsidR="000162C5" w:rsidRPr="0005160D" w:rsidRDefault="00A06C46" w:rsidP="0005160D">
      <w:pPr>
        <w:spacing w:line="360" w:lineRule="auto"/>
        <w:jc w:val="both"/>
      </w:pPr>
      <w:r w:rsidRPr="0005160D">
        <w:rPr>
          <w:rFonts w:ascii="Times New Roman" w:hAnsi="Times New Roman" w:cs="Times New Roman"/>
          <w:b/>
          <w:bCs/>
          <w:sz w:val="28"/>
          <w:szCs w:val="28"/>
        </w:rPr>
        <w:t xml:space="preserve">Tercero: </w:t>
      </w:r>
      <w:r w:rsidRPr="0005160D">
        <w:rPr>
          <w:rFonts w:ascii="Times New Roman" w:hAnsi="Times New Roman" w:cs="Times New Roman"/>
          <w:sz w:val="28"/>
          <w:szCs w:val="28"/>
        </w:rPr>
        <w:t>De forma</w:t>
      </w:r>
      <w:r w:rsidR="000079DA">
        <w:rPr>
          <w:rFonts w:ascii="Times New Roman" w:hAnsi="Times New Roman" w:cs="Times New Roman"/>
          <w:sz w:val="28"/>
          <w:szCs w:val="28"/>
        </w:rPr>
        <w:t>.-</w:t>
      </w:r>
    </w:p>
    <w:p w14:paraId="08801D5C" w14:textId="77777777" w:rsidR="000162C5" w:rsidRDefault="000162C5" w:rsidP="0005160D">
      <w:pPr>
        <w:spacing w:line="360" w:lineRule="auto"/>
        <w:jc w:val="both"/>
      </w:pPr>
    </w:p>
    <w:p w14:paraId="29C91F2E" w14:textId="77777777" w:rsidR="00E1647A" w:rsidRPr="00E10521" w:rsidRDefault="00E1647A" w:rsidP="0005160D">
      <w:pPr>
        <w:spacing w:line="360" w:lineRule="auto"/>
        <w:jc w:val="both"/>
        <w:rPr>
          <w:rFonts w:ascii="Times New Roman" w:hAnsi="Times New Roman" w:cs="Times New Roman"/>
          <w:sz w:val="28"/>
          <w:szCs w:val="28"/>
          <w:lang w:val="es-ES"/>
        </w:rPr>
      </w:pPr>
    </w:p>
    <w:p w14:paraId="23BDE72D" w14:textId="77777777" w:rsidR="00E1647A" w:rsidRPr="00E10521" w:rsidRDefault="00E1647A" w:rsidP="0005160D">
      <w:pPr>
        <w:spacing w:line="360" w:lineRule="auto"/>
        <w:jc w:val="both"/>
        <w:rPr>
          <w:rFonts w:ascii="Times New Roman" w:hAnsi="Times New Roman" w:cs="Times New Roman"/>
          <w:sz w:val="28"/>
          <w:szCs w:val="28"/>
          <w:lang w:val="es-ES"/>
        </w:rPr>
      </w:pPr>
    </w:p>
    <w:p w14:paraId="475A7D6B" w14:textId="0158BBB6" w:rsidR="00E1647A" w:rsidRPr="00E10521" w:rsidRDefault="00E1647A" w:rsidP="000079DA">
      <w:pPr>
        <w:spacing w:line="360" w:lineRule="auto"/>
        <w:jc w:val="center"/>
        <w:rPr>
          <w:rFonts w:ascii="Times New Roman" w:hAnsi="Times New Roman" w:cs="Times New Roman"/>
          <w:b/>
          <w:bCs/>
          <w:sz w:val="28"/>
          <w:szCs w:val="28"/>
          <w:lang w:val="es-ES"/>
        </w:rPr>
      </w:pPr>
      <w:r w:rsidRPr="00E10521">
        <w:rPr>
          <w:rFonts w:ascii="Times New Roman" w:hAnsi="Times New Roman" w:cs="Times New Roman"/>
          <w:b/>
          <w:bCs/>
          <w:sz w:val="28"/>
          <w:szCs w:val="28"/>
          <w:lang w:val="es-ES"/>
        </w:rPr>
        <w:t xml:space="preserve">Patricia Teresa </w:t>
      </w:r>
      <w:proofErr w:type="spellStart"/>
      <w:r w:rsidRPr="00E10521">
        <w:rPr>
          <w:rFonts w:ascii="Times New Roman" w:hAnsi="Times New Roman" w:cs="Times New Roman"/>
          <w:b/>
          <w:bCs/>
          <w:sz w:val="28"/>
          <w:szCs w:val="28"/>
          <w:lang w:val="es-ES"/>
        </w:rPr>
        <w:t>Diaz</w:t>
      </w:r>
      <w:proofErr w:type="spellEnd"/>
      <w:r w:rsidR="000079DA">
        <w:rPr>
          <w:rFonts w:ascii="Times New Roman" w:hAnsi="Times New Roman" w:cs="Times New Roman"/>
          <w:b/>
          <w:bCs/>
          <w:sz w:val="28"/>
          <w:szCs w:val="28"/>
          <w:lang w:val="es-ES"/>
        </w:rPr>
        <w:t xml:space="preserve">                 Gloria Liliana </w:t>
      </w:r>
      <w:proofErr w:type="spellStart"/>
      <w:r w:rsidR="000079DA">
        <w:rPr>
          <w:rFonts w:ascii="Times New Roman" w:hAnsi="Times New Roman" w:cs="Times New Roman"/>
          <w:b/>
          <w:bCs/>
          <w:sz w:val="28"/>
          <w:szCs w:val="28"/>
          <w:lang w:val="es-ES"/>
        </w:rPr>
        <w:t>Cozzi</w:t>
      </w:r>
      <w:proofErr w:type="spellEnd"/>
    </w:p>
    <w:p w14:paraId="7D779B69" w14:textId="75E11A02" w:rsidR="00E1647A" w:rsidRDefault="000079DA" w:rsidP="000079DA">
      <w:pPr>
        <w:spacing w:line="360" w:lineRule="auto"/>
        <w:rPr>
          <w:rFonts w:ascii="Times New Roman" w:hAnsi="Times New Roman" w:cs="Times New Roman"/>
          <w:b/>
          <w:bCs/>
          <w:sz w:val="28"/>
          <w:szCs w:val="28"/>
          <w:lang w:val="es-ES"/>
        </w:rPr>
      </w:pPr>
      <w:r>
        <w:rPr>
          <w:rFonts w:ascii="Times New Roman" w:hAnsi="Times New Roman" w:cs="Times New Roman"/>
          <w:b/>
          <w:bCs/>
          <w:sz w:val="28"/>
          <w:szCs w:val="28"/>
          <w:lang w:val="es-ES"/>
        </w:rPr>
        <w:t xml:space="preserve">                        </w:t>
      </w:r>
      <w:r w:rsidR="00E1647A" w:rsidRPr="00E10521">
        <w:rPr>
          <w:rFonts w:ascii="Times New Roman" w:hAnsi="Times New Roman" w:cs="Times New Roman"/>
          <w:b/>
          <w:bCs/>
          <w:sz w:val="28"/>
          <w:szCs w:val="28"/>
          <w:lang w:val="es-ES"/>
        </w:rPr>
        <w:t>Senadora Provincial</w:t>
      </w:r>
      <w:r>
        <w:rPr>
          <w:rFonts w:ascii="Times New Roman" w:hAnsi="Times New Roman" w:cs="Times New Roman"/>
          <w:b/>
          <w:bCs/>
          <w:sz w:val="28"/>
          <w:szCs w:val="28"/>
          <w:lang w:val="es-ES"/>
        </w:rPr>
        <w:t xml:space="preserve"> </w:t>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t xml:space="preserve">     Senadora Provincia</w:t>
      </w:r>
    </w:p>
    <w:p w14:paraId="28238C9C" w14:textId="76D6177B" w:rsidR="000162C5" w:rsidRDefault="000162C5" w:rsidP="000079DA">
      <w:pPr>
        <w:spacing w:line="360" w:lineRule="auto"/>
        <w:jc w:val="center"/>
        <w:rPr>
          <w:rFonts w:ascii="Times New Roman" w:hAnsi="Times New Roman" w:cs="Times New Roman"/>
          <w:b/>
          <w:bCs/>
          <w:sz w:val="28"/>
          <w:szCs w:val="28"/>
          <w:lang w:val="es-ES"/>
        </w:rPr>
      </w:pPr>
    </w:p>
    <w:p w14:paraId="0E4FCF95" w14:textId="26DB5162" w:rsidR="000162C5" w:rsidRDefault="000162C5" w:rsidP="0005160D">
      <w:pPr>
        <w:spacing w:line="360" w:lineRule="auto"/>
        <w:jc w:val="right"/>
        <w:rPr>
          <w:rFonts w:ascii="Times New Roman" w:hAnsi="Times New Roman" w:cs="Times New Roman"/>
          <w:b/>
          <w:bCs/>
          <w:sz w:val="28"/>
          <w:szCs w:val="28"/>
          <w:lang w:val="es-ES"/>
        </w:rPr>
      </w:pPr>
    </w:p>
    <w:p w14:paraId="46CDF6AA" w14:textId="667CBE55" w:rsidR="000162C5" w:rsidRDefault="000162C5" w:rsidP="0005160D">
      <w:pPr>
        <w:spacing w:line="360" w:lineRule="auto"/>
        <w:jc w:val="right"/>
        <w:rPr>
          <w:rFonts w:ascii="Times New Roman" w:hAnsi="Times New Roman" w:cs="Times New Roman"/>
          <w:b/>
          <w:bCs/>
          <w:sz w:val="28"/>
          <w:szCs w:val="28"/>
          <w:lang w:val="es-ES"/>
        </w:rPr>
      </w:pPr>
    </w:p>
    <w:p w14:paraId="5A9EB644" w14:textId="15C3446B" w:rsidR="000162C5" w:rsidRDefault="000162C5" w:rsidP="0005160D">
      <w:pPr>
        <w:spacing w:line="360" w:lineRule="auto"/>
        <w:jc w:val="right"/>
        <w:rPr>
          <w:rFonts w:ascii="Times New Roman" w:hAnsi="Times New Roman" w:cs="Times New Roman"/>
          <w:b/>
          <w:bCs/>
          <w:sz w:val="28"/>
          <w:szCs w:val="28"/>
          <w:lang w:val="es-ES"/>
        </w:rPr>
      </w:pPr>
    </w:p>
    <w:p w14:paraId="7F247E0E" w14:textId="3604E057" w:rsidR="000162C5" w:rsidRDefault="000162C5" w:rsidP="0005160D">
      <w:pPr>
        <w:spacing w:line="360" w:lineRule="auto"/>
        <w:jc w:val="right"/>
        <w:rPr>
          <w:rFonts w:ascii="Times New Roman" w:hAnsi="Times New Roman" w:cs="Times New Roman"/>
          <w:b/>
          <w:bCs/>
          <w:sz w:val="28"/>
          <w:szCs w:val="28"/>
          <w:lang w:val="es-ES"/>
        </w:rPr>
      </w:pPr>
    </w:p>
    <w:p w14:paraId="741F29D1" w14:textId="6A942A50" w:rsidR="000162C5" w:rsidRDefault="000162C5" w:rsidP="0005160D">
      <w:pPr>
        <w:spacing w:line="360" w:lineRule="auto"/>
        <w:jc w:val="right"/>
        <w:rPr>
          <w:rFonts w:ascii="Times New Roman" w:hAnsi="Times New Roman" w:cs="Times New Roman"/>
          <w:b/>
          <w:bCs/>
          <w:sz w:val="28"/>
          <w:szCs w:val="28"/>
          <w:lang w:val="es-ES"/>
        </w:rPr>
      </w:pPr>
    </w:p>
    <w:p w14:paraId="512834C6" w14:textId="0E7D777C" w:rsidR="000162C5" w:rsidRDefault="000162C5" w:rsidP="0005160D">
      <w:pPr>
        <w:spacing w:line="360" w:lineRule="auto"/>
        <w:jc w:val="right"/>
        <w:rPr>
          <w:rFonts w:ascii="Times New Roman" w:hAnsi="Times New Roman" w:cs="Times New Roman"/>
          <w:b/>
          <w:bCs/>
          <w:sz w:val="28"/>
          <w:szCs w:val="28"/>
          <w:lang w:val="es-ES"/>
        </w:rPr>
      </w:pPr>
    </w:p>
    <w:p w14:paraId="7E5D8491" w14:textId="69C02243" w:rsidR="000162C5" w:rsidRDefault="000162C5" w:rsidP="0005160D">
      <w:pPr>
        <w:spacing w:line="360" w:lineRule="auto"/>
        <w:jc w:val="right"/>
        <w:rPr>
          <w:rFonts w:ascii="Times New Roman" w:hAnsi="Times New Roman" w:cs="Times New Roman"/>
          <w:b/>
          <w:bCs/>
          <w:sz w:val="28"/>
          <w:szCs w:val="28"/>
          <w:lang w:val="es-ES"/>
        </w:rPr>
      </w:pPr>
    </w:p>
    <w:p w14:paraId="35398B6F" w14:textId="240A8CB2" w:rsidR="000162C5" w:rsidRPr="00F963DD" w:rsidRDefault="00F963DD" w:rsidP="0005160D">
      <w:pPr>
        <w:spacing w:line="360" w:lineRule="auto"/>
        <w:jc w:val="center"/>
        <w:rPr>
          <w:rFonts w:ascii="Times New Roman" w:hAnsi="Times New Roman" w:cs="Times New Roman"/>
          <w:b/>
          <w:bCs/>
          <w:sz w:val="28"/>
          <w:szCs w:val="28"/>
          <w:lang w:val="es-ES"/>
        </w:rPr>
      </w:pPr>
      <w:r w:rsidRPr="00F963DD">
        <w:rPr>
          <w:rFonts w:ascii="Times New Roman" w:hAnsi="Times New Roman" w:cs="Times New Roman"/>
          <w:b/>
          <w:bCs/>
          <w:sz w:val="28"/>
          <w:szCs w:val="28"/>
          <w:lang w:val="es-ES"/>
        </w:rPr>
        <w:t>FUNDAMENTOS</w:t>
      </w:r>
    </w:p>
    <w:p w14:paraId="2FF080EC" w14:textId="77777777" w:rsidR="000079DA" w:rsidRPr="000079DA" w:rsidRDefault="000079DA" w:rsidP="000079DA">
      <w:pPr>
        <w:spacing w:line="360" w:lineRule="auto"/>
        <w:jc w:val="both"/>
        <w:rPr>
          <w:rFonts w:ascii="Times New Roman" w:hAnsi="Times New Roman" w:cs="Times New Roman"/>
          <w:sz w:val="28"/>
          <w:szCs w:val="28"/>
        </w:rPr>
      </w:pPr>
      <w:r w:rsidRPr="000079DA">
        <w:rPr>
          <w:rFonts w:ascii="Times New Roman" w:hAnsi="Times New Roman" w:cs="Times New Roman"/>
          <w:sz w:val="28"/>
          <w:szCs w:val="28"/>
        </w:rPr>
        <w:t>La Supercopa Entre Ríos de Fútbol 2024 “Argentina Campeón del Mundo” es la sexta edición de la Copa Entre Ríos, el torneo de clubes más importante de la provincia homónima.</w:t>
      </w:r>
    </w:p>
    <w:p w14:paraId="388EB22E" w14:textId="77777777" w:rsidR="000079DA" w:rsidRPr="000079DA" w:rsidRDefault="000079DA" w:rsidP="000079DA">
      <w:pPr>
        <w:spacing w:line="360" w:lineRule="auto"/>
        <w:jc w:val="both"/>
        <w:rPr>
          <w:rFonts w:ascii="Times New Roman" w:hAnsi="Times New Roman" w:cs="Times New Roman"/>
          <w:sz w:val="28"/>
          <w:szCs w:val="28"/>
        </w:rPr>
      </w:pPr>
      <w:r w:rsidRPr="000079DA">
        <w:rPr>
          <w:rFonts w:ascii="Times New Roman" w:hAnsi="Times New Roman" w:cs="Times New Roman"/>
          <w:sz w:val="28"/>
          <w:szCs w:val="28"/>
        </w:rPr>
        <w:t>En este torneo, la primera fase jugaron 47 equipos divididos en 12 zonas afiliadas a la Federación Entrerriana de Fútbol y  se otorgará 2 cupos para el Torneo Regional Federal Amateur, siendo los cupos para ambos finalistas.</w:t>
      </w:r>
    </w:p>
    <w:p w14:paraId="55565D62" w14:textId="77777777" w:rsidR="000079DA" w:rsidRPr="000079DA" w:rsidRDefault="000079DA" w:rsidP="000079DA">
      <w:pPr>
        <w:spacing w:line="360" w:lineRule="auto"/>
        <w:jc w:val="both"/>
        <w:rPr>
          <w:rFonts w:ascii="Times New Roman" w:hAnsi="Times New Roman" w:cs="Times New Roman"/>
          <w:sz w:val="28"/>
          <w:szCs w:val="28"/>
        </w:rPr>
      </w:pPr>
      <w:r w:rsidRPr="000079DA">
        <w:rPr>
          <w:rFonts w:ascii="Times New Roman" w:hAnsi="Times New Roman" w:cs="Times New Roman"/>
          <w:sz w:val="28"/>
          <w:szCs w:val="28"/>
        </w:rPr>
        <w:t>El certamen se inició el sábado 13 y domingo 14 de enero con la participación de 47 equipos, los cuales estarán divididos en 12 zonas (11 con cuatro y la restante con tres).</w:t>
      </w:r>
    </w:p>
    <w:p w14:paraId="6D496E29" w14:textId="77777777" w:rsidR="000079DA" w:rsidRPr="000079DA" w:rsidRDefault="000079DA" w:rsidP="000079DA">
      <w:pPr>
        <w:spacing w:line="360" w:lineRule="auto"/>
        <w:jc w:val="both"/>
        <w:rPr>
          <w:rFonts w:ascii="Times New Roman" w:hAnsi="Times New Roman" w:cs="Times New Roman"/>
          <w:sz w:val="28"/>
          <w:szCs w:val="28"/>
        </w:rPr>
      </w:pPr>
      <w:r w:rsidRPr="000079DA">
        <w:rPr>
          <w:rFonts w:ascii="Times New Roman" w:hAnsi="Times New Roman" w:cs="Times New Roman"/>
          <w:sz w:val="28"/>
          <w:szCs w:val="28"/>
        </w:rPr>
        <w:t>Accedieron a los 16avos de final dos mejores de cada grupo y los ocho mejores terceros de las zonas de cuatro equipos en una tabla general. A partir de esa fase se disputó playoff de ida y vuelta.</w:t>
      </w:r>
    </w:p>
    <w:p w14:paraId="35141ADF" w14:textId="77777777" w:rsidR="000079DA" w:rsidRPr="000079DA" w:rsidRDefault="000079DA" w:rsidP="000079DA">
      <w:pPr>
        <w:spacing w:line="360" w:lineRule="auto"/>
        <w:jc w:val="both"/>
        <w:rPr>
          <w:rFonts w:ascii="Times New Roman" w:hAnsi="Times New Roman" w:cs="Times New Roman"/>
          <w:sz w:val="28"/>
          <w:szCs w:val="28"/>
        </w:rPr>
      </w:pPr>
      <w:r w:rsidRPr="000079DA">
        <w:rPr>
          <w:rFonts w:ascii="Times New Roman" w:hAnsi="Times New Roman" w:cs="Times New Roman"/>
          <w:sz w:val="28"/>
          <w:szCs w:val="28"/>
        </w:rPr>
        <w:t>Al llegar a su fin, el torneo en su edición 2024 con la disputa entre Malvinas de La Paz y Victoria de concordia.</w:t>
      </w:r>
    </w:p>
    <w:p w14:paraId="5F57C024" w14:textId="77777777" w:rsidR="000079DA" w:rsidRPr="000079DA" w:rsidRDefault="000079DA" w:rsidP="000079DA">
      <w:pPr>
        <w:spacing w:line="360" w:lineRule="auto"/>
        <w:jc w:val="both"/>
        <w:rPr>
          <w:rFonts w:ascii="Times New Roman" w:hAnsi="Times New Roman" w:cs="Times New Roman"/>
          <w:sz w:val="28"/>
          <w:szCs w:val="28"/>
        </w:rPr>
      </w:pPr>
      <w:r w:rsidRPr="000079DA">
        <w:rPr>
          <w:rFonts w:ascii="Times New Roman" w:hAnsi="Times New Roman" w:cs="Times New Roman"/>
          <w:sz w:val="28"/>
          <w:szCs w:val="28"/>
        </w:rPr>
        <w:t xml:space="preserve">En cuanto a la gran final el domingo 19 de mayo, Victoria de Concordia ganó el primer encuentro disputado en la Capital Nacional del Citrus y por cuanto, en el segundo encuentro, llevado acabo el domingo 26 de mayo teniendo como escenario el Club Patronato, en la capital de la Fiesta del Surubí Entrerriano, ciudad de La Paz; logra el equipo </w:t>
      </w:r>
      <w:proofErr w:type="spellStart"/>
      <w:r w:rsidRPr="000079DA">
        <w:rPr>
          <w:rFonts w:ascii="Times New Roman" w:hAnsi="Times New Roman" w:cs="Times New Roman"/>
          <w:sz w:val="28"/>
          <w:szCs w:val="28"/>
        </w:rPr>
        <w:t>concordiense</w:t>
      </w:r>
      <w:proofErr w:type="spellEnd"/>
      <w:r w:rsidRPr="000079DA">
        <w:rPr>
          <w:rFonts w:ascii="Times New Roman" w:hAnsi="Times New Roman" w:cs="Times New Roman"/>
          <w:sz w:val="28"/>
          <w:szCs w:val="28"/>
        </w:rPr>
        <w:t xml:space="preserve"> consagrarse Campeón consagrándose campeón de la Copa Entre Ríos “Argentina Campeón del Mundo”.</w:t>
      </w:r>
    </w:p>
    <w:p w14:paraId="0F0A7759" w14:textId="1995744E" w:rsidR="00A06C46" w:rsidRPr="00A06C46" w:rsidRDefault="000079DA" w:rsidP="000079DA">
      <w:pPr>
        <w:spacing w:line="360" w:lineRule="auto"/>
        <w:jc w:val="both"/>
        <w:rPr>
          <w:rFonts w:ascii="Times New Roman" w:hAnsi="Times New Roman" w:cs="Times New Roman"/>
          <w:sz w:val="28"/>
          <w:szCs w:val="28"/>
        </w:rPr>
      </w:pPr>
      <w:r>
        <w:rPr>
          <w:noProof/>
          <w:lang w:eastAsia="es-AR"/>
        </w:rPr>
        <w:lastRenderedPageBreak/>
        <w:drawing>
          <wp:inline distT="0" distB="0" distL="0" distR="0" wp14:anchorId="06DE9D39" wp14:editId="1817AE9E">
            <wp:extent cx="6031230" cy="8792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031230" cy="879215"/>
                    </a:xfrm>
                    <a:prstGeom prst="rect">
                      <a:avLst/>
                    </a:prstGeom>
                  </pic:spPr>
                </pic:pic>
              </a:graphicData>
            </a:graphic>
          </wp:inline>
        </w:drawing>
      </w:r>
      <w:r w:rsidRPr="000079DA">
        <w:rPr>
          <w:rFonts w:ascii="Times New Roman" w:hAnsi="Times New Roman" w:cs="Times New Roman"/>
          <w:sz w:val="28"/>
          <w:szCs w:val="28"/>
        </w:rPr>
        <w:t>Mas allá de la competencia, de los resultados, lo que significativo es el mensaje que transmite el deporte, que tiene que ver con el desarrollo personal y social. Sus valores trascendentales con el afán de superación, el respeto por los demás y por uno mismo, la tolerancia, la perseverancia y el trabajo en equipo. Trata de superar tus propios límites, de ser disciplinado y responsable, cumpliendo con las reglas y jugando siempre limpio, de desafiar las adversidades y de nunca renunciar a los sueños.</w:t>
      </w:r>
    </w:p>
    <w:sectPr w:rsidR="00A06C46" w:rsidRPr="00A06C46" w:rsidSect="000162C5">
      <w:footerReference w:type="default" r:id="rId7"/>
      <w:pgSz w:w="11906" w:h="16838"/>
      <w:pgMar w:top="1134" w:right="12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A6CB" w14:textId="77777777" w:rsidR="00C938D8" w:rsidRDefault="00C938D8" w:rsidP="0092398B">
      <w:pPr>
        <w:spacing w:after="0" w:line="240" w:lineRule="auto"/>
      </w:pPr>
      <w:r>
        <w:separator/>
      </w:r>
    </w:p>
  </w:endnote>
  <w:endnote w:type="continuationSeparator" w:id="0">
    <w:p w14:paraId="48835AF1" w14:textId="77777777" w:rsidR="00C938D8" w:rsidRDefault="00C938D8"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874D" w14:textId="77777777" w:rsidR="0092398B" w:rsidRDefault="00620BEF">
    <w:pPr>
      <w:pStyle w:val="Piedepgina"/>
    </w:pPr>
    <w:r>
      <w:rPr>
        <w:noProof/>
        <w:lang w:eastAsia="es-AR"/>
      </w:rPr>
      <w:drawing>
        <wp:inline distT="0" distB="0" distL="0" distR="0" wp14:anchorId="4CC91241" wp14:editId="58CE2592">
          <wp:extent cx="6120130" cy="8655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22D0D" w14:textId="77777777" w:rsidR="00C938D8" w:rsidRDefault="00C938D8" w:rsidP="0092398B">
      <w:pPr>
        <w:spacing w:after="0" w:line="240" w:lineRule="auto"/>
      </w:pPr>
      <w:r>
        <w:separator/>
      </w:r>
    </w:p>
  </w:footnote>
  <w:footnote w:type="continuationSeparator" w:id="0">
    <w:p w14:paraId="2E92DB55" w14:textId="77777777" w:rsidR="00C938D8" w:rsidRDefault="00C938D8"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079DA"/>
    <w:rsid w:val="000162C5"/>
    <w:rsid w:val="0005160D"/>
    <w:rsid w:val="000E2DE1"/>
    <w:rsid w:val="00157287"/>
    <w:rsid w:val="00175CEE"/>
    <w:rsid w:val="0028726B"/>
    <w:rsid w:val="002959BE"/>
    <w:rsid w:val="00392A09"/>
    <w:rsid w:val="003E3CB4"/>
    <w:rsid w:val="00495E0C"/>
    <w:rsid w:val="00614B22"/>
    <w:rsid w:val="00620BEF"/>
    <w:rsid w:val="0071543A"/>
    <w:rsid w:val="00775EFD"/>
    <w:rsid w:val="00784D31"/>
    <w:rsid w:val="008C6B37"/>
    <w:rsid w:val="0092398B"/>
    <w:rsid w:val="0099413D"/>
    <w:rsid w:val="00A06C46"/>
    <w:rsid w:val="00A37DCB"/>
    <w:rsid w:val="00B005B7"/>
    <w:rsid w:val="00BD2338"/>
    <w:rsid w:val="00C34EB5"/>
    <w:rsid w:val="00C938D8"/>
    <w:rsid w:val="00E1647A"/>
    <w:rsid w:val="00F70136"/>
    <w:rsid w:val="00F963DD"/>
    <w:rsid w:val="00FB5723"/>
    <w:rsid w:val="00FD71AE"/>
    <w:rsid w:val="00FE2D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C34F1"/>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68459">
      <w:bodyDiv w:val="1"/>
      <w:marLeft w:val="0"/>
      <w:marRight w:val="0"/>
      <w:marTop w:val="0"/>
      <w:marBottom w:val="0"/>
      <w:divBdr>
        <w:top w:val="none" w:sz="0" w:space="0" w:color="auto"/>
        <w:left w:val="none" w:sz="0" w:space="0" w:color="auto"/>
        <w:bottom w:val="none" w:sz="0" w:space="0" w:color="auto"/>
        <w:right w:val="none" w:sz="0" w:space="0" w:color="auto"/>
      </w:divBdr>
    </w:div>
    <w:div w:id="1869104992">
      <w:bodyDiv w:val="1"/>
      <w:marLeft w:val="0"/>
      <w:marRight w:val="0"/>
      <w:marTop w:val="0"/>
      <w:marBottom w:val="0"/>
      <w:divBdr>
        <w:top w:val="none" w:sz="0" w:space="0" w:color="auto"/>
        <w:left w:val="none" w:sz="0" w:space="0" w:color="auto"/>
        <w:bottom w:val="none" w:sz="0" w:space="0" w:color="auto"/>
        <w:right w:val="none" w:sz="0" w:space="0" w:color="auto"/>
      </w:divBdr>
    </w:div>
    <w:div w:id="1975065379">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2054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Ariana Tonina</cp:lastModifiedBy>
  <cp:revision>2</cp:revision>
  <cp:lastPrinted>2024-03-18T23:01:00Z</cp:lastPrinted>
  <dcterms:created xsi:type="dcterms:W3CDTF">2024-05-28T15:48:00Z</dcterms:created>
  <dcterms:modified xsi:type="dcterms:W3CDTF">2024-05-28T15:48:00Z</dcterms:modified>
</cp:coreProperties>
</file>