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54B" w:rsidRDefault="00EB354B">
      <w:pPr>
        <w:rPr>
          <w:rFonts w:ascii="Arial" w:hAnsi="Arial" w:cs="Arial"/>
        </w:rPr>
      </w:pPr>
    </w:p>
    <w:p w:rsidR="00F944A9" w:rsidRDefault="00F944A9">
      <w:pPr>
        <w:rPr>
          <w:rFonts w:ascii="Arial" w:hAnsi="Arial" w:cs="Arial"/>
        </w:rPr>
      </w:pPr>
    </w:p>
    <w:p w:rsidR="00F944A9" w:rsidRDefault="00F944A9">
      <w:pPr>
        <w:rPr>
          <w:rFonts w:ascii="Arial" w:hAnsi="Arial" w:cs="Arial"/>
        </w:rPr>
      </w:pPr>
    </w:p>
    <w:p w:rsidR="00EB354B" w:rsidRDefault="007717C1">
      <w:pPr>
        <w:rPr>
          <w:rFonts w:ascii="Arial" w:hAnsi="Arial" w:cs="Arial"/>
        </w:rPr>
      </w:pPr>
      <w:r>
        <w:rPr>
          <w:rFonts w:ascii="Arial" w:hAnsi="Arial" w:cs="Arial"/>
        </w:rPr>
        <w:t xml:space="preserve">                                                          </w:t>
      </w:r>
      <w:r w:rsidR="00034BC2">
        <w:rPr>
          <w:rFonts w:ascii="Arial" w:hAnsi="Arial" w:cs="Arial"/>
        </w:rPr>
        <w:t xml:space="preserve">                       </w:t>
      </w:r>
      <w:r>
        <w:rPr>
          <w:rFonts w:ascii="Arial" w:hAnsi="Arial" w:cs="Arial"/>
        </w:rPr>
        <w:t xml:space="preserve">  </w:t>
      </w:r>
      <w:r w:rsidR="00EB354B">
        <w:rPr>
          <w:rFonts w:ascii="Arial" w:hAnsi="Arial" w:cs="Arial"/>
          <w:noProof/>
          <w:lang w:val="es-AR" w:eastAsia="es-AR"/>
        </w:rPr>
        <w:drawing>
          <wp:inline distT="0" distB="0" distL="0" distR="0">
            <wp:extent cx="1729409" cy="257810"/>
            <wp:effectExtent l="0" t="0" r="4445"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enad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7520" cy="272436"/>
                    </a:xfrm>
                    <a:prstGeom prst="rect">
                      <a:avLst/>
                    </a:prstGeom>
                  </pic:spPr>
                </pic:pic>
              </a:graphicData>
            </a:graphic>
          </wp:inline>
        </w:drawing>
      </w:r>
    </w:p>
    <w:p w:rsidR="007717C1" w:rsidRDefault="007717C1">
      <w:pPr>
        <w:rPr>
          <w:rFonts w:ascii="Arial" w:hAnsi="Arial" w:cs="Arial"/>
        </w:rPr>
      </w:pPr>
    </w:p>
    <w:p w:rsidR="00E13206" w:rsidRDefault="00E13206">
      <w:pPr>
        <w:rPr>
          <w:rFonts w:ascii="Arial" w:hAnsi="Arial" w:cs="Arial"/>
          <w:b/>
          <w:u w:val="single"/>
        </w:rPr>
      </w:pPr>
    </w:p>
    <w:p w:rsidR="00E13206" w:rsidRDefault="00E13206">
      <w:pPr>
        <w:rPr>
          <w:rFonts w:ascii="Arial" w:hAnsi="Arial" w:cs="Arial"/>
          <w:b/>
          <w:u w:val="single"/>
        </w:rPr>
      </w:pPr>
    </w:p>
    <w:p w:rsidR="007717C1" w:rsidRDefault="007717C1">
      <w:pPr>
        <w:rPr>
          <w:rFonts w:ascii="Arial" w:hAnsi="Arial" w:cs="Arial"/>
          <w:b/>
        </w:rPr>
      </w:pPr>
      <w:r>
        <w:rPr>
          <w:rFonts w:ascii="Arial" w:hAnsi="Arial" w:cs="Arial"/>
          <w:b/>
          <w:u w:val="single"/>
        </w:rPr>
        <w:t>FUNDAMENTOS</w:t>
      </w:r>
    </w:p>
    <w:p w:rsidR="007717C1" w:rsidRDefault="007717C1">
      <w:pPr>
        <w:rPr>
          <w:rFonts w:ascii="Arial" w:hAnsi="Arial" w:cs="Arial"/>
          <w:b/>
        </w:rPr>
      </w:pPr>
    </w:p>
    <w:p w:rsidR="00F944A9" w:rsidRPr="00F944A9" w:rsidRDefault="00F944A9" w:rsidP="00E13206">
      <w:pPr>
        <w:jc w:val="both"/>
        <w:rPr>
          <w:rFonts w:ascii="Arial" w:hAnsi="Arial" w:cs="Arial"/>
        </w:rPr>
      </w:pPr>
      <w:r w:rsidRPr="00F944A9">
        <w:rPr>
          <w:rFonts w:ascii="Arial" w:hAnsi="Arial" w:cs="Arial"/>
        </w:rPr>
        <w:t>La Liga Departamental de Fútbol de Colón, es una entidad que aglutina y organiza la práctica deportiva del fútbol oficial en la ciudad de Co</w:t>
      </w:r>
      <w:r w:rsidR="00056999">
        <w:rPr>
          <w:rFonts w:ascii="Arial" w:hAnsi="Arial" w:cs="Arial"/>
        </w:rPr>
        <w:t>lón y alrededores. En los torneos organizados por la institución</w:t>
      </w:r>
      <w:r w:rsidRPr="00F944A9">
        <w:rPr>
          <w:rFonts w:ascii="Arial" w:hAnsi="Arial" w:cs="Arial"/>
        </w:rPr>
        <w:t xml:space="preserve">, participan equipos de la ciudad de Colón, San José, Villa Elisa, </w:t>
      </w:r>
      <w:proofErr w:type="spellStart"/>
      <w:r w:rsidRPr="00F944A9">
        <w:rPr>
          <w:rFonts w:ascii="Arial" w:hAnsi="Arial" w:cs="Arial"/>
        </w:rPr>
        <w:t>Liebig</w:t>
      </w:r>
      <w:proofErr w:type="spellEnd"/>
      <w:r w:rsidRPr="00F944A9">
        <w:rPr>
          <w:rFonts w:ascii="Arial" w:hAnsi="Arial" w:cs="Arial"/>
        </w:rPr>
        <w:t>, Ubajay, Pronunciamiento, Caseros, Colon</w:t>
      </w:r>
      <w:r w:rsidR="00056999">
        <w:rPr>
          <w:rFonts w:ascii="Arial" w:hAnsi="Arial" w:cs="Arial"/>
        </w:rPr>
        <w:t xml:space="preserve">ia Las Achiras y Arroyo Barú. </w:t>
      </w:r>
      <w:r w:rsidRPr="00F944A9">
        <w:rPr>
          <w:rFonts w:ascii="Arial" w:hAnsi="Arial" w:cs="Arial"/>
        </w:rPr>
        <w:t xml:space="preserve">Fue fundada el 25 de mayo de 1924 por el padre Narciso </w:t>
      </w:r>
      <w:proofErr w:type="spellStart"/>
      <w:r w:rsidRPr="00F944A9">
        <w:rPr>
          <w:rFonts w:ascii="Arial" w:hAnsi="Arial" w:cs="Arial"/>
        </w:rPr>
        <w:t>Goiburu</w:t>
      </w:r>
      <w:proofErr w:type="spellEnd"/>
      <w:r w:rsidRPr="00F944A9">
        <w:rPr>
          <w:rFonts w:ascii="Arial" w:hAnsi="Arial" w:cs="Arial"/>
        </w:rPr>
        <w:t xml:space="preserve"> y Don Carlos De </w:t>
      </w:r>
      <w:proofErr w:type="spellStart"/>
      <w:r w:rsidRPr="00F944A9">
        <w:rPr>
          <w:rFonts w:ascii="Arial" w:hAnsi="Arial" w:cs="Arial"/>
        </w:rPr>
        <w:t>Carli</w:t>
      </w:r>
      <w:proofErr w:type="spellEnd"/>
      <w:r w:rsidRPr="00F944A9">
        <w:rPr>
          <w:rFonts w:ascii="Arial" w:hAnsi="Arial" w:cs="Arial"/>
        </w:rPr>
        <w:t xml:space="preserve"> (hijo). Al fundarse la Liga se adopta al celeste como color de la camiseta que usan hasta hoy los representantes del Departamento Colón en torneos de fútbol; la elección de este color se explica ya que ese mismo año la Selección Uruguaya de Fútbol se consagraba campeona de los Juegos Olímpicos de París, marcando un hito que trascendería la frontera.                                                                                                                                                                    Es una de las ligas más grandes de la provincia de Entre Ríos y sus equipos han participado habitualmente en los torneos regionales y nacionales organizados por la AFA. Las mejores actuaciones de sus clubes han sido las de Atlético Sauce en el Torneo del Interior 1986-87 (Ganador del Litoral), Defensores de Pronunciamiento (ganador del Torneo del Interior 2014 y del Torneo Federal B 2015) y CAVE en el Torneo Federal C 2017 (ganador de su zona y semifinalista). Los clubes que fueron campeones de la Copa Entre Ríos (nombre que adquiere a partir de 2017) son: </w:t>
      </w:r>
      <w:proofErr w:type="spellStart"/>
      <w:r w:rsidRPr="00F944A9">
        <w:rPr>
          <w:rFonts w:ascii="Arial" w:hAnsi="Arial" w:cs="Arial"/>
        </w:rPr>
        <w:t>Liebig</w:t>
      </w:r>
      <w:proofErr w:type="spellEnd"/>
      <w:r w:rsidRPr="00F944A9">
        <w:rPr>
          <w:rFonts w:ascii="Arial" w:hAnsi="Arial" w:cs="Arial"/>
        </w:rPr>
        <w:t xml:space="preserve"> (1998), DEPRO (2008) y Calle Ancha (2009).                                                                            La liga cuenta con futbol femenino</w:t>
      </w:r>
      <w:r w:rsidR="003F325F">
        <w:rPr>
          <w:rFonts w:ascii="Arial" w:hAnsi="Arial" w:cs="Arial"/>
        </w:rPr>
        <w:t xml:space="preserve"> de manera oficial adherido a la liga desde 2.023</w:t>
      </w:r>
      <w:r w:rsidR="0072019D">
        <w:rPr>
          <w:rFonts w:ascii="Arial" w:hAnsi="Arial" w:cs="Arial"/>
        </w:rPr>
        <w:t>, y</w:t>
      </w:r>
      <w:r w:rsidRPr="00F944A9">
        <w:rPr>
          <w:rFonts w:ascii="Arial" w:hAnsi="Arial" w:cs="Arial"/>
        </w:rPr>
        <w:t xml:space="preserve"> que está en constante evolución desde sus inicios aportando igualdad, inclusión y mas vida a la liga departamental.                                                                                                                                                                    Este 25 de mayo del corriente año la Liga Departamental cumple 100 años de edad, celebrando su extensa historia, su enorme presente y un futuro cada vez más competitivo y profesional, como lo demuestran sus equipos cada vez que enfrentan nuevos desafíos año a año tanto a nivel provincial como en el interior del país. </w:t>
      </w:r>
    </w:p>
    <w:p w:rsidR="00F944A9" w:rsidRPr="00F944A9" w:rsidRDefault="00F944A9" w:rsidP="00F944A9">
      <w:pPr>
        <w:rPr>
          <w:rFonts w:ascii="Arial" w:hAnsi="Arial" w:cs="Arial"/>
        </w:rPr>
      </w:pPr>
    </w:p>
    <w:p w:rsidR="00F944A9" w:rsidRDefault="00F944A9">
      <w:pPr>
        <w:rPr>
          <w:rFonts w:ascii="Arial" w:hAnsi="Arial" w:cs="Arial"/>
        </w:rPr>
      </w:pPr>
    </w:p>
    <w:p w:rsidR="000D515B" w:rsidRDefault="000D515B" w:rsidP="00034BC2">
      <w:pPr>
        <w:rPr>
          <w:rFonts w:ascii="Arial" w:hAnsi="Arial" w:cs="Arial"/>
        </w:rPr>
      </w:pPr>
    </w:p>
    <w:p w:rsidR="000D515B" w:rsidRDefault="000D515B" w:rsidP="00034BC2">
      <w:pPr>
        <w:rPr>
          <w:rFonts w:ascii="Arial" w:hAnsi="Arial" w:cs="Arial"/>
        </w:rPr>
      </w:pPr>
    </w:p>
    <w:p w:rsidR="000D515B" w:rsidRDefault="000D515B" w:rsidP="00034BC2">
      <w:pPr>
        <w:rPr>
          <w:rFonts w:ascii="Arial" w:hAnsi="Arial" w:cs="Arial"/>
        </w:rPr>
      </w:pPr>
    </w:p>
    <w:p w:rsidR="000D515B" w:rsidRDefault="000D515B" w:rsidP="00034BC2">
      <w:pPr>
        <w:rPr>
          <w:rFonts w:ascii="Arial" w:hAnsi="Arial" w:cs="Arial"/>
        </w:rPr>
      </w:pPr>
    </w:p>
    <w:p w:rsidR="000D515B" w:rsidRDefault="000D515B" w:rsidP="00034BC2">
      <w:pPr>
        <w:rPr>
          <w:rFonts w:ascii="Arial" w:hAnsi="Arial" w:cs="Arial"/>
        </w:rPr>
      </w:pPr>
    </w:p>
    <w:p w:rsidR="000D515B" w:rsidRDefault="000D515B" w:rsidP="00034BC2">
      <w:pPr>
        <w:rPr>
          <w:rFonts w:ascii="Arial" w:hAnsi="Arial" w:cs="Arial"/>
        </w:rPr>
      </w:pPr>
    </w:p>
    <w:p w:rsidR="00CB6EC8" w:rsidRDefault="00034BC2" w:rsidP="00034BC2">
      <w:r>
        <w:t xml:space="preserve">                                                              </w:t>
      </w:r>
      <w:r w:rsidR="00F944A9">
        <w:t xml:space="preserve">                              </w:t>
      </w:r>
    </w:p>
    <w:p w:rsidR="00CB6EC8" w:rsidRDefault="00CB6EC8" w:rsidP="00034BC2"/>
    <w:p w:rsidR="00034BC2" w:rsidRDefault="00985945" w:rsidP="007F5CD3">
      <w:r>
        <w:t xml:space="preserve">                                                                                                          </w:t>
      </w:r>
      <w:r w:rsidR="00034BC2">
        <w:rPr>
          <w:noProof/>
          <w:lang w:val="es-AR" w:eastAsia="es-AR"/>
        </w:rPr>
        <w:drawing>
          <wp:inline distT="0" distB="0" distL="0" distR="0" wp14:anchorId="2B613739" wp14:editId="4B9059B4">
            <wp:extent cx="1651635" cy="247650"/>
            <wp:effectExtent l="0" t="0" r="571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nad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2698" cy="285295"/>
                    </a:xfrm>
                    <a:prstGeom prst="rect">
                      <a:avLst/>
                    </a:prstGeom>
                  </pic:spPr>
                </pic:pic>
              </a:graphicData>
            </a:graphic>
          </wp:inline>
        </w:drawing>
      </w:r>
    </w:p>
    <w:p w:rsidR="00034BC2" w:rsidRDefault="00034BC2" w:rsidP="00034BC2"/>
    <w:p w:rsidR="00E13206" w:rsidRDefault="00E13206" w:rsidP="00034BC2">
      <w:pPr>
        <w:rPr>
          <w:rFonts w:ascii="Arial" w:hAnsi="Arial" w:cs="Arial"/>
          <w:b/>
        </w:rPr>
      </w:pPr>
    </w:p>
    <w:p w:rsidR="00E13206" w:rsidRDefault="00E13206" w:rsidP="00034BC2">
      <w:pPr>
        <w:rPr>
          <w:rFonts w:ascii="Arial" w:hAnsi="Arial" w:cs="Arial"/>
          <w:b/>
        </w:rPr>
      </w:pPr>
    </w:p>
    <w:p w:rsidR="00034BC2" w:rsidRDefault="00034BC2" w:rsidP="00034BC2">
      <w:pPr>
        <w:rPr>
          <w:rFonts w:ascii="Arial" w:hAnsi="Arial" w:cs="Arial"/>
          <w:b/>
        </w:rPr>
      </w:pPr>
      <w:r w:rsidRPr="00BB7B6F">
        <w:rPr>
          <w:rFonts w:ascii="Arial" w:hAnsi="Arial" w:cs="Arial"/>
          <w:b/>
        </w:rPr>
        <w:t xml:space="preserve">LA HONORABLE CAMARA DE SENADORES DE </w:t>
      </w:r>
      <w:r>
        <w:rPr>
          <w:rFonts w:ascii="Arial" w:hAnsi="Arial" w:cs="Arial"/>
          <w:b/>
        </w:rPr>
        <w:t xml:space="preserve">LA PROVINCIA DE </w:t>
      </w:r>
      <w:r w:rsidRPr="00BB7B6F">
        <w:rPr>
          <w:rFonts w:ascii="Arial" w:hAnsi="Arial" w:cs="Arial"/>
          <w:b/>
        </w:rPr>
        <w:t xml:space="preserve">ENTRE RIOS </w:t>
      </w:r>
    </w:p>
    <w:p w:rsidR="00034BC2" w:rsidRDefault="00034BC2" w:rsidP="00034BC2">
      <w:pPr>
        <w:rPr>
          <w:rFonts w:ascii="Arial" w:hAnsi="Arial" w:cs="Arial"/>
          <w:b/>
        </w:rPr>
      </w:pPr>
      <w:r>
        <w:rPr>
          <w:rFonts w:ascii="Arial" w:hAnsi="Arial" w:cs="Arial"/>
          <w:b/>
        </w:rPr>
        <w:t xml:space="preserve">                                                </w:t>
      </w:r>
      <w:r w:rsidR="00CE6367">
        <w:rPr>
          <w:rFonts w:ascii="Arial" w:hAnsi="Arial" w:cs="Arial"/>
          <w:b/>
        </w:rPr>
        <w:t xml:space="preserve">   </w:t>
      </w:r>
      <w:r>
        <w:rPr>
          <w:rFonts w:ascii="Arial" w:hAnsi="Arial" w:cs="Arial"/>
          <w:b/>
        </w:rPr>
        <w:t xml:space="preserve"> DECLARA: </w:t>
      </w:r>
    </w:p>
    <w:p w:rsidR="00034BC2" w:rsidRDefault="00034BC2" w:rsidP="00034BC2">
      <w:pPr>
        <w:rPr>
          <w:rFonts w:ascii="Arial" w:hAnsi="Arial" w:cs="Arial"/>
          <w:b/>
        </w:rPr>
      </w:pPr>
    </w:p>
    <w:p w:rsidR="000D515B" w:rsidRPr="00F944A9" w:rsidRDefault="00034BC2" w:rsidP="00E13206">
      <w:pPr>
        <w:jc w:val="both"/>
        <w:rPr>
          <w:rFonts w:ascii="Arial" w:hAnsi="Arial" w:cs="Arial"/>
        </w:rPr>
      </w:pPr>
      <w:r w:rsidRPr="00E13206">
        <w:rPr>
          <w:rFonts w:ascii="Arial" w:hAnsi="Arial" w:cs="Arial"/>
          <w:b/>
        </w:rPr>
        <w:t>PRIMERO:</w:t>
      </w:r>
      <w:r>
        <w:rPr>
          <w:rFonts w:ascii="Arial" w:hAnsi="Arial" w:cs="Arial"/>
        </w:rPr>
        <w:t xml:space="preserve"> </w:t>
      </w:r>
      <w:r w:rsidR="00F944A9">
        <w:rPr>
          <w:rFonts w:ascii="Arial" w:hAnsi="Arial" w:cs="Arial"/>
        </w:rPr>
        <w:t xml:space="preserve">De interés la celebración del </w:t>
      </w:r>
      <w:r w:rsidR="00F944A9" w:rsidRPr="00F944A9">
        <w:rPr>
          <w:rFonts w:ascii="Arial" w:hAnsi="Arial" w:cs="Arial"/>
          <w:b/>
        </w:rPr>
        <w:t>100º Aniversario de la Liga Departamental de Futbol de Colón</w:t>
      </w:r>
      <w:r w:rsidR="00F944A9">
        <w:rPr>
          <w:rFonts w:ascii="Arial" w:hAnsi="Arial" w:cs="Arial"/>
          <w:b/>
        </w:rPr>
        <w:t xml:space="preserve">. </w:t>
      </w:r>
      <w:r w:rsidR="00F944A9">
        <w:rPr>
          <w:rFonts w:ascii="Arial" w:hAnsi="Arial" w:cs="Arial"/>
        </w:rPr>
        <w:t>Que se realizara en la Ciudad de Colón</w:t>
      </w:r>
      <w:r w:rsidR="00923803">
        <w:rPr>
          <w:rFonts w:ascii="Arial" w:hAnsi="Arial" w:cs="Arial"/>
        </w:rPr>
        <w:t xml:space="preserve"> provincia de Entre Ríos el día 25 del mes de mayo </w:t>
      </w:r>
      <w:r w:rsidR="00F944A9">
        <w:rPr>
          <w:rFonts w:ascii="Arial" w:hAnsi="Arial" w:cs="Arial"/>
        </w:rPr>
        <w:t>del año 2.024</w:t>
      </w:r>
    </w:p>
    <w:p w:rsidR="00034BC2" w:rsidRPr="00F944A9" w:rsidRDefault="00E13206" w:rsidP="00E13206">
      <w:pPr>
        <w:jc w:val="both"/>
        <w:rPr>
          <w:rFonts w:ascii="Arial" w:hAnsi="Arial" w:cs="Arial"/>
        </w:rPr>
      </w:pPr>
      <w:r w:rsidRPr="00E13206">
        <w:rPr>
          <w:rFonts w:ascii="Arial" w:hAnsi="Arial" w:cs="Arial"/>
          <w:b/>
        </w:rPr>
        <w:t>SEGUNDO</w:t>
      </w:r>
      <w:r w:rsidR="00034BC2" w:rsidRPr="00E13206">
        <w:rPr>
          <w:rFonts w:ascii="Arial" w:hAnsi="Arial" w:cs="Arial"/>
        </w:rPr>
        <w:t>:</w:t>
      </w:r>
      <w:r w:rsidR="00034BC2">
        <w:rPr>
          <w:rFonts w:ascii="Arial" w:hAnsi="Arial" w:cs="Arial"/>
          <w:b/>
          <w:u w:val="single"/>
        </w:rPr>
        <w:t xml:space="preserve"> </w:t>
      </w:r>
      <w:r w:rsidRPr="00E13206">
        <w:rPr>
          <w:rFonts w:ascii="Arial" w:hAnsi="Arial" w:cs="Arial"/>
        </w:rPr>
        <w:t>Comuníquese</w:t>
      </w:r>
      <w:r>
        <w:rPr>
          <w:rFonts w:ascii="Arial" w:hAnsi="Arial" w:cs="Arial"/>
          <w:b/>
          <w:u w:val="single"/>
        </w:rPr>
        <w:t xml:space="preserve"> </w:t>
      </w:r>
      <w:r>
        <w:rPr>
          <w:rFonts w:ascii="Arial" w:hAnsi="Arial" w:cs="Arial"/>
        </w:rPr>
        <w:t>a</w:t>
      </w:r>
      <w:r w:rsidR="00F944A9">
        <w:rPr>
          <w:rFonts w:ascii="Arial" w:hAnsi="Arial" w:cs="Arial"/>
        </w:rPr>
        <w:t xml:space="preserve">l Presidente de la Liga Departamental de Futbol de Colón, Dr. Fernando </w:t>
      </w:r>
      <w:proofErr w:type="spellStart"/>
      <w:r w:rsidR="00F944A9">
        <w:rPr>
          <w:rFonts w:ascii="Arial" w:hAnsi="Arial" w:cs="Arial"/>
        </w:rPr>
        <w:t>Spiazzi</w:t>
      </w:r>
      <w:proofErr w:type="spellEnd"/>
      <w:r w:rsidR="00F944A9">
        <w:rPr>
          <w:rFonts w:ascii="Arial" w:hAnsi="Arial" w:cs="Arial"/>
        </w:rPr>
        <w:t xml:space="preserve">. </w:t>
      </w:r>
    </w:p>
    <w:p w:rsidR="00CD2CB9" w:rsidRDefault="00CD2CB9" w:rsidP="00E13206">
      <w:pPr>
        <w:jc w:val="both"/>
        <w:rPr>
          <w:rFonts w:ascii="Arial" w:hAnsi="Arial" w:cs="Arial"/>
        </w:rPr>
      </w:pPr>
    </w:p>
    <w:p w:rsidR="00CD2CB9" w:rsidRDefault="00CD2CB9" w:rsidP="00E13206">
      <w:pPr>
        <w:jc w:val="both"/>
        <w:rPr>
          <w:rFonts w:ascii="Arial" w:hAnsi="Arial" w:cs="Arial"/>
        </w:rPr>
      </w:pPr>
    </w:p>
    <w:p w:rsidR="00CD2CB9" w:rsidRDefault="00CD2CB9" w:rsidP="00034BC2">
      <w:pPr>
        <w:rPr>
          <w:rFonts w:ascii="Arial" w:hAnsi="Arial" w:cs="Arial"/>
        </w:rPr>
      </w:pPr>
    </w:p>
    <w:p w:rsidR="00CD2CB9" w:rsidRPr="00CD2CB9" w:rsidRDefault="00CD2CB9" w:rsidP="00034BC2">
      <w:pPr>
        <w:rPr>
          <w:rFonts w:ascii="Times New Roman" w:hAnsi="Times New Roman" w:cs="Times New Roman"/>
          <w:b/>
          <w:sz w:val="20"/>
          <w:szCs w:val="20"/>
        </w:rPr>
      </w:pPr>
      <w:r>
        <w:rPr>
          <w:rFonts w:ascii="Arial" w:hAnsi="Arial" w:cs="Arial"/>
        </w:rPr>
        <w:t xml:space="preserve">                                                                                                 </w:t>
      </w:r>
    </w:p>
    <w:p w:rsidR="00034BC2" w:rsidRDefault="00034BC2">
      <w:pPr>
        <w:rPr>
          <w:rFonts w:ascii="Arial" w:hAnsi="Arial" w:cs="Arial"/>
        </w:rPr>
      </w:pPr>
    </w:p>
    <w:p w:rsidR="007717C1" w:rsidRDefault="007717C1">
      <w:pPr>
        <w:rPr>
          <w:rFonts w:ascii="Arial" w:hAnsi="Arial" w:cs="Arial"/>
        </w:rPr>
      </w:pPr>
    </w:p>
    <w:p w:rsidR="007717C1" w:rsidRDefault="007717C1">
      <w:pPr>
        <w:rPr>
          <w:rFonts w:ascii="Arial" w:hAnsi="Arial" w:cs="Arial"/>
        </w:rPr>
      </w:pPr>
    </w:p>
    <w:p w:rsidR="007717C1" w:rsidRPr="007717C1" w:rsidRDefault="007717C1">
      <w:pPr>
        <w:rPr>
          <w:rFonts w:ascii="Arial" w:hAnsi="Arial" w:cs="Arial"/>
        </w:rPr>
      </w:pPr>
      <w:bookmarkStart w:id="0" w:name="_GoBack"/>
      <w:bookmarkEnd w:id="0"/>
    </w:p>
    <w:sectPr w:rsidR="007717C1" w:rsidRPr="007717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AE4C5C"/>
    <w:multiLevelType w:val="hybridMultilevel"/>
    <w:tmpl w:val="332EF0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5236EFE"/>
    <w:multiLevelType w:val="hybridMultilevel"/>
    <w:tmpl w:val="CFE410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B6F"/>
    <w:rsid w:val="00034BC2"/>
    <w:rsid w:val="00056999"/>
    <w:rsid w:val="000D515B"/>
    <w:rsid w:val="003F325F"/>
    <w:rsid w:val="005573ED"/>
    <w:rsid w:val="00670696"/>
    <w:rsid w:val="00684942"/>
    <w:rsid w:val="0072019D"/>
    <w:rsid w:val="007717C1"/>
    <w:rsid w:val="007923F6"/>
    <w:rsid w:val="007E1757"/>
    <w:rsid w:val="007F5CD3"/>
    <w:rsid w:val="00923803"/>
    <w:rsid w:val="00985945"/>
    <w:rsid w:val="009C7F02"/>
    <w:rsid w:val="00A107DD"/>
    <w:rsid w:val="00B7213E"/>
    <w:rsid w:val="00BB7B6F"/>
    <w:rsid w:val="00CB6EC8"/>
    <w:rsid w:val="00CD2CB9"/>
    <w:rsid w:val="00CE6367"/>
    <w:rsid w:val="00E13206"/>
    <w:rsid w:val="00EB354B"/>
    <w:rsid w:val="00F80859"/>
    <w:rsid w:val="00F944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A7E409-1EFE-4F2C-B690-AF23A5DB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F5C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488</Words>
  <Characters>2690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2</cp:revision>
  <dcterms:created xsi:type="dcterms:W3CDTF">2024-05-10T15:09:00Z</dcterms:created>
  <dcterms:modified xsi:type="dcterms:W3CDTF">2024-05-10T15:09:00Z</dcterms:modified>
</cp:coreProperties>
</file>