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AE9C3" w14:textId="68F81CF5" w:rsidR="0013706A" w:rsidRPr="006D71BD" w:rsidRDefault="0013706A" w:rsidP="006D71BD">
      <w:pPr>
        <w:jc w:val="center"/>
        <w:rPr>
          <w:rFonts w:ascii="Times New Roman" w:hAnsi="Times New Roman" w:cs="Times New Roman"/>
          <w:b/>
          <w:sz w:val="24"/>
          <w:szCs w:val="24"/>
          <w:lang w:eastAsia="es-AR"/>
        </w:rPr>
      </w:pPr>
      <w:r w:rsidRPr="006D71BD">
        <w:rPr>
          <w:rFonts w:ascii="Times New Roman" w:hAnsi="Times New Roman" w:cs="Times New Roman"/>
          <w:b/>
          <w:sz w:val="24"/>
          <w:szCs w:val="24"/>
          <w:lang w:eastAsia="es-AR"/>
        </w:rPr>
        <w:t>FUNDAMENTOS</w:t>
      </w:r>
    </w:p>
    <w:p w14:paraId="69F4F061" w14:textId="78451517" w:rsidR="006D71BD" w:rsidRPr="006D71BD" w:rsidRDefault="008749E6" w:rsidP="006D71BD">
      <w:pPr>
        <w:pStyle w:val="paragraph"/>
        <w:spacing w:before="0" w:beforeAutospacing="0" w:after="360" w:afterAutospacing="0" w:line="276" w:lineRule="auto"/>
        <w:jc w:val="both"/>
        <w:rPr>
          <w:b/>
          <w:bCs/>
        </w:rPr>
      </w:pPr>
      <w:r w:rsidRPr="00C23043">
        <w:rPr>
          <w:b/>
          <w:bCs/>
        </w:rPr>
        <w:t>HONORABLE SENADO</w:t>
      </w:r>
      <w:r w:rsidRPr="006D71BD">
        <w:rPr>
          <w:b/>
          <w:bCs/>
        </w:rPr>
        <w:t>:</w:t>
      </w:r>
    </w:p>
    <w:p w14:paraId="7CE6C6BC" w14:textId="545B61EB" w:rsidR="0013706A" w:rsidRPr="006D71BD" w:rsidRDefault="0013706A" w:rsidP="006D71BD">
      <w:pPr>
        <w:pStyle w:val="paragraph"/>
        <w:spacing w:before="0" w:beforeAutospacing="0" w:after="360" w:afterAutospacing="0" w:line="276" w:lineRule="auto"/>
        <w:jc w:val="both"/>
      </w:pPr>
      <w:r w:rsidRPr="006D71BD">
        <w:t xml:space="preserve">Entre las problemáticas que afectan a nuestras infancias y adolescencias en </w:t>
      </w:r>
      <w:r w:rsidR="0051096F">
        <w:t>el contexto actual</w:t>
      </w:r>
      <w:r w:rsidRPr="006D71BD">
        <w:t xml:space="preserve">, debemos prestar especial atención a la creciente problemática de los juegos de apuestas y azar presencial o en línea. </w:t>
      </w:r>
    </w:p>
    <w:p w14:paraId="3C6325E4" w14:textId="1249AD63" w:rsidR="0013706A" w:rsidRPr="006D71BD" w:rsidRDefault="0013706A" w:rsidP="006D71BD">
      <w:pPr>
        <w:pStyle w:val="paragraph"/>
        <w:spacing w:before="0" w:beforeAutospacing="0" w:after="360" w:afterAutospacing="0" w:line="276" w:lineRule="auto"/>
        <w:jc w:val="both"/>
      </w:pPr>
      <w:r w:rsidRPr="006D71BD">
        <w:rPr>
          <w:color w:val="1F1F1F"/>
        </w:rPr>
        <w:t xml:space="preserve">La ludopatía es una problemática de salud mental que debe atenderse de manera inmediata con profesionales especializados. Argentina no tiene una ley nacional sobre juegos </w:t>
      </w:r>
      <w:r w:rsidRPr="0051096F">
        <w:rPr>
          <w:color w:val="1F1F1F"/>
        </w:rPr>
        <w:t xml:space="preserve">en línea. </w:t>
      </w:r>
      <w:r w:rsidR="0051096F" w:rsidRPr="0051096F">
        <w:rPr>
          <w:color w:val="1F1F1F"/>
        </w:rPr>
        <w:t>Uno de los</w:t>
      </w:r>
      <w:r w:rsidR="0051096F">
        <w:rPr>
          <w:color w:val="1F1F1F"/>
        </w:rPr>
        <w:t xml:space="preserve"> principales problemas al respecto</w:t>
      </w:r>
      <w:r w:rsidRPr="006D71BD">
        <w:rPr>
          <w:color w:val="1F1F1F"/>
        </w:rPr>
        <w:t xml:space="preserve"> consiste en los sitios ilegales que no están sometidos a ningún control estatal</w:t>
      </w:r>
      <w:r w:rsidR="0051096F">
        <w:rPr>
          <w:color w:val="1F1F1F"/>
        </w:rPr>
        <w:t>,</w:t>
      </w:r>
      <w:r w:rsidRPr="006D71BD">
        <w:rPr>
          <w:color w:val="1F1F1F"/>
        </w:rPr>
        <w:t xml:space="preserve"> haciendo publicidad por redes sociales donde incentivan a los adolescentes para que apuesten su dinero.</w:t>
      </w:r>
    </w:p>
    <w:p w14:paraId="1F43179E" w14:textId="52FA0624" w:rsidR="00EC2308" w:rsidRDefault="00F85ED0" w:rsidP="006D71BD">
      <w:pPr>
        <w:jc w:val="both"/>
        <w:rPr>
          <w:rFonts w:ascii="Times New Roman" w:hAnsi="Times New Roman" w:cs="Times New Roman"/>
          <w:sz w:val="24"/>
          <w:szCs w:val="24"/>
        </w:rPr>
      </w:pPr>
      <w:r w:rsidRPr="00EC2308">
        <w:rPr>
          <w:rFonts w:ascii="Times New Roman" w:hAnsi="Times New Roman" w:cs="Times New Roman"/>
          <w:sz w:val="24"/>
          <w:szCs w:val="24"/>
        </w:rPr>
        <w:t>E</w:t>
      </w:r>
      <w:r w:rsidR="0013706A" w:rsidRPr="00EC2308">
        <w:rPr>
          <w:rFonts w:ascii="Times New Roman" w:hAnsi="Times New Roman" w:cs="Times New Roman"/>
          <w:sz w:val="24"/>
          <w:szCs w:val="24"/>
        </w:rPr>
        <w:t xml:space="preserve">n </w:t>
      </w:r>
      <w:r w:rsidR="00943AE9" w:rsidRPr="00EC2308">
        <w:rPr>
          <w:rFonts w:ascii="Times New Roman" w:hAnsi="Times New Roman" w:cs="Times New Roman"/>
          <w:sz w:val="24"/>
          <w:szCs w:val="24"/>
        </w:rPr>
        <w:t xml:space="preserve">su clasificación internacional de enfermedades, la organización </w:t>
      </w:r>
      <w:r w:rsidRPr="00EC2308">
        <w:rPr>
          <w:rFonts w:ascii="Times New Roman" w:hAnsi="Times New Roman" w:cs="Times New Roman"/>
          <w:sz w:val="24"/>
          <w:szCs w:val="24"/>
        </w:rPr>
        <w:t>Mundial de la Salud (OMS)</w:t>
      </w:r>
      <w:r w:rsidR="0013706A" w:rsidRPr="00EC2308">
        <w:rPr>
          <w:rFonts w:ascii="Times New Roman" w:hAnsi="Times New Roman" w:cs="Times New Roman"/>
          <w:sz w:val="24"/>
          <w:szCs w:val="24"/>
        </w:rPr>
        <w:t xml:space="preserve"> </w:t>
      </w:r>
      <w:r w:rsidR="00EC2308" w:rsidRPr="00EC2308">
        <w:rPr>
          <w:rFonts w:ascii="Times New Roman" w:hAnsi="Times New Roman" w:cs="Times New Roman"/>
          <w:sz w:val="24"/>
          <w:szCs w:val="24"/>
        </w:rPr>
        <w:t>define a los trastornos debidos al consumo de sustancias o a comportamientos adictivos</w:t>
      </w:r>
      <w:r w:rsidR="0013706A" w:rsidRPr="00EC2308">
        <w:rPr>
          <w:rFonts w:ascii="Times New Roman" w:hAnsi="Times New Roman" w:cs="Times New Roman"/>
          <w:sz w:val="24"/>
          <w:szCs w:val="24"/>
        </w:rPr>
        <w:t xml:space="preserve"> </w:t>
      </w:r>
      <w:r w:rsidR="00EC2308" w:rsidRPr="00EC2308">
        <w:rPr>
          <w:rFonts w:ascii="Times New Roman" w:hAnsi="Times New Roman" w:cs="Times New Roman"/>
          <w:sz w:val="24"/>
          <w:szCs w:val="24"/>
        </w:rPr>
        <w:t xml:space="preserve">como aquellos que resultan </w:t>
      </w:r>
      <w:r w:rsidR="0013706A" w:rsidRPr="00EC2308">
        <w:rPr>
          <w:rFonts w:ascii="Times New Roman" w:hAnsi="Times New Roman" w:cs="Times New Roman"/>
          <w:sz w:val="24"/>
          <w:szCs w:val="24"/>
        </w:rPr>
        <w:t>del uso de sustancias predominantemente psicoactivas, lo que incluye los medicamentos, o comportamientos específicos y repetitivos de búsqueda de recompensa y de refuerzo.</w:t>
      </w:r>
      <w:r w:rsidR="0013706A" w:rsidRPr="006D71BD">
        <w:rPr>
          <w:rFonts w:ascii="Times New Roman" w:hAnsi="Times New Roman" w:cs="Times New Roman"/>
          <w:sz w:val="24"/>
          <w:szCs w:val="24"/>
        </w:rPr>
        <w:t xml:space="preserve"> </w:t>
      </w:r>
    </w:p>
    <w:p w14:paraId="29869AA1" w14:textId="565BEA94" w:rsidR="0013706A" w:rsidRPr="006D71BD" w:rsidRDefault="00EC2308" w:rsidP="006D71BD">
      <w:pPr>
        <w:jc w:val="both"/>
        <w:rPr>
          <w:rFonts w:ascii="Times New Roman" w:hAnsi="Times New Roman" w:cs="Times New Roman"/>
          <w:sz w:val="24"/>
          <w:szCs w:val="24"/>
        </w:rPr>
      </w:pPr>
      <w:r>
        <w:rPr>
          <w:rFonts w:ascii="Times New Roman" w:hAnsi="Times New Roman" w:cs="Times New Roman"/>
          <w:sz w:val="24"/>
          <w:szCs w:val="24"/>
        </w:rPr>
        <w:t>En ese marco, l</w:t>
      </w:r>
      <w:r w:rsidR="0013706A" w:rsidRPr="006D71BD">
        <w:rPr>
          <w:rFonts w:ascii="Times New Roman" w:hAnsi="Times New Roman" w:cs="Times New Roman"/>
          <w:sz w:val="24"/>
          <w:szCs w:val="24"/>
        </w:rPr>
        <w:t xml:space="preserve">os trastornos </w:t>
      </w:r>
      <w:r w:rsidR="00F85ED0">
        <w:rPr>
          <w:rFonts w:ascii="Times New Roman" w:hAnsi="Times New Roman" w:cs="Times New Roman"/>
          <w:sz w:val="24"/>
          <w:szCs w:val="24"/>
        </w:rPr>
        <w:t>vinculados</w:t>
      </w:r>
      <w:r w:rsidR="0013706A" w:rsidRPr="006D71BD">
        <w:rPr>
          <w:rFonts w:ascii="Times New Roman" w:hAnsi="Times New Roman" w:cs="Times New Roman"/>
          <w:sz w:val="24"/>
          <w:szCs w:val="24"/>
        </w:rPr>
        <w:t xml:space="preserve"> a comportamientos adictivos incluyen el trastorno por juego de apuestas y el trastorno por uso de videojuegos, lo que puede implicar comportamientos tanto en línea como fuera de línea. </w:t>
      </w:r>
    </w:p>
    <w:p w14:paraId="2BE6C8D0" w14:textId="7F11F5F9" w:rsidR="0013706A" w:rsidRPr="006D71BD" w:rsidRDefault="0013706A" w:rsidP="006D71BD">
      <w:pPr>
        <w:jc w:val="both"/>
        <w:rPr>
          <w:rFonts w:ascii="Times New Roman" w:hAnsi="Times New Roman" w:cs="Times New Roman"/>
          <w:sz w:val="24"/>
          <w:szCs w:val="24"/>
        </w:rPr>
      </w:pPr>
      <w:r w:rsidRPr="006D71BD">
        <w:rPr>
          <w:rFonts w:ascii="Times New Roman" w:hAnsi="Times New Roman" w:cs="Times New Roman"/>
          <w:sz w:val="24"/>
          <w:szCs w:val="24"/>
        </w:rPr>
        <w:t>El trastorno por juego de apuestas predominantemente en línea se caracteriza por un patrón de comportamiento de juego de apuestas persistente o recurrente</w:t>
      </w:r>
      <w:r w:rsidR="00F002AC">
        <w:rPr>
          <w:rFonts w:ascii="Times New Roman" w:hAnsi="Times New Roman" w:cs="Times New Roman"/>
          <w:sz w:val="24"/>
          <w:szCs w:val="24"/>
        </w:rPr>
        <w:t xml:space="preserve">, </w:t>
      </w:r>
      <w:r w:rsidRPr="006D71BD">
        <w:rPr>
          <w:rFonts w:ascii="Times New Roman" w:hAnsi="Times New Roman" w:cs="Times New Roman"/>
          <w:sz w:val="24"/>
          <w:szCs w:val="24"/>
        </w:rPr>
        <w:t xml:space="preserve">que se realiza principalmente por </w:t>
      </w:r>
      <w:r w:rsidR="00F85ED0">
        <w:rPr>
          <w:rFonts w:ascii="Times New Roman" w:hAnsi="Times New Roman" w:cs="Times New Roman"/>
          <w:sz w:val="24"/>
          <w:szCs w:val="24"/>
        </w:rPr>
        <w:t>i</w:t>
      </w:r>
      <w:r w:rsidRPr="006D71BD">
        <w:rPr>
          <w:rFonts w:ascii="Times New Roman" w:hAnsi="Times New Roman" w:cs="Times New Roman"/>
          <w:sz w:val="24"/>
          <w:szCs w:val="24"/>
        </w:rPr>
        <w:t xml:space="preserve">nternet y se manifiesta por: </w:t>
      </w:r>
    </w:p>
    <w:p w14:paraId="4FB2A17D" w14:textId="77777777" w:rsidR="0013706A" w:rsidRPr="006D71BD" w:rsidRDefault="0013706A" w:rsidP="006D71BD">
      <w:pPr>
        <w:jc w:val="both"/>
        <w:rPr>
          <w:rFonts w:ascii="Times New Roman" w:hAnsi="Times New Roman" w:cs="Times New Roman"/>
          <w:sz w:val="24"/>
          <w:szCs w:val="24"/>
        </w:rPr>
      </w:pPr>
      <w:r w:rsidRPr="006D71BD">
        <w:rPr>
          <w:rFonts w:ascii="Times New Roman" w:hAnsi="Times New Roman" w:cs="Times New Roman"/>
          <w:sz w:val="24"/>
          <w:szCs w:val="24"/>
        </w:rPr>
        <w:t xml:space="preserve">1) deterioro en el control sobre el juego (por ejemplo, inicio, frecuencia, intensidad, duración, terminación, contexto); </w:t>
      </w:r>
    </w:p>
    <w:p w14:paraId="12EA0EA8" w14:textId="77777777" w:rsidR="0013706A" w:rsidRPr="006D71BD" w:rsidRDefault="0013706A" w:rsidP="006D71BD">
      <w:pPr>
        <w:jc w:val="both"/>
        <w:rPr>
          <w:rFonts w:ascii="Times New Roman" w:hAnsi="Times New Roman" w:cs="Times New Roman"/>
          <w:sz w:val="24"/>
          <w:szCs w:val="24"/>
        </w:rPr>
      </w:pPr>
      <w:r w:rsidRPr="006D71BD">
        <w:rPr>
          <w:rFonts w:ascii="Times New Roman" w:hAnsi="Times New Roman" w:cs="Times New Roman"/>
          <w:sz w:val="24"/>
          <w:szCs w:val="24"/>
        </w:rPr>
        <w:t>2) incremento en la prioridad dada al juego de apuestas al grado que se antepone a otros intereses y actividades de la vida diaria; y</w:t>
      </w:r>
    </w:p>
    <w:p w14:paraId="3840F921" w14:textId="77777777" w:rsidR="0013706A" w:rsidRPr="006D71BD" w:rsidRDefault="0013706A" w:rsidP="006D71BD">
      <w:pPr>
        <w:jc w:val="both"/>
        <w:rPr>
          <w:rFonts w:ascii="Times New Roman" w:hAnsi="Times New Roman" w:cs="Times New Roman"/>
          <w:sz w:val="24"/>
          <w:szCs w:val="24"/>
        </w:rPr>
      </w:pPr>
      <w:r w:rsidRPr="006D71BD">
        <w:rPr>
          <w:rFonts w:ascii="Times New Roman" w:hAnsi="Times New Roman" w:cs="Times New Roman"/>
          <w:sz w:val="24"/>
          <w:szCs w:val="24"/>
        </w:rPr>
        <w:t xml:space="preserve">3) continuación o incremento del juego a pesar de que tenga consecuencias negativas. </w:t>
      </w:r>
    </w:p>
    <w:p w14:paraId="2FA24660" w14:textId="77777777" w:rsidR="0013706A" w:rsidRPr="006D71BD" w:rsidRDefault="0013706A" w:rsidP="006D71BD">
      <w:pPr>
        <w:jc w:val="both"/>
        <w:rPr>
          <w:rFonts w:ascii="Times New Roman" w:hAnsi="Times New Roman" w:cs="Times New Roman"/>
          <w:sz w:val="24"/>
          <w:szCs w:val="24"/>
        </w:rPr>
      </w:pPr>
      <w:r w:rsidRPr="006D71BD">
        <w:rPr>
          <w:rFonts w:ascii="Times New Roman" w:hAnsi="Times New Roman" w:cs="Times New Roman"/>
          <w:sz w:val="24"/>
          <w:szCs w:val="24"/>
        </w:rPr>
        <w:t>El patrón de comportamiento es lo suficientemente grave como para dar lugar a un deterioro significativo a nivel personal, familiar, social, educativo, ocupacional o en otras áreas importantes de funcionamiento. Asimismo, dicho patrón puede ser continuo o episódico y recurrente, y generalmente es evidente durante un período de al menos 12 meses para que se asigne el diagnóstico, aunque la duración requerida puede acortarse si se cumplen todos los requisitos de diagnóstico y los síntomas son graves.</w:t>
      </w:r>
    </w:p>
    <w:p w14:paraId="7F728D1D" w14:textId="67615B19" w:rsidR="0013706A" w:rsidRPr="006D71BD" w:rsidRDefault="00F002AC" w:rsidP="006D71BD">
      <w:pPr>
        <w:jc w:val="both"/>
        <w:rPr>
          <w:rFonts w:ascii="Times New Roman" w:hAnsi="Times New Roman" w:cs="Times New Roman"/>
          <w:sz w:val="24"/>
          <w:szCs w:val="24"/>
        </w:rPr>
      </w:pPr>
      <w:r>
        <w:rPr>
          <w:rFonts w:ascii="Times New Roman" w:hAnsi="Times New Roman" w:cs="Times New Roman"/>
          <w:sz w:val="24"/>
          <w:szCs w:val="24"/>
        </w:rPr>
        <w:lastRenderedPageBreak/>
        <w:t>E</w:t>
      </w:r>
      <w:r w:rsidR="0013706A" w:rsidRPr="006D71BD">
        <w:rPr>
          <w:rFonts w:ascii="Times New Roman" w:hAnsi="Times New Roman" w:cs="Times New Roman"/>
          <w:sz w:val="24"/>
          <w:szCs w:val="24"/>
        </w:rPr>
        <w:t xml:space="preserve">ntre las características de la ludopatía podemos mencionar, entre otros rasgos, que ésta implica: </w:t>
      </w:r>
    </w:p>
    <w:p w14:paraId="689C933C" w14:textId="593C10C4" w:rsidR="0013706A" w:rsidRPr="00F002AC" w:rsidRDefault="0013706A" w:rsidP="00F002AC">
      <w:pPr>
        <w:pStyle w:val="Prrafodelista"/>
        <w:numPr>
          <w:ilvl w:val="0"/>
          <w:numId w:val="2"/>
        </w:numPr>
        <w:spacing w:after="0"/>
        <w:jc w:val="both"/>
        <w:rPr>
          <w:rFonts w:ascii="Times New Roman" w:hAnsi="Times New Roman" w:cs="Times New Roman"/>
          <w:sz w:val="24"/>
          <w:szCs w:val="24"/>
        </w:rPr>
      </w:pPr>
      <w:r w:rsidRPr="00F002AC">
        <w:rPr>
          <w:rFonts w:ascii="Times New Roman" w:hAnsi="Times New Roman" w:cs="Times New Roman"/>
          <w:sz w:val="24"/>
          <w:szCs w:val="24"/>
        </w:rPr>
        <w:t xml:space="preserve">Gran preocupación y obsesión por el juego. </w:t>
      </w:r>
    </w:p>
    <w:p w14:paraId="59C94ED2" w14:textId="69915BD6" w:rsidR="0013706A" w:rsidRPr="00F002AC" w:rsidRDefault="0013706A" w:rsidP="00F002AC">
      <w:pPr>
        <w:pStyle w:val="Prrafodelista"/>
        <w:numPr>
          <w:ilvl w:val="0"/>
          <w:numId w:val="2"/>
        </w:numPr>
        <w:spacing w:after="0"/>
        <w:jc w:val="both"/>
        <w:rPr>
          <w:rFonts w:ascii="Times New Roman" w:hAnsi="Times New Roman" w:cs="Times New Roman"/>
          <w:sz w:val="24"/>
          <w:szCs w:val="24"/>
        </w:rPr>
      </w:pPr>
      <w:r w:rsidRPr="00F002AC">
        <w:rPr>
          <w:rFonts w:ascii="Times New Roman" w:hAnsi="Times New Roman" w:cs="Times New Roman"/>
          <w:sz w:val="24"/>
          <w:szCs w:val="24"/>
        </w:rPr>
        <w:t xml:space="preserve">Necesidad recurrente de volver a jugar para recuperar el dinero perdido. </w:t>
      </w:r>
    </w:p>
    <w:p w14:paraId="1AE1A8F4" w14:textId="1BA89E85" w:rsidR="0013706A" w:rsidRPr="00F002AC" w:rsidRDefault="0013706A" w:rsidP="00F002AC">
      <w:pPr>
        <w:pStyle w:val="Prrafodelista"/>
        <w:numPr>
          <w:ilvl w:val="0"/>
          <w:numId w:val="2"/>
        </w:numPr>
        <w:spacing w:after="0"/>
        <w:jc w:val="both"/>
        <w:rPr>
          <w:rFonts w:ascii="Times New Roman" w:hAnsi="Times New Roman" w:cs="Times New Roman"/>
          <w:sz w:val="24"/>
          <w:szCs w:val="24"/>
        </w:rPr>
      </w:pPr>
      <w:r w:rsidRPr="00F002AC">
        <w:rPr>
          <w:rFonts w:ascii="Times New Roman" w:hAnsi="Times New Roman" w:cs="Times New Roman"/>
          <w:sz w:val="24"/>
          <w:szCs w:val="24"/>
        </w:rPr>
        <w:t>Fracasar al intentar controlar y/o detenerse en el juego.</w:t>
      </w:r>
    </w:p>
    <w:p w14:paraId="5E1B6A3C" w14:textId="6828D80C" w:rsidR="0013706A" w:rsidRPr="00F002AC" w:rsidRDefault="0013706A" w:rsidP="00F002AC">
      <w:pPr>
        <w:pStyle w:val="Prrafodelista"/>
        <w:numPr>
          <w:ilvl w:val="0"/>
          <w:numId w:val="2"/>
        </w:numPr>
        <w:spacing w:after="0"/>
        <w:jc w:val="both"/>
        <w:rPr>
          <w:rFonts w:ascii="Times New Roman" w:hAnsi="Times New Roman" w:cs="Times New Roman"/>
          <w:sz w:val="24"/>
          <w:szCs w:val="24"/>
        </w:rPr>
      </w:pPr>
      <w:r w:rsidRPr="00F002AC">
        <w:rPr>
          <w:rFonts w:ascii="Times New Roman" w:hAnsi="Times New Roman" w:cs="Times New Roman"/>
          <w:sz w:val="24"/>
          <w:szCs w:val="24"/>
        </w:rPr>
        <w:t xml:space="preserve">Mostrar inquietud, irritabilidad cuando no se juega o alguien interrumpe el juego. </w:t>
      </w:r>
    </w:p>
    <w:p w14:paraId="5CC77894" w14:textId="38402667" w:rsidR="0013706A" w:rsidRPr="00F002AC" w:rsidRDefault="0013706A" w:rsidP="00F002AC">
      <w:pPr>
        <w:pStyle w:val="Prrafodelista"/>
        <w:numPr>
          <w:ilvl w:val="0"/>
          <w:numId w:val="2"/>
        </w:numPr>
        <w:spacing w:after="0"/>
        <w:jc w:val="both"/>
        <w:rPr>
          <w:rFonts w:ascii="Times New Roman" w:hAnsi="Times New Roman" w:cs="Times New Roman"/>
          <w:sz w:val="24"/>
          <w:szCs w:val="24"/>
        </w:rPr>
      </w:pPr>
      <w:r w:rsidRPr="00F002AC">
        <w:rPr>
          <w:rFonts w:ascii="Times New Roman" w:hAnsi="Times New Roman" w:cs="Times New Roman"/>
          <w:sz w:val="24"/>
          <w:szCs w:val="24"/>
        </w:rPr>
        <w:t xml:space="preserve">Tener necesidad de jugar cantidades de dinero cada vez más crecientes. </w:t>
      </w:r>
    </w:p>
    <w:p w14:paraId="6B69BE79" w14:textId="039A15F4" w:rsidR="0013706A" w:rsidRPr="00F002AC" w:rsidRDefault="0013706A" w:rsidP="00F002AC">
      <w:pPr>
        <w:pStyle w:val="Prrafodelista"/>
        <w:numPr>
          <w:ilvl w:val="0"/>
          <w:numId w:val="2"/>
        </w:numPr>
        <w:spacing w:after="0"/>
        <w:jc w:val="both"/>
        <w:rPr>
          <w:rFonts w:ascii="Times New Roman" w:hAnsi="Times New Roman" w:cs="Times New Roman"/>
          <w:sz w:val="24"/>
          <w:szCs w:val="24"/>
        </w:rPr>
      </w:pPr>
      <w:r w:rsidRPr="00F002AC">
        <w:rPr>
          <w:rFonts w:ascii="Times New Roman" w:hAnsi="Times New Roman" w:cs="Times New Roman"/>
          <w:sz w:val="24"/>
          <w:szCs w:val="24"/>
        </w:rPr>
        <w:t xml:space="preserve">Engañar a la familia, amigos, entorno en general, debido al juego. </w:t>
      </w:r>
    </w:p>
    <w:p w14:paraId="52BD19B3" w14:textId="60B237A6" w:rsidR="0013706A" w:rsidRPr="00F002AC" w:rsidRDefault="0013706A" w:rsidP="00F002AC">
      <w:pPr>
        <w:pStyle w:val="Prrafodelista"/>
        <w:numPr>
          <w:ilvl w:val="0"/>
          <w:numId w:val="2"/>
        </w:numPr>
        <w:spacing w:after="0"/>
        <w:jc w:val="both"/>
        <w:rPr>
          <w:rFonts w:ascii="Times New Roman" w:hAnsi="Times New Roman" w:cs="Times New Roman"/>
          <w:sz w:val="24"/>
          <w:szCs w:val="24"/>
        </w:rPr>
      </w:pPr>
      <w:r w:rsidRPr="00F002AC">
        <w:rPr>
          <w:rFonts w:ascii="Times New Roman" w:hAnsi="Times New Roman" w:cs="Times New Roman"/>
          <w:sz w:val="24"/>
          <w:szCs w:val="24"/>
        </w:rPr>
        <w:t xml:space="preserve">Utilizar el </w:t>
      </w:r>
      <w:r w:rsidR="00943AE9">
        <w:rPr>
          <w:rFonts w:ascii="Times New Roman" w:hAnsi="Times New Roman" w:cs="Times New Roman"/>
          <w:sz w:val="24"/>
          <w:szCs w:val="24"/>
        </w:rPr>
        <w:t>j</w:t>
      </w:r>
      <w:r w:rsidRPr="00F002AC">
        <w:rPr>
          <w:rFonts w:ascii="Times New Roman" w:hAnsi="Times New Roman" w:cs="Times New Roman"/>
          <w:sz w:val="24"/>
          <w:szCs w:val="24"/>
        </w:rPr>
        <w:t xml:space="preserve">uego como estrategia para escapar de otros problemas. </w:t>
      </w:r>
    </w:p>
    <w:p w14:paraId="3B8FB7AD" w14:textId="5838AAE2" w:rsidR="0013706A" w:rsidRPr="00F002AC" w:rsidRDefault="0013706A" w:rsidP="00F002AC">
      <w:pPr>
        <w:pStyle w:val="Prrafodelista"/>
        <w:numPr>
          <w:ilvl w:val="0"/>
          <w:numId w:val="2"/>
        </w:numPr>
        <w:spacing w:after="0"/>
        <w:jc w:val="both"/>
        <w:rPr>
          <w:rFonts w:ascii="Times New Roman" w:hAnsi="Times New Roman" w:cs="Times New Roman"/>
          <w:sz w:val="24"/>
          <w:szCs w:val="24"/>
        </w:rPr>
      </w:pPr>
      <w:r w:rsidRPr="00F002AC">
        <w:rPr>
          <w:rFonts w:ascii="Times New Roman" w:hAnsi="Times New Roman" w:cs="Times New Roman"/>
          <w:sz w:val="24"/>
          <w:szCs w:val="24"/>
        </w:rPr>
        <w:t xml:space="preserve">Sentimiento de tristeza, ansiedad, etc. </w:t>
      </w:r>
    </w:p>
    <w:p w14:paraId="138644E9" w14:textId="77777777" w:rsidR="0013706A" w:rsidRPr="006D71BD" w:rsidRDefault="0013706A" w:rsidP="00F002AC">
      <w:pPr>
        <w:spacing w:before="240"/>
        <w:jc w:val="both"/>
        <w:rPr>
          <w:rFonts w:ascii="Times New Roman" w:hAnsi="Times New Roman" w:cs="Times New Roman"/>
          <w:sz w:val="24"/>
          <w:szCs w:val="24"/>
        </w:rPr>
      </w:pPr>
      <w:r w:rsidRPr="006D71BD">
        <w:rPr>
          <w:rFonts w:ascii="Times New Roman" w:hAnsi="Times New Roman" w:cs="Times New Roman"/>
          <w:sz w:val="24"/>
          <w:szCs w:val="24"/>
        </w:rPr>
        <w:t xml:space="preserve">En la actualidad la industria del juego online se encuentra en auge, siendo su principal objetivo los adolescentes, quienes acceden a las plataformas como casinos virtuales a través de sus celulares, pudiendo realizar apuestas sin control, en cualquier momento y desde cualquier lugar. Es por esto que se considera a la ludopatía digital como una de las principales adicciones del siglo XXI.  </w:t>
      </w:r>
    </w:p>
    <w:p w14:paraId="210E690D" w14:textId="6F165268" w:rsidR="0013706A" w:rsidRPr="006D71BD" w:rsidRDefault="0013706A" w:rsidP="006D71BD">
      <w:pPr>
        <w:jc w:val="both"/>
        <w:rPr>
          <w:rFonts w:ascii="Times New Roman" w:hAnsi="Times New Roman" w:cs="Times New Roman"/>
          <w:sz w:val="24"/>
          <w:szCs w:val="24"/>
        </w:rPr>
      </w:pPr>
      <w:r w:rsidRPr="006D71BD">
        <w:rPr>
          <w:rFonts w:ascii="Times New Roman" w:hAnsi="Times New Roman" w:cs="Times New Roman"/>
          <w:sz w:val="24"/>
          <w:szCs w:val="24"/>
        </w:rPr>
        <w:t>Si bien los juegos de apuestas están prohibidos para menores de 18 años, el acceso a los juegos de apuestas online a través de dispositivos tecnológicos se ha vuelto a partir de la pandemia y el encierro, una moneda corriente para los y las adolescentes. Esta práctica</w:t>
      </w:r>
      <w:r w:rsidR="00F85ED0">
        <w:rPr>
          <w:rFonts w:ascii="Times New Roman" w:hAnsi="Times New Roman" w:cs="Times New Roman"/>
          <w:sz w:val="24"/>
          <w:szCs w:val="24"/>
        </w:rPr>
        <w:t>,</w:t>
      </w:r>
      <w:r w:rsidRPr="006D71BD">
        <w:rPr>
          <w:rFonts w:ascii="Times New Roman" w:hAnsi="Times New Roman" w:cs="Times New Roman"/>
          <w:sz w:val="24"/>
          <w:szCs w:val="24"/>
        </w:rPr>
        <w:t xml:space="preserve"> además de traer consecuencias económicas para los adolescentes y sus familias, también daña su crecimiento físico y emocional; pues estos carecen de las herramientas necesarias para hacer frente a los estímulos del juego, a la frustración de perder, a detectar y frenar el impulso incontrolable al juego y a los fuertes cambios en el ánimo que los mismos conllevan.</w:t>
      </w:r>
    </w:p>
    <w:p w14:paraId="05DAEC8A" w14:textId="417B1064" w:rsidR="0013706A" w:rsidRPr="00943AE9" w:rsidRDefault="00F85ED0" w:rsidP="00F85ED0">
      <w:pPr>
        <w:pStyle w:val="paragraph"/>
        <w:spacing w:before="0" w:beforeAutospacing="0" w:after="360" w:afterAutospacing="0" w:line="276" w:lineRule="auto"/>
        <w:jc w:val="both"/>
        <w:rPr>
          <w:color w:val="1F1F1F"/>
        </w:rPr>
      </w:pPr>
      <w:r w:rsidRPr="00943AE9">
        <w:rPr>
          <w:bCs/>
          <w:color w:val="1F1F1F"/>
        </w:rPr>
        <w:t>Entre los</w:t>
      </w:r>
      <w:r w:rsidR="0013706A" w:rsidRPr="00943AE9">
        <w:rPr>
          <w:bCs/>
          <w:color w:val="1F1F1F"/>
        </w:rPr>
        <w:t xml:space="preserve"> factores que hacen populares a los juegos en línea entre los adolescentes</w:t>
      </w:r>
      <w:r w:rsidRPr="00943AE9">
        <w:rPr>
          <w:bCs/>
          <w:color w:val="1F1F1F"/>
        </w:rPr>
        <w:t>, se destaca la p</w:t>
      </w:r>
      <w:r w:rsidR="0013706A" w:rsidRPr="00943AE9">
        <w:rPr>
          <w:bCs/>
        </w:rPr>
        <w:t>ublicidad agresiva en TV y redes sociales</w:t>
      </w:r>
      <w:r w:rsidRPr="00943AE9">
        <w:rPr>
          <w:bCs/>
        </w:rPr>
        <w:t xml:space="preserve"> —eq</w:t>
      </w:r>
      <w:r w:rsidR="0013706A" w:rsidRPr="00943AE9">
        <w:rPr>
          <w:color w:val="1F1F1F"/>
        </w:rPr>
        <w:t xml:space="preserve">uipos de fútbol; </w:t>
      </w:r>
      <w:proofErr w:type="spellStart"/>
      <w:r w:rsidR="0013706A" w:rsidRPr="00943AE9">
        <w:rPr>
          <w:color w:val="1F1F1F"/>
        </w:rPr>
        <w:t>youtubers</w:t>
      </w:r>
      <w:proofErr w:type="spellEnd"/>
      <w:r w:rsidR="0013706A" w:rsidRPr="00943AE9">
        <w:rPr>
          <w:color w:val="1F1F1F"/>
        </w:rPr>
        <w:t xml:space="preserve">, </w:t>
      </w:r>
      <w:proofErr w:type="spellStart"/>
      <w:r w:rsidR="0013706A" w:rsidRPr="00943AE9">
        <w:rPr>
          <w:color w:val="1F1F1F"/>
        </w:rPr>
        <w:t>tiktokers</w:t>
      </w:r>
      <w:proofErr w:type="spellEnd"/>
      <w:r w:rsidR="0013706A" w:rsidRPr="00943AE9">
        <w:rPr>
          <w:color w:val="1F1F1F"/>
        </w:rPr>
        <w:t xml:space="preserve">, celebridades e </w:t>
      </w:r>
      <w:proofErr w:type="spellStart"/>
      <w:r w:rsidR="0013706A" w:rsidRPr="00943AE9">
        <w:rPr>
          <w:color w:val="1F1F1F"/>
        </w:rPr>
        <w:t>influencers</w:t>
      </w:r>
      <w:proofErr w:type="spellEnd"/>
      <w:r w:rsidR="0013706A" w:rsidRPr="00943AE9">
        <w:rPr>
          <w:color w:val="1F1F1F"/>
        </w:rPr>
        <w:t xml:space="preserve"> </w:t>
      </w:r>
      <w:r w:rsidR="00C23043" w:rsidRPr="00943AE9">
        <w:rPr>
          <w:color w:val="1F1F1F"/>
        </w:rPr>
        <w:t>que p</w:t>
      </w:r>
      <w:r w:rsidR="0013706A" w:rsidRPr="00943AE9">
        <w:rPr>
          <w:color w:val="1F1F1F"/>
        </w:rPr>
        <w:t>romocionan las apuestas</w:t>
      </w:r>
      <w:r w:rsidRPr="00943AE9">
        <w:rPr>
          <w:color w:val="1F1F1F"/>
        </w:rPr>
        <w:t>—; f</w:t>
      </w:r>
      <w:r w:rsidR="0013706A" w:rsidRPr="00943AE9">
        <w:rPr>
          <w:bCs/>
          <w:color w:val="1F1F1F"/>
        </w:rPr>
        <w:t>acilidad para acceder a medios de pago como billeteras virtuales</w:t>
      </w:r>
      <w:r w:rsidRPr="00943AE9">
        <w:rPr>
          <w:bCs/>
          <w:color w:val="1F1F1F"/>
        </w:rPr>
        <w:t>; d</w:t>
      </w:r>
      <w:r w:rsidR="0013706A" w:rsidRPr="00943AE9">
        <w:rPr>
          <w:bCs/>
          <w:color w:val="1F1F1F"/>
        </w:rPr>
        <w:t>isponibilidad de las plataformas virtuales</w:t>
      </w:r>
      <w:r w:rsidR="0013706A" w:rsidRPr="00943AE9">
        <w:rPr>
          <w:color w:val="1F1F1F"/>
        </w:rPr>
        <w:t xml:space="preserve"> para jugar </w:t>
      </w:r>
      <w:r w:rsidR="00943AE9" w:rsidRPr="00943AE9">
        <w:rPr>
          <w:color w:val="1F1F1F"/>
        </w:rPr>
        <w:t xml:space="preserve">todos los días </w:t>
      </w:r>
      <w:r w:rsidR="0013706A" w:rsidRPr="00943AE9">
        <w:rPr>
          <w:color w:val="1F1F1F"/>
        </w:rPr>
        <w:t>de la seman</w:t>
      </w:r>
      <w:r w:rsidRPr="00943AE9">
        <w:rPr>
          <w:color w:val="1F1F1F"/>
        </w:rPr>
        <w:t xml:space="preserve">a; </w:t>
      </w:r>
      <w:r w:rsidR="00943AE9" w:rsidRPr="00943AE9">
        <w:rPr>
          <w:color w:val="1F1F1F"/>
        </w:rPr>
        <w:t>facilidad de</w:t>
      </w:r>
      <w:r w:rsidR="0013706A" w:rsidRPr="00943AE9">
        <w:rPr>
          <w:bCs/>
          <w:color w:val="1F1F1F"/>
        </w:rPr>
        <w:t xml:space="preserve"> acceso</w:t>
      </w:r>
      <w:r w:rsidR="0013706A" w:rsidRPr="00943AE9">
        <w:rPr>
          <w:color w:val="1F1F1F"/>
        </w:rPr>
        <w:t xml:space="preserve">, </w:t>
      </w:r>
      <w:r w:rsidR="00943AE9" w:rsidRPr="00943AE9">
        <w:rPr>
          <w:color w:val="1F1F1F"/>
        </w:rPr>
        <w:t xml:space="preserve">ya que </w:t>
      </w:r>
      <w:r w:rsidR="0013706A" w:rsidRPr="00943AE9">
        <w:rPr>
          <w:color w:val="1F1F1F"/>
        </w:rPr>
        <w:t xml:space="preserve">alcanza con </w:t>
      </w:r>
      <w:proofErr w:type="gramStart"/>
      <w:r w:rsidR="0013706A" w:rsidRPr="00943AE9">
        <w:rPr>
          <w:color w:val="1F1F1F"/>
        </w:rPr>
        <w:t>ingresar</w:t>
      </w:r>
      <w:proofErr w:type="gramEnd"/>
      <w:r w:rsidR="0013706A" w:rsidRPr="00943AE9">
        <w:rPr>
          <w:color w:val="1F1F1F"/>
        </w:rPr>
        <w:t xml:space="preserve"> a la página o descargar la aplicación de la casa de apuestas, cargar nuestros datos, medios de pago y contactar por </w:t>
      </w:r>
      <w:proofErr w:type="spellStart"/>
      <w:r w:rsidR="0013706A" w:rsidRPr="00943AE9">
        <w:rPr>
          <w:color w:val="1F1F1F"/>
        </w:rPr>
        <w:t>WhatsApp</w:t>
      </w:r>
      <w:proofErr w:type="spellEnd"/>
      <w:r w:rsidR="0013706A" w:rsidRPr="00943AE9">
        <w:rPr>
          <w:color w:val="1F1F1F"/>
        </w:rPr>
        <w:t xml:space="preserve"> para que nos carguen las fichas.</w:t>
      </w:r>
    </w:p>
    <w:p w14:paraId="3AB12D6B" w14:textId="3C5B76F1" w:rsidR="0013706A" w:rsidRPr="006D71BD" w:rsidRDefault="0013706A" w:rsidP="00F002AC">
      <w:pPr>
        <w:pStyle w:val="paragraph"/>
        <w:spacing w:before="240" w:beforeAutospacing="0" w:after="360" w:afterAutospacing="0" w:line="276" w:lineRule="auto"/>
        <w:jc w:val="both"/>
        <w:rPr>
          <w:color w:val="1F1F1F"/>
        </w:rPr>
      </w:pPr>
      <w:r w:rsidRPr="00943AE9">
        <w:rPr>
          <w:color w:val="1F1F1F"/>
        </w:rPr>
        <w:t xml:space="preserve">Y aunque los </w:t>
      </w:r>
      <w:r w:rsidRPr="00943AE9">
        <w:rPr>
          <w:bCs/>
          <w:color w:val="1F1F1F"/>
        </w:rPr>
        <w:t>menores de 18 años no pueden participar</w:t>
      </w:r>
      <w:r w:rsidRPr="006D71BD">
        <w:rPr>
          <w:bCs/>
          <w:color w:val="1F1F1F"/>
        </w:rPr>
        <w:t xml:space="preserve"> en </w:t>
      </w:r>
      <w:r w:rsidR="00F002AC" w:rsidRPr="006D71BD">
        <w:rPr>
          <w:bCs/>
          <w:color w:val="1F1F1F"/>
        </w:rPr>
        <w:t>apuestas</w:t>
      </w:r>
      <w:r w:rsidR="00F002AC" w:rsidRPr="00F002AC">
        <w:rPr>
          <w:bCs/>
          <w:color w:val="1F1F1F"/>
        </w:rPr>
        <w:t>, pese</w:t>
      </w:r>
      <w:r w:rsidRPr="006D71BD">
        <w:rPr>
          <w:color w:val="1F1F1F"/>
        </w:rPr>
        <w:t xml:space="preserve"> a la prohibición, </w:t>
      </w:r>
      <w:r w:rsidR="00C23043">
        <w:rPr>
          <w:color w:val="1F1F1F"/>
        </w:rPr>
        <w:t xml:space="preserve">existe la posibilidad de que </w:t>
      </w:r>
      <w:r w:rsidRPr="006D71BD">
        <w:rPr>
          <w:color w:val="1F1F1F"/>
        </w:rPr>
        <w:t>los adolescentes fals</w:t>
      </w:r>
      <w:r w:rsidR="00C23043">
        <w:rPr>
          <w:color w:val="1F1F1F"/>
        </w:rPr>
        <w:t>een</w:t>
      </w:r>
      <w:r w:rsidRPr="006D71BD">
        <w:rPr>
          <w:color w:val="1F1F1F"/>
        </w:rPr>
        <w:t xml:space="preserve"> datos y documentación </w:t>
      </w:r>
      <w:r w:rsidR="00C23043">
        <w:rPr>
          <w:color w:val="1F1F1F"/>
        </w:rPr>
        <w:t>o creen</w:t>
      </w:r>
      <w:r w:rsidRPr="006D71BD">
        <w:rPr>
          <w:color w:val="1F1F1F"/>
        </w:rPr>
        <w:t xml:space="preserve"> perfiles falsos con información de algún adulto para poder apostar.</w:t>
      </w:r>
    </w:p>
    <w:p w14:paraId="3A28400E" w14:textId="16F07EE0" w:rsidR="0013706A" w:rsidRPr="006D71BD" w:rsidRDefault="0013706A" w:rsidP="00F002AC">
      <w:pPr>
        <w:jc w:val="both"/>
        <w:rPr>
          <w:rFonts w:ascii="Times New Roman" w:hAnsi="Times New Roman" w:cs="Times New Roman"/>
          <w:sz w:val="24"/>
          <w:szCs w:val="24"/>
        </w:rPr>
      </w:pPr>
      <w:r w:rsidRPr="006D71BD">
        <w:rPr>
          <w:rFonts w:ascii="Times New Roman" w:hAnsi="Times New Roman" w:cs="Times New Roman"/>
          <w:sz w:val="24"/>
          <w:szCs w:val="24"/>
        </w:rPr>
        <w:t xml:space="preserve">En el marco de esta situación que afrontan nuestros niños, niñas y adolescentes se propone este proyecto de ley, el cual tiene como objetivo concientizar sobre la ludopatía </w:t>
      </w:r>
      <w:r w:rsidRPr="006D71BD">
        <w:rPr>
          <w:rFonts w:ascii="Times New Roman" w:hAnsi="Times New Roman" w:cs="Times New Roman"/>
          <w:sz w:val="24"/>
          <w:szCs w:val="24"/>
        </w:rPr>
        <w:lastRenderedPageBreak/>
        <w:t>online en esa franja etaria</w:t>
      </w:r>
      <w:r w:rsidR="007B6456">
        <w:rPr>
          <w:rFonts w:ascii="Times New Roman" w:hAnsi="Times New Roman" w:cs="Times New Roman"/>
          <w:sz w:val="24"/>
          <w:szCs w:val="24"/>
        </w:rPr>
        <w:t>,</w:t>
      </w:r>
      <w:r w:rsidRPr="006D71BD">
        <w:rPr>
          <w:rFonts w:ascii="Times New Roman" w:hAnsi="Times New Roman" w:cs="Times New Roman"/>
          <w:sz w:val="24"/>
          <w:szCs w:val="24"/>
        </w:rPr>
        <w:t xml:space="preserve"> manifestando las consecuencias de</w:t>
      </w:r>
      <w:r w:rsidR="007B6456">
        <w:rPr>
          <w:rFonts w:ascii="Times New Roman" w:hAnsi="Times New Roman" w:cs="Times New Roman"/>
          <w:sz w:val="24"/>
          <w:szCs w:val="24"/>
        </w:rPr>
        <w:t xml:space="preserve"> la misma</w:t>
      </w:r>
      <w:r w:rsidRPr="006D71BD">
        <w:rPr>
          <w:rFonts w:ascii="Times New Roman" w:hAnsi="Times New Roman" w:cs="Times New Roman"/>
          <w:sz w:val="24"/>
          <w:szCs w:val="24"/>
        </w:rPr>
        <w:t xml:space="preserve">. Asimismo, se propone brindar herramientas y capacitaciones a los establecimientos educativos, culturales y deportivos para que puedan detectar en niños, niñas y adolescentes el impulso de jugar mediante apuestas y puedan realizar un correcto abordaje de la problemática. </w:t>
      </w:r>
    </w:p>
    <w:p w14:paraId="352E3F4A" w14:textId="2FC4B3CF" w:rsidR="0013706A" w:rsidRDefault="0013706A" w:rsidP="006D71BD">
      <w:pPr>
        <w:jc w:val="both"/>
        <w:rPr>
          <w:rFonts w:ascii="Times New Roman" w:hAnsi="Times New Roman" w:cs="Times New Roman"/>
          <w:sz w:val="24"/>
          <w:szCs w:val="24"/>
        </w:rPr>
      </w:pPr>
      <w:r w:rsidRPr="006D71BD">
        <w:rPr>
          <w:rFonts w:ascii="Times New Roman" w:hAnsi="Times New Roman" w:cs="Times New Roman"/>
          <w:sz w:val="24"/>
          <w:szCs w:val="24"/>
        </w:rPr>
        <w:t xml:space="preserve">La prevención pasa por </w:t>
      </w:r>
      <w:r w:rsidR="00F002AC">
        <w:rPr>
          <w:rFonts w:ascii="Times New Roman" w:hAnsi="Times New Roman" w:cs="Times New Roman"/>
          <w:sz w:val="24"/>
          <w:szCs w:val="24"/>
        </w:rPr>
        <w:t>concientiza</w:t>
      </w:r>
      <w:r w:rsidRPr="006D71BD">
        <w:rPr>
          <w:rFonts w:ascii="Times New Roman" w:hAnsi="Times New Roman" w:cs="Times New Roman"/>
          <w:sz w:val="24"/>
          <w:szCs w:val="24"/>
        </w:rPr>
        <w:t xml:space="preserve">r a los más jóvenes sobre estos peligros y sobre lo que conlleva la falta de control. </w:t>
      </w:r>
      <w:r w:rsidR="00C23043">
        <w:rPr>
          <w:rFonts w:ascii="Times New Roman" w:hAnsi="Times New Roman" w:cs="Times New Roman"/>
          <w:sz w:val="24"/>
          <w:szCs w:val="24"/>
        </w:rPr>
        <w:t>No se trata de desincentivar el juego, sino promover un uso moderado y responsable del mismo.</w:t>
      </w:r>
      <w:r w:rsidRPr="006D71BD">
        <w:rPr>
          <w:rFonts w:ascii="Times New Roman" w:hAnsi="Times New Roman" w:cs="Times New Roman"/>
          <w:sz w:val="24"/>
          <w:szCs w:val="24"/>
        </w:rPr>
        <w:t xml:space="preserve"> Pues parece casi imposible un futuro en el que los jóvenes sean capaces de mantenerse apartados de este tipo de ocio, más aún cuando decenas de anuncios sobre apuestas deportivas inundan la televisión, radio e internet. </w:t>
      </w:r>
    </w:p>
    <w:p w14:paraId="406B64F0" w14:textId="7D27C7F0" w:rsidR="00C23043" w:rsidRPr="006D71BD" w:rsidRDefault="00C23043" w:rsidP="006D71BD">
      <w:pPr>
        <w:jc w:val="both"/>
        <w:rPr>
          <w:rFonts w:ascii="Times New Roman" w:hAnsi="Times New Roman" w:cs="Times New Roman"/>
          <w:sz w:val="24"/>
          <w:szCs w:val="24"/>
        </w:rPr>
      </w:pPr>
      <w:r>
        <w:rPr>
          <w:rFonts w:ascii="Times New Roman" w:hAnsi="Times New Roman" w:cs="Times New Roman"/>
          <w:sz w:val="24"/>
          <w:szCs w:val="24"/>
        </w:rPr>
        <w:t>Por las razones expuestas, solicito la aprobación de la presente iniciativa.</w:t>
      </w:r>
    </w:p>
    <w:p w14:paraId="545AAFFE" w14:textId="77777777" w:rsidR="002531D0" w:rsidRDefault="002531D0" w:rsidP="00070992">
      <w:pPr>
        <w:spacing w:after="0"/>
        <w:jc w:val="right"/>
        <w:rPr>
          <w:rFonts w:ascii="Times New Roman" w:hAnsi="Times New Roman" w:cs="Times New Roman"/>
          <w:b/>
          <w:bCs/>
          <w:lang w:eastAsia="es-AR"/>
        </w:rPr>
      </w:pPr>
    </w:p>
    <w:p w14:paraId="361E8C19" w14:textId="77777777" w:rsidR="002531D0" w:rsidRDefault="002531D0" w:rsidP="00070992">
      <w:pPr>
        <w:spacing w:after="0"/>
        <w:jc w:val="right"/>
        <w:rPr>
          <w:rFonts w:ascii="Times New Roman" w:hAnsi="Times New Roman" w:cs="Times New Roman"/>
          <w:b/>
          <w:bCs/>
          <w:lang w:eastAsia="es-AR"/>
        </w:rPr>
      </w:pPr>
    </w:p>
    <w:p w14:paraId="4CF17957" w14:textId="77777777" w:rsidR="002531D0" w:rsidRDefault="002531D0" w:rsidP="00070992">
      <w:pPr>
        <w:spacing w:after="0"/>
        <w:jc w:val="right"/>
        <w:rPr>
          <w:rFonts w:ascii="Times New Roman" w:hAnsi="Times New Roman" w:cs="Times New Roman"/>
          <w:b/>
          <w:bCs/>
          <w:lang w:eastAsia="es-AR"/>
        </w:rPr>
      </w:pPr>
    </w:p>
    <w:p w14:paraId="66C8EBC6" w14:textId="77777777" w:rsidR="002531D0" w:rsidRDefault="002531D0" w:rsidP="00070992">
      <w:pPr>
        <w:spacing w:after="0"/>
        <w:jc w:val="right"/>
        <w:rPr>
          <w:rFonts w:ascii="Times New Roman" w:hAnsi="Times New Roman" w:cs="Times New Roman"/>
          <w:b/>
          <w:bCs/>
          <w:lang w:eastAsia="es-AR"/>
        </w:rPr>
      </w:pPr>
    </w:p>
    <w:p w14:paraId="4F4400B4" w14:textId="77777777" w:rsidR="00070992" w:rsidRPr="00070992" w:rsidRDefault="00070992" w:rsidP="00070992">
      <w:pPr>
        <w:spacing w:after="0"/>
        <w:jc w:val="right"/>
        <w:rPr>
          <w:rFonts w:ascii="Times New Roman" w:hAnsi="Times New Roman" w:cs="Times New Roman"/>
          <w:b/>
          <w:bCs/>
          <w:lang w:eastAsia="es-AR"/>
        </w:rPr>
      </w:pPr>
      <w:r w:rsidRPr="00070992">
        <w:rPr>
          <w:rFonts w:ascii="Times New Roman" w:hAnsi="Times New Roman" w:cs="Times New Roman"/>
          <w:b/>
          <w:bCs/>
          <w:lang w:eastAsia="es-AR"/>
        </w:rPr>
        <w:t>Senador Juan Pablo COSSO</w:t>
      </w:r>
    </w:p>
    <w:p w14:paraId="7EDBCF68" w14:textId="77777777" w:rsidR="00070992" w:rsidRPr="00070992" w:rsidRDefault="00070992" w:rsidP="00070992">
      <w:pPr>
        <w:spacing w:after="0"/>
        <w:jc w:val="right"/>
        <w:rPr>
          <w:rFonts w:ascii="Times New Roman" w:hAnsi="Times New Roman" w:cs="Times New Roman"/>
          <w:lang w:eastAsia="es-AR"/>
        </w:rPr>
      </w:pPr>
      <w:r w:rsidRPr="00070992">
        <w:rPr>
          <w:rFonts w:ascii="Times New Roman" w:hAnsi="Times New Roman" w:cs="Times New Roman"/>
          <w:lang w:eastAsia="es-AR"/>
        </w:rPr>
        <w:t xml:space="preserve">Departamento </w:t>
      </w:r>
      <w:proofErr w:type="spellStart"/>
      <w:r w:rsidRPr="00070992">
        <w:rPr>
          <w:rFonts w:ascii="Times New Roman" w:hAnsi="Times New Roman" w:cs="Times New Roman"/>
          <w:lang w:eastAsia="es-AR"/>
        </w:rPr>
        <w:t>Villaguay</w:t>
      </w:r>
      <w:proofErr w:type="spellEnd"/>
      <w:r w:rsidRPr="00070992">
        <w:rPr>
          <w:rFonts w:ascii="Times New Roman" w:hAnsi="Times New Roman" w:cs="Times New Roman"/>
          <w:lang w:eastAsia="es-AR"/>
        </w:rPr>
        <w:t xml:space="preserve"> </w:t>
      </w:r>
    </w:p>
    <w:p w14:paraId="4A3ECA6E" w14:textId="77777777" w:rsidR="0013706A" w:rsidRPr="006D71BD" w:rsidRDefault="0013706A" w:rsidP="006D71BD">
      <w:pPr>
        <w:jc w:val="both"/>
        <w:rPr>
          <w:rFonts w:ascii="Times New Roman" w:hAnsi="Times New Roman" w:cs="Times New Roman"/>
          <w:sz w:val="24"/>
          <w:szCs w:val="24"/>
        </w:rPr>
      </w:pPr>
    </w:p>
    <w:p w14:paraId="19038C73" w14:textId="77777777" w:rsidR="00392438" w:rsidRPr="006D71BD" w:rsidRDefault="00392438" w:rsidP="006D71BD">
      <w:pPr>
        <w:spacing w:after="0"/>
        <w:rPr>
          <w:rFonts w:ascii="Times New Roman" w:eastAsia="Times New Roman" w:hAnsi="Times New Roman" w:cs="Times New Roman"/>
          <w:sz w:val="24"/>
          <w:szCs w:val="24"/>
          <w:lang w:eastAsia="es-AR"/>
        </w:rPr>
      </w:pPr>
    </w:p>
    <w:p w14:paraId="450ED21B"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49166EEF"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3A60BA3B"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2DCDB9C3"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13489D26"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120EEB09"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09E29FD7"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59325598"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5C35163E"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3DB78C75"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6076A6AD"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6DC402A7"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7D539300"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21EABF1F"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796AFEB1"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2C7110D2"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57BCEDE6"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32F4D29D"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4C2D4D74"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263214AB" w14:textId="77777777" w:rsidR="0013706A" w:rsidRPr="006D71BD" w:rsidRDefault="0013706A" w:rsidP="006D71BD">
      <w:pPr>
        <w:spacing w:after="0"/>
        <w:rPr>
          <w:rFonts w:ascii="Times New Roman" w:eastAsia="Times New Roman" w:hAnsi="Times New Roman" w:cs="Times New Roman"/>
          <w:sz w:val="24"/>
          <w:szCs w:val="24"/>
          <w:lang w:eastAsia="es-AR"/>
        </w:rPr>
      </w:pPr>
    </w:p>
    <w:p w14:paraId="2E1E460D" w14:textId="16E4854C" w:rsidR="00070992" w:rsidRDefault="00070992" w:rsidP="0007099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PROYECTO DE LEY</w:t>
      </w:r>
    </w:p>
    <w:p w14:paraId="6FA33CDE" w14:textId="64D72E76" w:rsidR="00070992" w:rsidRPr="00070992" w:rsidRDefault="00070992" w:rsidP="00070992">
      <w:pPr>
        <w:jc w:val="center"/>
        <w:rPr>
          <w:rFonts w:ascii="Times New Roman" w:hAnsi="Times New Roman" w:cs="Times New Roman"/>
          <w:b/>
          <w:bCs/>
          <w:sz w:val="24"/>
          <w:szCs w:val="24"/>
        </w:rPr>
      </w:pPr>
      <w:r w:rsidRPr="00070992">
        <w:rPr>
          <w:rFonts w:ascii="Times New Roman" w:hAnsi="Times New Roman" w:cs="Times New Roman"/>
          <w:b/>
          <w:bCs/>
          <w:sz w:val="24"/>
          <w:szCs w:val="24"/>
        </w:rPr>
        <w:t xml:space="preserve">LA LEGISLATURA DE LA PROVINCIA DE ENTRE RÍOS SANCIONA CON FUERZA DE </w:t>
      </w:r>
    </w:p>
    <w:p w14:paraId="03F01B8F" w14:textId="2B7521EF" w:rsidR="00070992" w:rsidRPr="00070992" w:rsidRDefault="00070992" w:rsidP="00070992">
      <w:pPr>
        <w:jc w:val="center"/>
        <w:rPr>
          <w:rFonts w:ascii="Times New Roman" w:hAnsi="Times New Roman" w:cs="Times New Roman"/>
          <w:b/>
          <w:bCs/>
          <w:sz w:val="24"/>
          <w:szCs w:val="24"/>
        </w:rPr>
      </w:pPr>
      <w:r w:rsidRPr="00070992">
        <w:rPr>
          <w:rFonts w:ascii="Times New Roman" w:hAnsi="Times New Roman" w:cs="Times New Roman"/>
          <w:b/>
          <w:bCs/>
          <w:sz w:val="24"/>
          <w:szCs w:val="24"/>
        </w:rPr>
        <w:t>L E Y:</w:t>
      </w:r>
    </w:p>
    <w:p w14:paraId="640EC9D0" w14:textId="49F62B83" w:rsidR="00D45CAB" w:rsidRPr="006D71BD" w:rsidRDefault="0068141F" w:rsidP="006D71BD">
      <w:pPr>
        <w:jc w:val="center"/>
        <w:rPr>
          <w:rFonts w:ascii="Times New Roman" w:hAnsi="Times New Roman" w:cs="Times New Roman"/>
          <w:b/>
          <w:sz w:val="24"/>
          <w:szCs w:val="24"/>
        </w:rPr>
      </w:pPr>
      <w:r w:rsidRPr="006D71BD">
        <w:rPr>
          <w:rFonts w:ascii="Times New Roman" w:hAnsi="Times New Roman" w:cs="Times New Roman"/>
          <w:b/>
          <w:sz w:val="24"/>
          <w:szCs w:val="24"/>
        </w:rPr>
        <w:t>CAMPAÑA DE PREVENCIÓN DEL JUEGO POR PARTE DE NIÑOS, NIÑAS Y ADOLESCENTES MEDIANTE APUESTAS EN LÍNEA</w:t>
      </w:r>
    </w:p>
    <w:p w14:paraId="266110EC" w14:textId="59926823" w:rsidR="0068141F" w:rsidRPr="006D71BD" w:rsidRDefault="00F002AC" w:rsidP="006D71BD">
      <w:pPr>
        <w:jc w:val="both"/>
        <w:rPr>
          <w:rFonts w:ascii="Times New Roman" w:hAnsi="Times New Roman" w:cs="Times New Roman"/>
          <w:sz w:val="24"/>
          <w:szCs w:val="24"/>
        </w:rPr>
      </w:pPr>
      <w:r w:rsidRPr="006D71BD">
        <w:rPr>
          <w:rFonts w:ascii="Times New Roman" w:hAnsi="Times New Roman" w:cs="Times New Roman"/>
          <w:b/>
          <w:sz w:val="24"/>
          <w:szCs w:val="24"/>
        </w:rPr>
        <w:t>ARTÍCULO 1°</w:t>
      </w:r>
      <w:r>
        <w:rPr>
          <w:rFonts w:ascii="Times New Roman" w:hAnsi="Times New Roman" w:cs="Times New Roman"/>
          <w:b/>
          <w:sz w:val="24"/>
          <w:szCs w:val="24"/>
        </w:rPr>
        <w:t>:</w:t>
      </w:r>
      <w:r w:rsidRPr="006D71BD">
        <w:rPr>
          <w:rFonts w:ascii="Times New Roman" w:hAnsi="Times New Roman" w:cs="Times New Roman"/>
          <w:b/>
          <w:sz w:val="24"/>
          <w:szCs w:val="24"/>
        </w:rPr>
        <w:t xml:space="preserve"> </w:t>
      </w:r>
      <w:r w:rsidR="0068141F" w:rsidRPr="006D71BD">
        <w:rPr>
          <w:rFonts w:ascii="Times New Roman" w:hAnsi="Times New Roman" w:cs="Times New Roman"/>
          <w:b/>
          <w:sz w:val="24"/>
          <w:szCs w:val="24"/>
        </w:rPr>
        <w:t>Objeto</w:t>
      </w:r>
      <w:r w:rsidR="0068141F" w:rsidRPr="006D71BD">
        <w:rPr>
          <w:rFonts w:ascii="Times New Roman" w:hAnsi="Times New Roman" w:cs="Times New Roman"/>
          <w:sz w:val="24"/>
          <w:szCs w:val="24"/>
        </w:rPr>
        <w:t xml:space="preserve">. </w:t>
      </w:r>
      <w:r w:rsidR="007E0B85">
        <w:rPr>
          <w:rFonts w:ascii="Times New Roman" w:hAnsi="Times New Roman" w:cs="Times New Roman"/>
          <w:sz w:val="24"/>
          <w:szCs w:val="24"/>
        </w:rPr>
        <w:t>La presente ley tiene por objeto implementar</w:t>
      </w:r>
      <w:r w:rsidR="0068141F" w:rsidRPr="006D71BD">
        <w:rPr>
          <w:rFonts w:ascii="Times New Roman" w:hAnsi="Times New Roman" w:cs="Times New Roman"/>
          <w:sz w:val="24"/>
          <w:szCs w:val="24"/>
        </w:rPr>
        <w:t xml:space="preserve"> en todo el territorio provincial una campaña preventiva, dirigida a niños, niñas y adolescentes, sobre los riesgos del juego mediante apuestas</w:t>
      </w:r>
      <w:r w:rsidR="007E0B85">
        <w:rPr>
          <w:rFonts w:ascii="Times New Roman" w:hAnsi="Times New Roman" w:cs="Times New Roman"/>
          <w:sz w:val="24"/>
          <w:szCs w:val="24"/>
        </w:rPr>
        <w:t xml:space="preserve"> en línea</w:t>
      </w:r>
      <w:r w:rsidR="0068141F" w:rsidRPr="006D71BD">
        <w:rPr>
          <w:rFonts w:ascii="Times New Roman" w:hAnsi="Times New Roman" w:cs="Times New Roman"/>
          <w:sz w:val="24"/>
          <w:szCs w:val="24"/>
        </w:rPr>
        <w:t xml:space="preserve">. </w:t>
      </w:r>
    </w:p>
    <w:p w14:paraId="74D2F7D6" w14:textId="439ADA03" w:rsidR="0068141F" w:rsidRPr="006D71BD" w:rsidRDefault="00F002AC" w:rsidP="006D71BD">
      <w:pPr>
        <w:jc w:val="both"/>
        <w:rPr>
          <w:rFonts w:ascii="Times New Roman" w:hAnsi="Times New Roman" w:cs="Times New Roman"/>
          <w:sz w:val="24"/>
          <w:szCs w:val="24"/>
        </w:rPr>
      </w:pPr>
      <w:r w:rsidRPr="006D71BD">
        <w:rPr>
          <w:rFonts w:ascii="Times New Roman" w:hAnsi="Times New Roman" w:cs="Times New Roman"/>
          <w:b/>
          <w:sz w:val="24"/>
          <w:szCs w:val="24"/>
        </w:rPr>
        <w:t>ARTÍCULO 2°</w:t>
      </w:r>
      <w:r>
        <w:rPr>
          <w:rFonts w:ascii="Times New Roman" w:hAnsi="Times New Roman" w:cs="Times New Roman"/>
          <w:b/>
          <w:sz w:val="24"/>
          <w:szCs w:val="24"/>
        </w:rPr>
        <w:t xml:space="preserve">: </w:t>
      </w:r>
      <w:r w:rsidR="00F81AB4">
        <w:rPr>
          <w:rFonts w:ascii="Times New Roman" w:hAnsi="Times New Roman" w:cs="Times New Roman"/>
          <w:b/>
          <w:sz w:val="24"/>
          <w:szCs w:val="24"/>
        </w:rPr>
        <w:t>Acciones</w:t>
      </w:r>
      <w:r w:rsidR="0068141F" w:rsidRPr="006D71BD">
        <w:rPr>
          <w:rFonts w:ascii="Times New Roman" w:hAnsi="Times New Roman" w:cs="Times New Roman"/>
          <w:b/>
          <w:sz w:val="24"/>
          <w:szCs w:val="24"/>
        </w:rPr>
        <w:t>.</w:t>
      </w:r>
      <w:r w:rsidR="0068141F" w:rsidRPr="006D71BD">
        <w:rPr>
          <w:rFonts w:ascii="Times New Roman" w:hAnsi="Times New Roman" w:cs="Times New Roman"/>
          <w:sz w:val="24"/>
          <w:szCs w:val="24"/>
        </w:rPr>
        <w:t xml:space="preserve"> La campaña </w:t>
      </w:r>
      <w:r>
        <w:rPr>
          <w:rFonts w:ascii="Times New Roman" w:hAnsi="Times New Roman" w:cs="Times New Roman"/>
          <w:sz w:val="24"/>
          <w:szCs w:val="24"/>
        </w:rPr>
        <w:t xml:space="preserve">preventiva debe </w:t>
      </w:r>
      <w:r w:rsidR="00F81AB4">
        <w:rPr>
          <w:rFonts w:ascii="Times New Roman" w:hAnsi="Times New Roman" w:cs="Times New Roman"/>
          <w:sz w:val="24"/>
          <w:szCs w:val="24"/>
        </w:rPr>
        <w:t>comprender, como mínimo, las siguientes acciones</w:t>
      </w:r>
      <w:r w:rsidR="0068141F" w:rsidRPr="006D71BD">
        <w:rPr>
          <w:rFonts w:ascii="Times New Roman" w:hAnsi="Times New Roman" w:cs="Times New Roman"/>
          <w:sz w:val="24"/>
          <w:szCs w:val="24"/>
        </w:rPr>
        <w:t>:</w:t>
      </w:r>
    </w:p>
    <w:p w14:paraId="5DD662E8" w14:textId="73C1C0FC" w:rsidR="00F002AC" w:rsidRDefault="00B02DAC" w:rsidP="006D71BD">
      <w:pPr>
        <w:jc w:val="both"/>
        <w:rPr>
          <w:rFonts w:ascii="Times New Roman" w:hAnsi="Times New Roman" w:cs="Times New Roman"/>
          <w:sz w:val="24"/>
          <w:szCs w:val="24"/>
        </w:rPr>
      </w:pPr>
      <w:r w:rsidRPr="006D71BD">
        <w:rPr>
          <w:rFonts w:ascii="Times New Roman" w:hAnsi="Times New Roman" w:cs="Times New Roman"/>
          <w:sz w:val="24"/>
          <w:szCs w:val="24"/>
        </w:rPr>
        <w:t xml:space="preserve">a) </w:t>
      </w:r>
      <w:r w:rsidR="0068141F" w:rsidRPr="006D71BD">
        <w:rPr>
          <w:rFonts w:ascii="Times New Roman" w:hAnsi="Times New Roman" w:cs="Times New Roman"/>
          <w:sz w:val="24"/>
          <w:szCs w:val="24"/>
        </w:rPr>
        <w:t>Actividades pedagógicas en los establecimientos educativos</w:t>
      </w:r>
      <w:r w:rsidR="00286971" w:rsidRPr="006D71BD">
        <w:rPr>
          <w:rFonts w:ascii="Times New Roman" w:hAnsi="Times New Roman" w:cs="Times New Roman"/>
          <w:sz w:val="24"/>
          <w:szCs w:val="24"/>
        </w:rPr>
        <w:t>, culturales y deportivos</w:t>
      </w:r>
      <w:r w:rsidR="0068141F" w:rsidRPr="006D71BD">
        <w:rPr>
          <w:rFonts w:ascii="Times New Roman" w:hAnsi="Times New Roman" w:cs="Times New Roman"/>
          <w:sz w:val="24"/>
          <w:szCs w:val="24"/>
        </w:rPr>
        <w:t xml:space="preserve"> de todos los niveles</w:t>
      </w:r>
      <w:r w:rsidR="00F002AC">
        <w:rPr>
          <w:rFonts w:ascii="Times New Roman" w:hAnsi="Times New Roman" w:cs="Times New Roman"/>
          <w:sz w:val="24"/>
          <w:szCs w:val="24"/>
        </w:rPr>
        <w:t>,</w:t>
      </w:r>
      <w:r w:rsidR="0068141F" w:rsidRPr="006D71BD">
        <w:rPr>
          <w:rFonts w:ascii="Times New Roman" w:hAnsi="Times New Roman" w:cs="Times New Roman"/>
          <w:sz w:val="24"/>
          <w:szCs w:val="24"/>
        </w:rPr>
        <w:t xml:space="preserve"> destinadas a brindar contenido para reconocer la problemática de las adicciones como una enfermedad y un proceso determinado por componentes históricos, socio-económicos, culturales, biológicos y psicológicos</w:t>
      </w:r>
      <w:r w:rsidR="00F002AC">
        <w:rPr>
          <w:rFonts w:ascii="Times New Roman" w:hAnsi="Times New Roman" w:cs="Times New Roman"/>
          <w:sz w:val="24"/>
          <w:szCs w:val="24"/>
        </w:rPr>
        <w:t>;</w:t>
      </w:r>
    </w:p>
    <w:p w14:paraId="3CB6EEBC" w14:textId="2D0A31CD" w:rsidR="00F002AC" w:rsidRDefault="0068141F" w:rsidP="006D71BD">
      <w:pPr>
        <w:jc w:val="both"/>
        <w:rPr>
          <w:rFonts w:ascii="Times New Roman" w:hAnsi="Times New Roman" w:cs="Times New Roman"/>
          <w:sz w:val="24"/>
          <w:szCs w:val="24"/>
        </w:rPr>
      </w:pPr>
      <w:r w:rsidRPr="006D71BD">
        <w:rPr>
          <w:rFonts w:ascii="Times New Roman" w:hAnsi="Times New Roman" w:cs="Times New Roman"/>
          <w:sz w:val="24"/>
          <w:szCs w:val="24"/>
        </w:rPr>
        <w:t xml:space="preserve">b) Difusión de material que destaque los peligros y las consecuencias negativas del </w:t>
      </w:r>
      <w:r w:rsidR="00F81AB4" w:rsidRPr="006D71BD">
        <w:rPr>
          <w:rFonts w:ascii="Times New Roman" w:hAnsi="Times New Roman" w:cs="Times New Roman"/>
          <w:sz w:val="24"/>
          <w:szCs w:val="24"/>
        </w:rPr>
        <w:t>juego mediante apuestas</w:t>
      </w:r>
      <w:r w:rsidR="00F81AB4">
        <w:rPr>
          <w:rFonts w:ascii="Times New Roman" w:hAnsi="Times New Roman" w:cs="Times New Roman"/>
          <w:sz w:val="24"/>
          <w:szCs w:val="24"/>
        </w:rPr>
        <w:t xml:space="preserve"> en línea</w:t>
      </w:r>
      <w:r w:rsidR="00F002AC">
        <w:rPr>
          <w:rFonts w:ascii="Times New Roman" w:hAnsi="Times New Roman" w:cs="Times New Roman"/>
          <w:sz w:val="24"/>
          <w:szCs w:val="24"/>
        </w:rPr>
        <w:t>;</w:t>
      </w:r>
    </w:p>
    <w:p w14:paraId="3E2678B1" w14:textId="77777777" w:rsidR="00F002AC" w:rsidRDefault="0068141F" w:rsidP="006D71BD">
      <w:pPr>
        <w:jc w:val="both"/>
        <w:rPr>
          <w:rFonts w:ascii="Times New Roman" w:hAnsi="Times New Roman" w:cs="Times New Roman"/>
          <w:sz w:val="24"/>
          <w:szCs w:val="24"/>
        </w:rPr>
      </w:pPr>
      <w:r w:rsidRPr="006D71BD">
        <w:rPr>
          <w:rFonts w:ascii="Times New Roman" w:hAnsi="Times New Roman" w:cs="Times New Roman"/>
          <w:sz w:val="24"/>
          <w:szCs w:val="24"/>
        </w:rPr>
        <w:t>c) Educar a los niños, niñas y adolescentes sobre los riesgos de las apuestas en línea, la importancia de tomar decisiones financieras informadas y la concientización digital</w:t>
      </w:r>
      <w:r w:rsidR="00F002AC">
        <w:rPr>
          <w:rFonts w:ascii="Times New Roman" w:hAnsi="Times New Roman" w:cs="Times New Roman"/>
          <w:sz w:val="24"/>
          <w:szCs w:val="24"/>
        </w:rPr>
        <w:t>;</w:t>
      </w:r>
    </w:p>
    <w:p w14:paraId="4A648468" w14:textId="58347CB3" w:rsidR="00F002AC" w:rsidRDefault="0068141F" w:rsidP="006D71BD">
      <w:pPr>
        <w:jc w:val="both"/>
        <w:rPr>
          <w:rFonts w:ascii="Times New Roman" w:hAnsi="Times New Roman" w:cs="Times New Roman"/>
          <w:sz w:val="24"/>
          <w:szCs w:val="24"/>
        </w:rPr>
      </w:pPr>
      <w:r w:rsidRPr="006D71BD">
        <w:rPr>
          <w:rFonts w:ascii="Times New Roman" w:hAnsi="Times New Roman" w:cs="Times New Roman"/>
          <w:sz w:val="24"/>
          <w:szCs w:val="24"/>
        </w:rPr>
        <w:t>d) Capacitación docente en la temática</w:t>
      </w:r>
      <w:r w:rsidR="00F81AB4">
        <w:rPr>
          <w:rFonts w:ascii="Times New Roman" w:hAnsi="Times New Roman" w:cs="Times New Roman"/>
          <w:sz w:val="24"/>
          <w:szCs w:val="24"/>
        </w:rPr>
        <w:t xml:space="preserve"> de</w:t>
      </w:r>
      <w:r w:rsidRPr="006D71BD">
        <w:rPr>
          <w:rFonts w:ascii="Times New Roman" w:hAnsi="Times New Roman" w:cs="Times New Roman"/>
          <w:sz w:val="24"/>
          <w:szCs w:val="24"/>
        </w:rPr>
        <w:t xml:space="preserve"> </w:t>
      </w:r>
      <w:r w:rsidR="00F81AB4" w:rsidRPr="006D71BD">
        <w:rPr>
          <w:rFonts w:ascii="Times New Roman" w:hAnsi="Times New Roman" w:cs="Times New Roman"/>
          <w:sz w:val="24"/>
          <w:szCs w:val="24"/>
        </w:rPr>
        <w:t>educación integral sobre adicciones y consumos problemáticos</w:t>
      </w:r>
      <w:r w:rsidR="00F002AC">
        <w:rPr>
          <w:rFonts w:ascii="Times New Roman" w:hAnsi="Times New Roman" w:cs="Times New Roman"/>
          <w:sz w:val="24"/>
          <w:szCs w:val="24"/>
        </w:rPr>
        <w:t>;</w:t>
      </w:r>
    </w:p>
    <w:p w14:paraId="1356C97D" w14:textId="4AA064E8" w:rsidR="0068141F" w:rsidRPr="006D71BD" w:rsidRDefault="0068141F" w:rsidP="006D71BD">
      <w:pPr>
        <w:jc w:val="both"/>
        <w:rPr>
          <w:rFonts w:ascii="Times New Roman" w:hAnsi="Times New Roman" w:cs="Times New Roman"/>
          <w:sz w:val="24"/>
          <w:szCs w:val="24"/>
        </w:rPr>
      </w:pPr>
      <w:r w:rsidRPr="006D71BD">
        <w:rPr>
          <w:rFonts w:ascii="Times New Roman" w:hAnsi="Times New Roman" w:cs="Times New Roman"/>
          <w:sz w:val="24"/>
          <w:szCs w:val="24"/>
        </w:rPr>
        <w:t xml:space="preserve">e) Realización de jornadas y talleres en los establecimientos educativos, </w:t>
      </w:r>
      <w:r w:rsidR="00286971" w:rsidRPr="006D71BD">
        <w:rPr>
          <w:rFonts w:ascii="Times New Roman" w:hAnsi="Times New Roman" w:cs="Times New Roman"/>
          <w:sz w:val="24"/>
          <w:szCs w:val="24"/>
        </w:rPr>
        <w:t xml:space="preserve">culturales y deportivos </w:t>
      </w:r>
      <w:r w:rsidRPr="006D71BD">
        <w:rPr>
          <w:rFonts w:ascii="Times New Roman" w:hAnsi="Times New Roman" w:cs="Times New Roman"/>
          <w:sz w:val="24"/>
          <w:szCs w:val="24"/>
        </w:rPr>
        <w:t xml:space="preserve">con la participación de profesionales </w:t>
      </w:r>
      <w:r w:rsidR="00715E13">
        <w:rPr>
          <w:rFonts w:ascii="Times New Roman" w:hAnsi="Times New Roman" w:cs="Times New Roman"/>
          <w:sz w:val="24"/>
          <w:szCs w:val="24"/>
        </w:rPr>
        <w:t>y</w:t>
      </w:r>
      <w:r w:rsidRPr="006D71BD">
        <w:rPr>
          <w:rFonts w:ascii="Times New Roman" w:hAnsi="Times New Roman" w:cs="Times New Roman"/>
          <w:sz w:val="24"/>
          <w:szCs w:val="24"/>
        </w:rPr>
        <w:t xml:space="preserve"> expertos en adicciones y salud mental</w:t>
      </w:r>
      <w:r w:rsidR="00F002AC">
        <w:rPr>
          <w:rFonts w:ascii="Times New Roman" w:hAnsi="Times New Roman" w:cs="Times New Roman"/>
          <w:sz w:val="24"/>
          <w:szCs w:val="24"/>
        </w:rPr>
        <w:t>;</w:t>
      </w:r>
    </w:p>
    <w:p w14:paraId="037C691A" w14:textId="60BC6B2F" w:rsidR="0068141F" w:rsidRPr="006D71BD" w:rsidRDefault="0068141F" w:rsidP="006D71BD">
      <w:pPr>
        <w:jc w:val="both"/>
        <w:rPr>
          <w:rFonts w:ascii="Times New Roman" w:hAnsi="Times New Roman" w:cs="Times New Roman"/>
          <w:sz w:val="24"/>
          <w:szCs w:val="24"/>
        </w:rPr>
      </w:pPr>
      <w:r w:rsidRPr="006D71BD">
        <w:rPr>
          <w:rFonts w:ascii="Times New Roman" w:hAnsi="Times New Roman" w:cs="Times New Roman"/>
          <w:sz w:val="24"/>
          <w:szCs w:val="24"/>
        </w:rPr>
        <w:t>f) Articulación y colaboración con organizaciones de la sociedad civil especializadas en la prevención y tratamiento de la ludopatía, y en instituciones deportivas y culturales donde concurran y participen niños, niñas y adolescentes</w:t>
      </w:r>
      <w:r w:rsidR="00F002AC">
        <w:rPr>
          <w:rFonts w:ascii="Times New Roman" w:hAnsi="Times New Roman" w:cs="Times New Roman"/>
          <w:sz w:val="24"/>
          <w:szCs w:val="24"/>
        </w:rPr>
        <w:t>;</w:t>
      </w:r>
    </w:p>
    <w:p w14:paraId="56D8AFC2" w14:textId="0E7170C0" w:rsidR="0068141F" w:rsidRPr="006D71BD" w:rsidRDefault="0068141F" w:rsidP="006D71BD">
      <w:pPr>
        <w:jc w:val="both"/>
        <w:rPr>
          <w:rFonts w:ascii="Times New Roman" w:hAnsi="Times New Roman" w:cs="Times New Roman"/>
          <w:sz w:val="24"/>
          <w:szCs w:val="24"/>
        </w:rPr>
      </w:pPr>
      <w:r w:rsidRPr="006D71BD">
        <w:rPr>
          <w:rFonts w:ascii="Times New Roman" w:hAnsi="Times New Roman" w:cs="Times New Roman"/>
          <w:sz w:val="24"/>
          <w:szCs w:val="24"/>
        </w:rPr>
        <w:t xml:space="preserve">g) Detección y derivación al sistema de asistencia socio-sanitaria ante presuntos casos de </w:t>
      </w:r>
      <w:r w:rsidR="0051096F">
        <w:rPr>
          <w:rFonts w:ascii="Times New Roman" w:hAnsi="Times New Roman" w:cs="Times New Roman"/>
          <w:sz w:val="24"/>
          <w:szCs w:val="24"/>
        </w:rPr>
        <w:t>ludopatía</w:t>
      </w:r>
      <w:r w:rsidRPr="006D71BD">
        <w:rPr>
          <w:rFonts w:ascii="Times New Roman" w:hAnsi="Times New Roman" w:cs="Times New Roman"/>
          <w:sz w:val="24"/>
          <w:szCs w:val="24"/>
        </w:rPr>
        <w:t xml:space="preserve"> </w:t>
      </w:r>
      <w:r w:rsidR="00715E13">
        <w:rPr>
          <w:rFonts w:ascii="Times New Roman" w:hAnsi="Times New Roman" w:cs="Times New Roman"/>
          <w:sz w:val="24"/>
          <w:szCs w:val="24"/>
        </w:rPr>
        <w:t>en</w:t>
      </w:r>
      <w:r w:rsidRPr="006D71BD">
        <w:rPr>
          <w:rFonts w:ascii="Times New Roman" w:hAnsi="Times New Roman" w:cs="Times New Roman"/>
          <w:sz w:val="24"/>
          <w:szCs w:val="24"/>
        </w:rPr>
        <w:t xml:space="preserve"> </w:t>
      </w:r>
      <w:r w:rsidR="00715E13" w:rsidRPr="006D71BD">
        <w:rPr>
          <w:rFonts w:ascii="Times New Roman" w:hAnsi="Times New Roman" w:cs="Times New Roman"/>
          <w:sz w:val="24"/>
          <w:szCs w:val="24"/>
        </w:rPr>
        <w:t>los establecimientos educativos, culturales y deportivos</w:t>
      </w:r>
      <w:r w:rsidRPr="006D71BD">
        <w:rPr>
          <w:rFonts w:ascii="Times New Roman" w:hAnsi="Times New Roman" w:cs="Times New Roman"/>
          <w:sz w:val="24"/>
          <w:szCs w:val="24"/>
        </w:rPr>
        <w:t xml:space="preserve">, </w:t>
      </w:r>
      <w:r w:rsidR="00F002AC">
        <w:rPr>
          <w:rFonts w:ascii="Times New Roman" w:hAnsi="Times New Roman" w:cs="Times New Roman"/>
          <w:sz w:val="24"/>
          <w:szCs w:val="24"/>
        </w:rPr>
        <w:t xml:space="preserve">en coordinación con </w:t>
      </w:r>
      <w:r w:rsidRPr="006D71BD">
        <w:rPr>
          <w:rFonts w:ascii="Times New Roman" w:hAnsi="Times New Roman" w:cs="Times New Roman"/>
          <w:sz w:val="24"/>
          <w:szCs w:val="24"/>
        </w:rPr>
        <w:t>el Ministerio de Salud</w:t>
      </w:r>
      <w:r w:rsidR="00F002AC">
        <w:rPr>
          <w:rFonts w:ascii="Times New Roman" w:hAnsi="Times New Roman" w:cs="Times New Roman"/>
          <w:sz w:val="24"/>
          <w:szCs w:val="24"/>
        </w:rPr>
        <w:t xml:space="preserve"> de Entre Ríos</w:t>
      </w:r>
      <w:r w:rsidRPr="006D71BD">
        <w:rPr>
          <w:rFonts w:ascii="Times New Roman" w:hAnsi="Times New Roman" w:cs="Times New Roman"/>
          <w:sz w:val="24"/>
          <w:szCs w:val="24"/>
        </w:rPr>
        <w:t xml:space="preserve">; </w:t>
      </w:r>
    </w:p>
    <w:p w14:paraId="51DB90D9" w14:textId="4B10A2E2" w:rsidR="0068141F" w:rsidRPr="006D71BD" w:rsidRDefault="0068141F" w:rsidP="006D71BD">
      <w:pPr>
        <w:jc w:val="both"/>
        <w:rPr>
          <w:rFonts w:ascii="Times New Roman" w:hAnsi="Times New Roman" w:cs="Times New Roman"/>
          <w:sz w:val="24"/>
          <w:szCs w:val="24"/>
        </w:rPr>
      </w:pPr>
      <w:r w:rsidRPr="006D71BD">
        <w:rPr>
          <w:rFonts w:ascii="Times New Roman" w:hAnsi="Times New Roman" w:cs="Times New Roman"/>
          <w:sz w:val="24"/>
          <w:szCs w:val="24"/>
        </w:rPr>
        <w:t xml:space="preserve">h) Promoción de actividades alternativas y recreativas saludables para </w:t>
      </w:r>
      <w:r w:rsidR="00F002AC">
        <w:rPr>
          <w:rFonts w:ascii="Times New Roman" w:hAnsi="Times New Roman" w:cs="Times New Roman"/>
          <w:sz w:val="24"/>
          <w:szCs w:val="24"/>
        </w:rPr>
        <w:t>niños, niñas y adolescentes</w:t>
      </w:r>
      <w:r w:rsidRPr="006D71BD">
        <w:rPr>
          <w:rFonts w:ascii="Times New Roman" w:hAnsi="Times New Roman" w:cs="Times New Roman"/>
          <w:sz w:val="24"/>
          <w:szCs w:val="24"/>
        </w:rPr>
        <w:t>, fomentando el desarrollo de habilidades</w:t>
      </w:r>
      <w:r w:rsidR="00F002AC">
        <w:rPr>
          <w:rFonts w:ascii="Times New Roman" w:hAnsi="Times New Roman" w:cs="Times New Roman"/>
          <w:sz w:val="24"/>
          <w:szCs w:val="24"/>
        </w:rPr>
        <w:t xml:space="preserve"> y </w:t>
      </w:r>
      <w:r w:rsidRPr="006D71BD">
        <w:rPr>
          <w:rFonts w:ascii="Times New Roman" w:hAnsi="Times New Roman" w:cs="Times New Roman"/>
          <w:sz w:val="24"/>
          <w:szCs w:val="24"/>
        </w:rPr>
        <w:t>la partic</w:t>
      </w:r>
      <w:r w:rsidR="00286971" w:rsidRPr="006D71BD">
        <w:rPr>
          <w:rFonts w:ascii="Times New Roman" w:hAnsi="Times New Roman" w:cs="Times New Roman"/>
          <w:sz w:val="24"/>
          <w:szCs w:val="24"/>
        </w:rPr>
        <w:t xml:space="preserve">ipación en actividades sociales, culturales </w:t>
      </w:r>
      <w:r w:rsidRPr="006D71BD">
        <w:rPr>
          <w:rFonts w:ascii="Times New Roman" w:hAnsi="Times New Roman" w:cs="Times New Roman"/>
          <w:sz w:val="24"/>
          <w:szCs w:val="24"/>
        </w:rPr>
        <w:t>y deportivas</w:t>
      </w:r>
      <w:r w:rsidR="0051096F">
        <w:rPr>
          <w:rFonts w:ascii="Times New Roman" w:hAnsi="Times New Roman" w:cs="Times New Roman"/>
          <w:sz w:val="24"/>
          <w:szCs w:val="24"/>
        </w:rPr>
        <w:t>.</w:t>
      </w:r>
    </w:p>
    <w:p w14:paraId="06F61AE4" w14:textId="3B33882C" w:rsidR="0068141F" w:rsidRDefault="00F002AC" w:rsidP="006D71BD">
      <w:pPr>
        <w:jc w:val="both"/>
        <w:rPr>
          <w:rFonts w:ascii="Times New Roman" w:hAnsi="Times New Roman" w:cs="Times New Roman"/>
          <w:sz w:val="24"/>
          <w:szCs w:val="24"/>
        </w:rPr>
      </w:pPr>
      <w:r w:rsidRPr="006D71BD">
        <w:rPr>
          <w:rFonts w:ascii="Times New Roman" w:hAnsi="Times New Roman" w:cs="Times New Roman"/>
          <w:b/>
          <w:sz w:val="24"/>
          <w:szCs w:val="24"/>
        </w:rPr>
        <w:lastRenderedPageBreak/>
        <w:t>ARTÍCULO 3°</w:t>
      </w:r>
      <w:r>
        <w:rPr>
          <w:rFonts w:ascii="Times New Roman" w:hAnsi="Times New Roman" w:cs="Times New Roman"/>
          <w:b/>
          <w:sz w:val="24"/>
          <w:szCs w:val="24"/>
        </w:rPr>
        <w:t>:</w:t>
      </w:r>
      <w:r w:rsidRPr="006D71BD">
        <w:rPr>
          <w:rFonts w:ascii="Times New Roman" w:hAnsi="Times New Roman" w:cs="Times New Roman"/>
          <w:b/>
          <w:sz w:val="24"/>
          <w:szCs w:val="24"/>
        </w:rPr>
        <w:t xml:space="preserve"> </w:t>
      </w:r>
      <w:r w:rsidR="0068141F" w:rsidRPr="006D71BD">
        <w:rPr>
          <w:rFonts w:ascii="Times New Roman" w:hAnsi="Times New Roman" w:cs="Times New Roman"/>
          <w:b/>
          <w:sz w:val="24"/>
          <w:szCs w:val="24"/>
        </w:rPr>
        <w:t xml:space="preserve">Autoridad de </w:t>
      </w:r>
      <w:r>
        <w:rPr>
          <w:rFonts w:ascii="Times New Roman" w:hAnsi="Times New Roman" w:cs="Times New Roman"/>
          <w:b/>
          <w:sz w:val="24"/>
          <w:szCs w:val="24"/>
        </w:rPr>
        <w:t>a</w:t>
      </w:r>
      <w:r w:rsidR="0068141F" w:rsidRPr="006D71BD">
        <w:rPr>
          <w:rFonts w:ascii="Times New Roman" w:hAnsi="Times New Roman" w:cs="Times New Roman"/>
          <w:b/>
          <w:sz w:val="24"/>
          <w:szCs w:val="24"/>
        </w:rPr>
        <w:t>plicación</w:t>
      </w:r>
      <w:r w:rsidR="0068141F" w:rsidRPr="006D71BD">
        <w:rPr>
          <w:rFonts w:ascii="Times New Roman" w:hAnsi="Times New Roman" w:cs="Times New Roman"/>
          <w:sz w:val="24"/>
          <w:szCs w:val="24"/>
        </w:rPr>
        <w:t xml:space="preserve">. La </w:t>
      </w:r>
      <w:r>
        <w:rPr>
          <w:rFonts w:ascii="Times New Roman" w:hAnsi="Times New Roman" w:cs="Times New Roman"/>
          <w:sz w:val="24"/>
          <w:szCs w:val="24"/>
        </w:rPr>
        <w:t>a</w:t>
      </w:r>
      <w:r w:rsidR="0068141F" w:rsidRPr="006D71BD">
        <w:rPr>
          <w:rFonts w:ascii="Times New Roman" w:hAnsi="Times New Roman" w:cs="Times New Roman"/>
          <w:sz w:val="24"/>
          <w:szCs w:val="24"/>
        </w:rPr>
        <w:t xml:space="preserve">utoridad de </w:t>
      </w:r>
      <w:r>
        <w:rPr>
          <w:rFonts w:ascii="Times New Roman" w:hAnsi="Times New Roman" w:cs="Times New Roman"/>
          <w:sz w:val="24"/>
          <w:szCs w:val="24"/>
        </w:rPr>
        <w:t>a</w:t>
      </w:r>
      <w:r w:rsidR="0068141F" w:rsidRPr="006D71BD">
        <w:rPr>
          <w:rFonts w:ascii="Times New Roman" w:hAnsi="Times New Roman" w:cs="Times New Roman"/>
          <w:sz w:val="24"/>
          <w:szCs w:val="24"/>
        </w:rPr>
        <w:t xml:space="preserve">plicación </w:t>
      </w:r>
      <w:r>
        <w:rPr>
          <w:rFonts w:ascii="Times New Roman" w:hAnsi="Times New Roman" w:cs="Times New Roman"/>
          <w:sz w:val="24"/>
          <w:szCs w:val="24"/>
        </w:rPr>
        <w:t>es</w:t>
      </w:r>
      <w:r w:rsidR="00490F2D" w:rsidRPr="006D71BD">
        <w:rPr>
          <w:rFonts w:ascii="Times New Roman" w:hAnsi="Times New Roman" w:cs="Times New Roman"/>
          <w:sz w:val="24"/>
          <w:szCs w:val="24"/>
        </w:rPr>
        <w:t xml:space="preserve"> el Instituto de Ayuda Financiera a la Acción Social</w:t>
      </w:r>
      <w:r>
        <w:rPr>
          <w:rFonts w:ascii="Times New Roman" w:hAnsi="Times New Roman" w:cs="Times New Roman"/>
          <w:sz w:val="24"/>
          <w:szCs w:val="24"/>
        </w:rPr>
        <w:t xml:space="preserve">. </w:t>
      </w:r>
    </w:p>
    <w:p w14:paraId="6589618C" w14:textId="51B0B6B3" w:rsidR="00F002AC" w:rsidRPr="006D71BD" w:rsidRDefault="00F002AC" w:rsidP="006D71BD">
      <w:pPr>
        <w:jc w:val="both"/>
        <w:rPr>
          <w:rFonts w:ascii="Times New Roman" w:hAnsi="Times New Roman" w:cs="Times New Roman"/>
          <w:sz w:val="24"/>
          <w:szCs w:val="24"/>
        </w:rPr>
      </w:pPr>
      <w:r w:rsidRPr="00F002AC">
        <w:rPr>
          <w:rFonts w:ascii="Times New Roman" w:hAnsi="Times New Roman" w:cs="Times New Roman"/>
          <w:b/>
          <w:bCs/>
          <w:sz w:val="24"/>
          <w:szCs w:val="24"/>
        </w:rPr>
        <w:t>ARTÍCULO 4°: Coordinación.</w:t>
      </w:r>
      <w:r>
        <w:rPr>
          <w:rFonts w:ascii="Times New Roman" w:hAnsi="Times New Roman" w:cs="Times New Roman"/>
          <w:sz w:val="24"/>
          <w:szCs w:val="24"/>
        </w:rPr>
        <w:t xml:space="preserve"> </w:t>
      </w:r>
      <w:r w:rsidRPr="006D71BD">
        <w:rPr>
          <w:rFonts w:ascii="Times New Roman" w:hAnsi="Times New Roman" w:cs="Times New Roman"/>
          <w:sz w:val="24"/>
          <w:szCs w:val="24"/>
        </w:rPr>
        <w:t xml:space="preserve">La </w:t>
      </w:r>
      <w:r>
        <w:rPr>
          <w:rFonts w:ascii="Times New Roman" w:hAnsi="Times New Roman" w:cs="Times New Roman"/>
          <w:sz w:val="24"/>
          <w:szCs w:val="24"/>
        </w:rPr>
        <w:t>a</w:t>
      </w:r>
      <w:r w:rsidRPr="006D71BD">
        <w:rPr>
          <w:rFonts w:ascii="Times New Roman" w:hAnsi="Times New Roman" w:cs="Times New Roman"/>
          <w:sz w:val="24"/>
          <w:szCs w:val="24"/>
        </w:rPr>
        <w:t xml:space="preserve">utoridad de </w:t>
      </w:r>
      <w:r>
        <w:rPr>
          <w:rFonts w:ascii="Times New Roman" w:hAnsi="Times New Roman" w:cs="Times New Roman"/>
          <w:sz w:val="24"/>
          <w:szCs w:val="24"/>
        </w:rPr>
        <w:t>a</w:t>
      </w:r>
      <w:r w:rsidRPr="006D71BD">
        <w:rPr>
          <w:rFonts w:ascii="Times New Roman" w:hAnsi="Times New Roman" w:cs="Times New Roman"/>
          <w:sz w:val="24"/>
          <w:szCs w:val="24"/>
        </w:rPr>
        <w:t xml:space="preserve">plicación </w:t>
      </w:r>
      <w:r w:rsidR="00213B94">
        <w:rPr>
          <w:rFonts w:ascii="Times New Roman" w:hAnsi="Times New Roman" w:cs="Times New Roman"/>
          <w:sz w:val="24"/>
          <w:szCs w:val="24"/>
        </w:rPr>
        <w:t>debe implementar</w:t>
      </w:r>
      <w:r w:rsidR="00213B94" w:rsidRPr="00213B94">
        <w:rPr>
          <w:rFonts w:ascii="Times New Roman" w:hAnsi="Times New Roman" w:cs="Times New Roman"/>
          <w:sz w:val="24"/>
          <w:szCs w:val="24"/>
        </w:rPr>
        <w:t xml:space="preserve"> </w:t>
      </w:r>
      <w:r w:rsidR="00213B94" w:rsidRPr="006D71BD">
        <w:rPr>
          <w:rFonts w:ascii="Times New Roman" w:hAnsi="Times New Roman" w:cs="Times New Roman"/>
          <w:sz w:val="24"/>
          <w:szCs w:val="24"/>
        </w:rPr>
        <w:t>la campaña preventiva</w:t>
      </w:r>
      <w:r w:rsidR="00213B94">
        <w:rPr>
          <w:rFonts w:ascii="Times New Roman" w:hAnsi="Times New Roman" w:cs="Times New Roman"/>
          <w:sz w:val="24"/>
          <w:szCs w:val="24"/>
        </w:rPr>
        <w:t xml:space="preserve"> de manera coordinada </w:t>
      </w:r>
      <w:r w:rsidRPr="006D71BD">
        <w:rPr>
          <w:rFonts w:ascii="Times New Roman" w:hAnsi="Times New Roman" w:cs="Times New Roman"/>
          <w:sz w:val="24"/>
          <w:szCs w:val="24"/>
        </w:rPr>
        <w:t>con el Consejo General de Educación,</w:t>
      </w:r>
      <w:r w:rsidR="00213B94">
        <w:rPr>
          <w:rFonts w:ascii="Times New Roman" w:hAnsi="Times New Roman" w:cs="Times New Roman"/>
          <w:sz w:val="24"/>
          <w:szCs w:val="24"/>
        </w:rPr>
        <w:t xml:space="preserve"> el</w:t>
      </w:r>
      <w:r w:rsidRPr="006D71BD">
        <w:rPr>
          <w:rFonts w:ascii="Times New Roman" w:hAnsi="Times New Roman" w:cs="Times New Roman"/>
          <w:sz w:val="24"/>
          <w:szCs w:val="24"/>
        </w:rPr>
        <w:t xml:space="preserve"> Ministerio de Desarrollo Humano y el Ministerio de Salud, </w:t>
      </w:r>
      <w:r w:rsidR="00213B94">
        <w:rPr>
          <w:rFonts w:ascii="Times New Roman" w:hAnsi="Times New Roman" w:cs="Times New Roman"/>
          <w:sz w:val="24"/>
          <w:szCs w:val="24"/>
        </w:rPr>
        <w:t xml:space="preserve">o los organismos que en el futuro los reemplacen. </w:t>
      </w:r>
    </w:p>
    <w:p w14:paraId="2B734ABB" w14:textId="77777777" w:rsidR="00F34C07" w:rsidRDefault="00213B94" w:rsidP="006D71BD">
      <w:pPr>
        <w:jc w:val="both"/>
        <w:rPr>
          <w:rFonts w:ascii="Times New Roman" w:hAnsi="Times New Roman" w:cs="Times New Roman"/>
          <w:sz w:val="24"/>
          <w:szCs w:val="24"/>
        </w:rPr>
      </w:pPr>
      <w:r w:rsidRPr="006D71BD">
        <w:rPr>
          <w:rFonts w:ascii="Times New Roman" w:hAnsi="Times New Roman" w:cs="Times New Roman"/>
          <w:b/>
          <w:sz w:val="24"/>
          <w:szCs w:val="24"/>
        </w:rPr>
        <w:t xml:space="preserve">ARTÍCULO </w:t>
      </w:r>
      <w:r>
        <w:rPr>
          <w:rFonts w:ascii="Times New Roman" w:hAnsi="Times New Roman" w:cs="Times New Roman"/>
          <w:b/>
          <w:sz w:val="24"/>
          <w:szCs w:val="24"/>
        </w:rPr>
        <w:t>5</w:t>
      </w:r>
      <w:r w:rsidRPr="006D71BD">
        <w:rPr>
          <w:rFonts w:ascii="Times New Roman" w:hAnsi="Times New Roman" w:cs="Times New Roman"/>
          <w:b/>
          <w:sz w:val="24"/>
          <w:szCs w:val="24"/>
        </w:rPr>
        <w:t>°</w:t>
      </w:r>
      <w:r w:rsidR="00F34C07">
        <w:rPr>
          <w:rFonts w:ascii="Times New Roman" w:hAnsi="Times New Roman" w:cs="Times New Roman"/>
          <w:b/>
          <w:sz w:val="24"/>
          <w:szCs w:val="24"/>
        </w:rPr>
        <w:t>:</w:t>
      </w:r>
      <w:r w:rsidRPr="006D71BD">
        <w:rPr>
          <w:rFonts w:ascii="Times New Roman" w:hAnsi="Times New Roman" w:cs="Times New Roman"/>
          <w:sz w:val="24"/>
          <w:szCs w:val="24"/>
        </w:rPr>
        <w:t xml:space="preserve"> </w:t>
      </w:r>
      <w:r>
        <w:rPr>
          <w:rFonts w:ascii="Times New Roman" w:hAnsi="Times New Roman" w:cs="Times New Roman"/>
          <w:b/>
          <w:sz w:val="24"/>
          <w:szCs w:val="24"/>
        </w:rPr>
        <w:t>Presupuesto</w:t>
      </w:r>
      <w:r w:rsidR="0068141F" w:rsidRPr="006D71BD">
        <w:rPr>
          <w:rFonts w:ascii="Times New Roman" w:hAnsi="Times New Roman" w:cs="Times New Roman"/>
          <w:b/>
          <w:sz w:val="24"/>
          <w:szCs w:val="24"/>
        </w:rPr>
        <w:t>.</w:t>
      </w:r>
      <w:r w:rsidR="0068141F" w:rsidRPr="006D71BD">
        <w:rPr>
          <w:rFonts w:ascii="Times New Roman" w:hAnsi="Times New Roman" w:cs="Times New Roman"/>
          <w:sz w:val="24"/>
          <w:szCs w:val="24"/>
        </w:rPr>
        <w:t xml:space="preserve"> Los gastos que demande el cumplimiento de las disposiciones de la presente</w:t>
      </w:r>
      <w:r w:rsidR="00F34C07">
        <w:rPr>
          <w:rFonts w:ascii="Times New Roman" w:hAnsi="Times New Roman" w:cs="Times New Roman"/>
          <w:sz w:val="24"/>
          <w:szCs w:val="24"/>
        </w:rPr>
        <w:t xml:space="preserve"> ley</w:t>
      </w:r>
      <w:r w:rsidR="0068141F" w:rsidRPr="006D71BD">
        <w:rPr>
          <w:rFonts w:ascii="Times New Roman" w:hAnsi="Times New Roman" w:cs="Times New Roman"/>
          <w:sz w:val="24"/>
          <w:szCs w:val="24"/>
        </w:rPr>
        <w:t xml:space="preserve"> </w:t>
      </w:r>
      <w:r w:rsidR="00F34C07">
        <w:rPr>
          <w:rFonts w:ascii="Times New Roman" w:hAnsi="Times New Roman" w:cs="Times New Roman"/>
          <w:sz w:val="24"/>
          <w:szCs w:val="24"/>
        </w:rPr>
        <w:t>deben ser</w:t>
      </w:r>
      <w:r w:rsidR="0068141F" w:rsidRPr="006D71BD">
        <w:rPr>
          <w:rFonts w:ascii="Times New Roman" w:hAnsi="Times New Roman" w:cs="Times New Roman"/>
          <w:sz w:val="24"/>
          <w:szCs w:val="24"/>
        </w:rPr>
        <w:t xml:space="preserve"> atendidos con los recursos que destine, a tal efecto, la </w:t>
      </w:r>
      <w:r w:rsidR="00F34C07">
        <w:rPr>
          <w:rFonts w:ascii="Times New Roman" w:hAnsi="Times New Roman" w:cs="Times New Roman"/>
          <w:sz w:val="24"/>
          <w:szCs w:val="24"/>
        </w:rPr>
        <w:t>l</w:t>
      </w:r>
      <w:r w:rsidR="0068141F" w:rsidRPr="006D71BD">
        <w:rPr>
          <w:rFonts w:ascii="Times New Roman" w:hAnsi="Times New Roman" w:cs="Times New Roman"/>
          <w:sz w:val="24"/>
          <w:szCs w:val="24"/>
        </w:rPr>
        <w:t xml:space="preserve">ey de </w:t>
      </w:r>
      <w:r w:rsidR="00F34C07">
        <w:rPr>
          <w:rFonts w:ascii="Times New Roman" w:hAnsi="Times New Roman" w:cs="Times New Roman"/>
          <w:sz w:val="24"/>
          <w:szCs w:val="24"/>
        </w:rPr>
        <w:t>p</w:t>
      </w:r>
      <w:r w:rsidR="0068141F" w:rsidRPr="006D71BD">
        <w:rPr>
          <w:rFonts w:ascii="Times New Roman" w:hAnsi="Times New Roman" w:cs="Times New Roman"/>
          <w:sz w:val="24"/>
          <w:szCs w:val="24"/>
        </w:rPr>
        <w:t xml:space="preserve">resupuesto para la </w:t>
      </w:r>
      <w:r w:rsidR="00F34C07">
        <w:rPr>
          <w:rFonts w:ascii="Times New Roman" w:hAnsi="Times New Roman" w:cs="Times New Roman"/>
          <w:sz w:val="24"/>
          <w:szCs w:val="24"/>
        </w:rPr>
        <w:t>j</w:t>
      </w:r>
      <w:r w:rsidR="0068141F" w:rsidRPr="006D71BD">
        <w:rPr>
          <w:rFonts w:ascii="Times New Roman" w:hAnsi="Times New Roman" w:cs="Times New Roman"/>
          <w:sz w:val="24"/>
          <w:szCs w:val="24"/>
        </w:rPr>
        <w:t xml:space="preserve">urisdicción de la </w:t>
      </w:r>
      <w:r w:rsidR="00F34C07">
        <w:rPr>
          <w:rFonts w:ascii="Times New Roman" w:hAnsi="Times New Roman" w:cs="Times New Roman"/>
          <w:sz w:val="24"/>
          <w:szCs w:val="24"/>
        </w:rPr>
        <w:t>a</w:t>
      </w:r>
      <w:r w:rsidR="0068141F" w:rsidRPr="006D71BD">
        <w:rPr>
          <w:rFonts w:ascii="Times New Roman" w:hAnsi="Times New Roman" w:cs="Times New Roman"/>
          <w:sz w:val="24"/>
          <w:szCs w:val="24"/>
        </w:rPr>
        <w:t xml:space="preserve">utoridad de </w:t>
      </w:r>
      <w:r w:rsidR="00F34C07">
        <w:rPr>
          <w:rFonts w:ascii="Times New Roman" w:hAnsi="Times New Roman" w:cs="Times New Roman"/>
          <w:sz w:val="24"/>
          <w:szCs w:val="24"/>
        </w:rPr>
        <w:t>a</w:t>
      </w:r>
      <w:r w:rsidR="0068141F" w:rsidRPr="006D71BD">
        <w:rPr>
          <w:rFonts w:ascii="Times New Roman" w:hAnsi="Times New Roman" w:cs="Times New Roman"/>
          <w:sz w:val="24"/>
          <w:szCs w:val="24"/>
        </w:rPr>
        <w:t xml:space="preserve">plicación. </w:t>
      </w:r>
    </w:p>
    <w:p w14:paraId="2A724FB5" w14:textId="1B47F750" w:rsidR="00490F2D" w:rsidRPr="006D71BD" w:rsidRDefault="00715E13" w:rsidP="006D71BD">
      <w:pPr>
        <w:jc w:val="both"/>
        <w:rPr>
          <w:rFonts w:ascii="Times New Roman" w:hAnsi="Times New Roman" w:cs="Times New Roman"/>
          <w:sz w:val="24"/>
          <w:szCs w:val="24"/>
        </w:rPr>
      </w:pPr>
      <w:r>
        <w:rPr>
          <w:rFonts w:ascii="Times New Roman" w:hAnsi="Times New Roman" w:cs="Times New Roman"/>
          <w:sz w:val="24"/>
          <w:szCs w:val="24"/>
        </w:rPr>
        <w:t>Autorizase</w:t>
      </w:r>
      <w:r w:rsidR="00F34C07">
        <w:rPr>
          <w:rFonts w:ascii="Times New Roman" w:hAnsi="Times New Roman" w:cs="Times New Roman"/>
          <w:sz w:val="24"/>
          <w:szCs w:val="24"/>
        </w:rPr>
        <w:t xml:space="preserve"> al Poder Ejecutivo</w:t>
      </w:r>
      <w:r w:rsidR="0068141F" w:rsidRPr="006D71BD">
        <w:rPr>
          <w:rFonts w:ascii="Times New Roman" w:hAnsi="Times New Roman" w:cs="Times New Roman"/>
          <w:sz w:val="24"/>
          <w:szCs w:val="24"/>
        </w:rPr>
        <w:t xml:space="preserve"> a realizar las adecuaciones presupuestarias que correspondan a los efectos de implementar lo dispuesto en la presente</w:t>
      </w:r>
      <w:r w:rsidR="00F34C07">
        <w:rPr>
          <w:rFonts w:ascii="Times New Roman" w:hAnsi="Times New Roman" w:cs="Times New Roman"/>
          <w:sz w:val="24"/>
          <w:szCs w:val="24"/>
        </w:rPr>
        <w:t xml:space="preserve"> ley</w:t>
      </w:r>
      <w:r w:rsidR="0068141F" w:rsidRPr="006D71BD">
        <w:rPr>
          <w:rFonts w:ascii="Times New Roman" w:hAnsi="Times New Roman" w:cs="Times New Roman"/>
          <w:sz w:val="24"/>
          <w:szCs w:val="24"/>
        </w:rPr>
        <w:t xml:space="preserve"> en el año </w:t>
      </w:r>
      <w:r>
        <w:rPr>
          <w:rFonts w:ascii="Times New Roman" w:hAnsi="Times New Roman" w:cs="Times New Roman"/>
          <w:sz w:val="24"/>
          <w:szCs w:val="24"/>
        </w:rPr>
        <w:t xml:space="preserve">aprobación de la misma. </w:t>
      </w:r>
    </w:p>
    <w:p w14:paraId="7E68930A" w14:textId="356BF6B0" w:rsidR="00490F2D" w:rsidRPr="006D71BD" w:rsidRDefault="00F34C07" w:rsidP="006D71BD">
      <w:pPr>
        <w:jc w:val="both"/>
        <w:rPr>
          <w:rFonts w:ascii="Times New Roman" w:hAnsi="Times New Roman" w:cs="Times New Roman"/>
          <w:sz w:val="24"/>
          <w:szCs w:val="24"/>
        </w:rPr>
      </w:pPr>
      <w:r w:rsidRPr="006D71BD">
        <w:rPr>
          <w:rFonts w:ascii="Times New Roman" w:hAnsi="Times New Roman" w:cs="Times New Roman"/>
          <w:b/>
          <w:sz w:val="24"/>
          <w:szCs w:val="24"/>
        </w:rPr>
        <w:t xml:space="preserve">ARTÍCULO </w:t>
      </w:r>
      <w:r>
        <w:rPr>
          <w:rFonts w:ascii="Times New Roman" w:hAnsi="Times New Roman" w:cs="Times New Roman"/>
          <w:b/>
          <w:sz w:val="24"/>
          <w:szCs w:val="24"/>
        </w:rPr>
        <w:t xml:space="preserve">6°: </w:t>
      </w:r>
      <w:r w:rsidR="0068141F" w:rsidRPr="006D71BD">
        <w:rPr>
          <w:rFonts w:ascii="Times New Roman" w:hAnsi="Times New Roman" w:cs="Times New Roman"/>
          <w:b/>
          <w:sz w:val="24"/>
          <w:szCs w:val="24"/>
        </w:rPr>
        <w:t>Convenios jurisdiccionales.</w:t>
      </w:r>
      <w:r w:rsidR="0068141F" w:rsidRPr="006D71BD">
        <w:rPr>
          <w:rFonts w:ascii="Times New Roman" w:hAnsi="Times New Roman" w:cs="Times New Roman"/>
          <w:sz w:val="24"/>
          <w:szCs w:val="24"/>
        </w:rPr>
        <w:t xml:space="preserve"> La </w:t>
      </w:r>
      <w:r w:rsidR="00715E13">
        <w:rPr>
          <w:rFonts w:ascii="Times New Roman" w:hAnsi="Times New Roman" w:cs="Times New Roman"/>
          <w:sz w:val="24"/>
          <w:szCs w:val="24"/>
        </w:rPr>
        <w:t>a</w:t>
      </w:r>
      <w:r w:rsidR="0068141F" w:rsidRPr="006D71BD">
        <w:rPr>
          <w:rFonts w:ascii="Times New Roman" w:hAnsi="Times New Roman" w:cs="Times New Roman"/>
          <w:sz w:val="24"/>
          <w:szCs w:val="24"/>
        </w:rPr>
        <w:t xml:space="preserve">utoridad de </w:t>
      </w:r>
      <w:r w:rsidR="00715E13">
        <w:rPr>
          <w:rFonts w:ascii="Times New Roman" w:hAnsi="Times New Roman" w:cs="Times New Roman"/>
          <w:sz w:val="24"/>
          <w:szCs w:val="24"/>
        </w:rPr>
        <w:t>a</w:t>
      </w:r>
      <w:r w:rsidR="0068141F" w:rsidRPr="006D71BD">
        <w:rPr>
          <w:rFonts w:ascii="Times New Roman" w:hAnsi="Times New Roman" w:cs="Times New Roman"/>
          <w:sz w:val="24"/>
          <w:szCs w:val="24"/>
        </w:rPr>
        <w:t>plicación debe promover acuerdos o convenios con las autorida</w:t>
      </w:r>
      <w:r w:rsidR="00490F2D" w:rsidRPr="006D71BD">
        <w:rPr>
          <w:rFonts w:ascii="Times New Roman" w:hAnsi="Times New Roman" w:cs="Times New Roman"/>
          <w:sz w:val="24"/>
          <w:szCs w:val="24"/>
        </w:rPr>
        <w:t>des de Municipios y Comunas</w:t>
      </w:r>
      <w:r w:rsidR="0068141F" w:rsidRPr="006D71BD">
        <w:rPr>
          <w:rFonts w:ascii="Times New Roman" w:hAnsi="Times New Roman" w:cs="Times New Roman"/>
          <w:sz w:val="24"/>
          <w:szCs w:val="24"/>
        </w:rPr>
        <w:t xml:space="preserve">, a fin de diseñar e implementar acciones conjuntas </w:t>
      </w:r>
      <w:r w:rsidR="00715E13">
        <w:rPr>
          <w:rFonts w:ascii="Times New Roman" w:hAnsi="Times New Roman" w:cs="Times New Roman"/>
          <w:sz w:val="24"/>
          <w:szCs w:val="24"/>
        </w:rPr>
        <w:t>en el</w:t>
      </w:r>
      <w:r w:rsidR="0068141F" w:rsidRPr="006D71BD">
        <w:rPr>
          <w:rFonts w:ascii="Times New Roman" w:hAnsi="Times New Roman" w:cs="Times New Roman"/>
          <w:sz w:val="24"/>
          <w:szCs w:val="24"/>
        </w:rPr>
        <w:t xml:space="preserve"> marco general fijad</w:t>
      </w:r>
      <w:r w:rsidR="00715E13">
        <w:rPr>
          <w:rFonts w:ascii="Times New Roman" w:hAnsi="Times New Roman" w:cs="Times New Roman"/>
          <w:sz w:val="24"/>
          <w:szCs w:val="24"/>
        </w:rPr>
        <w:t>o</w:t>
      </w:r>
      <w:r w:rsidR="0068141F" w:rsidRPr="006D71BD">
        <w:rPr>
          <w:rFonts w:ascii="Times New Roman" w:hAnsi="Times New Roman" w:cs="Times New Roman"/>
          <w:sz w:val="24"/>
          <w:szCs w:val="24"/>
        </w:rPr>
        <w:t xml:space="preserve"> por la presente ley. </w:t>
      </w:r>
    </w:p>
    <w:p w14:paraId="0CDDE0FF" w14:textId="5D3C3294" w:rsidR="00490F2D" w:rsidRPr="006D71BD" w:rsidRDefault="00F34C07" w:rsidP="006D71BD">
      <w:pPr>
        <w:jc w:val="both"/>
        <w:rPr>
          <w:rFonts w:ascii="Times New Roman" w:hAnsi="Times New Roman" w:cs="Times New Roman"/>
          <w:sz w:val="24"/>
          <w:szCs w:val="24"/>
        </w:rPr>
      </w:pPr>
      <w:r w:rsidRPr="006D71BD">
        <w:rPr>
          <w:rFonts w:ascii="Times New Roman" w:hAnsi="Times New Roman" w:cs="Times New Roman"/>
          <w:b/>
          <w:sz w:val="24"/>
          <w:szCs w:val="24"/>
        </w:rPr>
        <w:t xml:space="preserve">ARTÍCULO </w:t>
      </w:r>
      <w:r>
        <w:rPr>
          <w:rFonts w:ascii="Times New Roman" w:hAnsi="Times New Roman" w:cs="Times New Roman"/>
          <w:b/>
          <w:sz w:val="24"/>
          <w:szCs w:val="24"/>
        </w:rPr>
        <w:t xml:space="preserve">7°: </w:t>
      </w:r>
      <w:r w:rsidR="0068141F" w:rsidRPr="006D71BD">
        <w:rPr>
          <w:rFonts w:ascii="Times New Roman" w:hAnsi="Times New Roman" w:cs="Times New Roman"/>
          <w:b/>
          <w:sz w:val="24"/>
          <w:szCs w:val="24"/>
        </w:rPr>
        <w:t>Convenios de colaboración</w:t>
      </w:r>
      <w:r w:rsidR="0068141F" w:rsidRPr="006D71BD">
        <w:rPr>
          <w:rFonts w:ascii="Times New Roman" w:hAnsi="Times New Roman" w:cs="Times New Roman"/>
          <w:sz w:val="24"/>
          <w:szCs w:val="24"/>
        </w:rPr>
        <w:t xml:space="preserve">. La </w:t>
      </w:r>
      <w:r w:rsidR="00715E13">
        <w:rPr>
          <w:rFonts w:ascii="Times New Roman" w:hAnsi="Times New Roman" w:cs="Times New Roman"/>
          <w:sz w:val="24"/>
          <w:szCs w:val="24"/>
        </w:rPr>
        <w:t>a</w:t>
      </w:r>
      <w:r w:rsidR="0068141F" w:rsidRPr="006D71BD">
        <w:rPr>
          <w:rFonts w:ascii="Times New Roman" w:hAnsi="Times New Roman" w:cs="Times New Roman"/>
          <w:sz w:val="24"/>
          <w:szCs w:val="24"/>
        </w:rPr>
        <w:t xml:space="preserve">utoridad de </w:t>
      </w:r>
      <w:r w:rsidR="00715E13">
        <w:rPr>
          <w:rFonts w:ascii="Times New Roman" w:hAnsi="Times New Roman" w:cs="Times New Roman"/>
          <w:sz w:val="24"/>
          <w:szCs w:val="24"/>
        </w:rPr>
        <w:t>a</w:t>
      </w:r>
      <w:r w:rsidR="0068141F" w:rsidRPr="006D71BD">
        <w:rPr>
          <w:rFonts w:ascii="Times New Roman" w:hAnsi="Times New Roman" w:cs="Times New Roman"/>
          <w:sz w:val="24"/>
          <w:szCs w:val="24"/>
        </w:rPr>
        <w:t xml:space="preserve">plicación podrá suscribir convenios con entidades de bien público o entidades privadas dedicadas al estudio y tratamiento del juego responsable. </w:t>
      </w:r>
    </w:p>
    <w:p w14:paraId="370D3B94" w14:textId="30AC4796" w:rsidR="00286971" w:rsidRPr="006D71BD" w:rsidRDefault="00F34C07" w:rsidP="006D71BD">
      <w:pPr>
        <w:jc w:val="both"/>
        <w:rPr>
          <w:rFonts w:ascii="Times New Roman" w:hAnsi="Times New Roman" w:cs="Times New Roman"/>
          <w:sz w:val="24"/>
          <w:szCs w:val="24"/>
        </w:rPr>
      </w:pPr>
      <w:r w:rsidRPr="006D71BD">
        <w:rPr>
          <w:rFonts w:ascii="Times New Roman" w:hAnsi="Times New Roman" w:cs="Times New Roman"/>
          <w:b/>
          <w:sz w:val="24"/>
          <w:szCs w:val="24"/>
        </w:rPr>
        <w:t xml:space="preserve">ARTÍCULO </w:t>
      </w:r>
      <w:r>
        <w:rPr>
          <w:rFonts w:ascii="Times New Roman" w:hAnsi="Times New Roman" w:cs="Times New Roman"/>
          <w:b/>
          <w:sz w:val="24"/>
          <w:szCs w:val="24"/>
        </w:rPr>
        <w:t>8°:</w:t>
      </w:r>
      <w:r w:rsidRPr="006D71BD">
        <w:rPr>
          <w:rFonts w:ascii="Times New Roman" w:hAnsi="Times New Roman" w:cs="Times New Roman"/>
          <w:b/>
          <w:sz w:val="24"/>
          <w:szCs w:val="24"/>
        </w:rPr>
        <w:t xml:space="preserve"> </w:t>
      </w:r>
      <w:r w:rsidR="00286971" w:rsidRPr="006D71BD">
        <w:rPr>
          <w:rFonts w:ascii="Times New Roman" w:hAnsi="Times New Roman" w:cs="Times New Roman"/>
          <w:b/>
          <w:sz w:val="24"/>
          <w:szCs w:val="24"/>
        </w:rPr>
        <w:t>Adhesión</w:t>
      </w:r>
      <w:r w:rsidR="00286971" w:rsidRPr="006D71BD">
        <w:rPr>
          <w:rFonts w:ascii="Times New Roman" w:hAnsi="Times New Roman" w:cs="Times New Roman"/>
          <w:sz w:val="24"/>
          <w:szCs w:val="24"/>
        </w:rPr>
        <w:t xml:space="preserve">. Invítese a los Municipios y Comunas a adherir a la presente. </w:t>
      </w:r>
    </w:p>
    <w:p w14:paraId="11B3654D" w14:textId="53769B04" w:rsidR="00392438" w:rsidRPr="006D71BD" w:rsidRDefault="00F34C07" w:rsidP="006D71BD">
      <w:pPr>
        <w:jc w:val="both"/>
        <w:rPr>
          <w:rFonts w:ascii="Times New Roman" w:hAnsi="Times New Roman" w:cs="Times New Roman"/>
          <w:sz w:val="24"/>
          <w:szCs w:val="24"/>
        </w:rPr>
      </w:pPr>
      <w:r w:rsidRPr="006D71BD">
        <w:rPr>
          <w:rFonts w:ascii="Times New Roman" w:hAnsi="Times New Roman" w:cs="Times New Roman"/>
          <w:b/>
          <w:sz w:val="24"/>
          <w:szCs w:val="24"/>
        </w:rPr>
        <w:t xml:space="preserve">ARTÍCULO </w:t>
      </w:r>
      <w:r>
        <w:rPr>
          <w:rFonts w:ascii="Times New Roman" w:hAnsi="Times New Roman" w:cs="Times New Roman"/>
          <w:b/>
          <w:sz w:val="24"/>
          <w:szCs w:val="24"/>
        </w:rPr>
        <w:t>9°:</w:t>
      </w:r>
      <w:r w:rsidR="00490F2D" w:rsidRPr="006D71BD">
        <w:rPr>
          <w:rFonts w:ascii="Times New Roman" w:hAnsi="Times New Roman" w:cs="Times New Roman"/>
          <w:sz w:val="24"/>
          <w:szCs w:val="24"/>
        </w:rPr>
        <w:t xml:space="preserve"> </w:t>
      </w:r>
      <w:r w:rsidR="00070992">
        <w:rPr>
          <w:rFonts w:ascii="Times New Roman" w:hAnsi="Times New Roman" w:cs="Times New Roman"/>
          <w:sz w:val="24"/>
          <w:szCs w:val="24"/>
        </w:rPr>
        <w:t xml:space="preserve">Comuníquese, etcétera. </w:t>
      </w:r>
    </w:p>
    <w:p w14:paraId="4509FDB8" w14:textId="77777777" w:rsidR="002531D0" w:rsidRDefault="002531D0" w:rsidP="00070992">
      <w:pPr>
        <w:spacing w:after="0"/>
        <w:jc w:val="right"/>
        <w:rPr>
          <w:rFonts w:ascii="Times New Roman" w:hAnsi="Times New Roman" w:cs="Times New Roman"/>
          <w:b/>
          <w:bCs/>
          <w:lang w:eastAsia="es-AR"/>
        </w:rPr>
      </w:pPr>
    </w:p>
    <w:p w14:paraId="2B57602D" w14:textId="77777777" w:rsidR="002531D0" w:rsidRDefault="002531D0" w:rsidP="00070992">
      <w:pPr>
        <w:spacing w:after="0"/>
        <w:jc w:val="right"/>
        <w:rPr>
          <w:rFonts w:ascii="Times New Roman" w:hAnsi="Times New Roman" w:cs="Times New Roman"/>
          <w:b/>
          <w:bCs/>
          <w:lang w:eastAsia="es-AR"/>
        </w:rPr>
      </w:pPr>
    </w:p>
    <w:p w14:paraId="52115A24" w14:textId="77777777" w:rsidR="002531D0" w:rsidRDefault="002531D0" w:rsidP="00070992">
      <w:pPr>
        <w:spacing w:after="0"/>
        <w:jc w:val="right"/>
        <w:rPr>
          <w:rFonts w:ascii="Times New Roman" w:hAnsi="Times New Roman" w:cs="Times New Roman"/>
          <w:b/>
          <w:bCs/>
          <w:lang w:eastAsia="es-AR"/>
        </w:rPr>
      </w:pPr>
    </w:p>
    <w:p w14:paraId="7EBBEEF7" w14:textId="77777777" w:rsidR="002531D0" w:rsidRDefault="002531D0" w:rsidP="00070992">
      <w:pPr>
        <w:spacing w:after="0"/>
        <w:jc w:val="right"/>
        <w:rPr>
          <w:rFonts w:ascii="Times New Roman" w:hAnsi="Times New Roman" w:cs="Times New Roman"/>
          <w:b/>
          <w:bCs/>
          <w:lang w:eastAsia="es-AR"/>
        </w:rPr>
      </w:pPr>
    </w:p>
    <w:p w14:paraId="0ACB7C69" w14:textId="77777777" w:rsidR="002531D0" w:rsidRDefault="002531D0" w:rsidP="00070992">
      <w:pPr>
        <w:spacing w:after="0"/>
        <w:jc w:val="right"/>
        <w:rPr>
          <w:rFonts w:ascii="Times New Roman" w:hAnsi="Times New Roman" w:cs="Times New Roman"/>
          <w:b/>
          <w:bCs/>
          <w:lang w:eastAsia="es-AR"/>
        </w:rPr>
      </w:pPr>
    </w:p>
    <w:p w14:paraId="3B70733B" w14:textId="77777777" w:rsidR="002531D0" w:rsidRDefault="002531D0" w:rsidP="00070992">
      <w:pPr>
        <w:spacing w:after="0"/>
        <w:jc w:val="right"/>
        <w:rPr>
          <w:rFonts w:ascii="Times New Roman" w:hAnsi="Times New Roman" w:cs="Times New Roman"/>
          <w:b/>
          <w:bCs/>
          <w:lang w:eastAsia="es-AR"/>
        </w:rPr>
      </w:pPr>
    </w:p>
    <w:p w14:paraId="2A41E7DB" w14:textId="5389BA0E" w:rsidR="006844EF" w:rsidRPr="00070992" w:rsidRDefault="00070992" w:rsidP="00070992">
      <w:pPr>
        <w:spacing w:after="0"/>
        <w:jc w:val="right"/>
        <w:rPr>
          <w:rFonts w:ascii="Times New Roman" w:hAnsi="Times New Roman" w:cs="Times New Roman"/>
          <w:b/>
          <w:bCs/>
          <w:lang w:eastAsia="es-AR"/>
        </w:rPr>
      </w:pPr>
      <w:bookmarkStart w:id="0" w:name="_GoBack"/>
      <w:bookmarkEnd w:id="0"/>
      <w:r w:rsidRPr="00070992">
        <w:rPr>
          <w:rFonts w:ascii="Times New Roman" w:hAnsi="Times New Roman" w:cs="Times New Roman"/>
          <w:b/>
          <w:bCs/>
          <w:lang w:eastAsia="es-AR"/>
        </w:rPr>
        <w:t>Senador Juan Pablo COSSO</w:t>
      </w:r>
    </w:p>
    <w:p w14:paraId="316FBBBF" w14:textId="5CC991FC" w:rsidR="00070992" w:rsidRPr="00070992" w:rsidRDefault="00070992" w:rsidP="00070992">
      <w:pPr>
        <w:spacing w:after="0"/>
        <w:jc w:val="right"/>
        <w:rPr>
          <w:rFonts w:ascii="Times New Roman" w:hAnsi="Times New Roman" w:cs="Times New Roman"/>
          <w:lang w:eastAsia="es-AR"/>
        </w:rPr>
      </w:pPr>
      <w:r w:rsidRPr="00070992">
        <w:rPr>
          <w:rFonts w:ascii="Times New Roman" w:hAnsi="Times New Roman" w:cs="Times New Roman"/>
          <w:lang w:eastAsia="es-AR"/>
        </w:rPr>
        <w:t xml:space="preserve">Departamento </w:t>
      </w:r>
      <w:proofErr w:type="spellStart"/>
      <w:r w:rsidRPr="00070992">
        <w:rPr>
          <w:rFonts w:ascii="Times New Roman" w:hAnsi="Times New Roman" w:cs="Times New Roman"/>
          <w:lang w:eastAsia="es-AR"/>
        </w:rPr>
        <w:t>Villaguay</w:t>
      </w:r>
      <w:proofErr w:type="spellEnd"/>
      <w:r w:rsidRPr="00070992">
        <w:rPr>
          <w:rFonts w:ascii="Times New Roman" w:hAnsi="Times New Roman" w:cs="Times New Roman"/>
          <w:lang w:eastAsia="es-AR"/>
        </w:rPr>
        <w:t xml:space="preserve"> </w:t>
      </w:r>
    </w:p>
    <w:p w14:paraId="57DA83CF" w14:textId="77777777" w:rsidR="00070992" w:rsidRPr="00070992" w:rsidRDefault="00070992">
      <w:pPr>
        <w:spacing w:after="0"/>
        <w:jc w:val="right"/>
        <w:rPr>
          <w:rFonts w:ascii="Times New Roman" w:hAnsi="Times New Roman" w:cs="Times New Roman"/>
          <w:b/>
          <w:bCs/>
          <w:lang w:eastAsia="es-AR"/>
        </w:rPr>
      </w:pPr>
    </w:p>
    <w:sectPr w:rsidR="00070992" w:rsidRPr="0007099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C146D" w14:textId="77777777" w:rsidR="00CD1A1B" w:rsidRDefault="00CD1A1B" w:rsidP="001A2530">
      <w:pPr>
        <w:spacing w:after="0" w:line="240" w:lineRule="auto"/>
      </w:pPr>
      <w:r>
        <w:separator/>
      </w:r>
    </w:p>
  </w:endnote>
  <w:endnote w:type="continuationSeparator" w:id="0">
    <w:p w14:paraId="6EC79313" w14:textId="77777777" w:rsidR="00CD1A1B" w:rsidRDefault="00CD1A1B" w:rsidP="001A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4E155" w14:textId="77777777" w:rsidR="00CD1A1B" w:rsidRDefault="00CD1A1B" w:rsidP="001A2530">
      <w:pPr>
        <w:spacing w:after="0" w:line="240" w:lineRule="auto"/>
      </w:pPr>
      <w:r>
        <w:separator/>
      </w:r>
    </w:p>
  </w:footnote>
  <w:footnote w:type="continuationSeparator" w:id="0">
    <w:p w14:paraId="70BD0F05" w14:textId="77777777" w:rsidR="00CD1A1B" w:rsidRDefault="00CD1A1B" w:rsidP="001A2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291E6" w14:textId="0E6F1338" w:rsidR="001A2530" w:rsidRDefault="001A2530">
    <w:pPr>
      <w:pStyle w:val="Encabezado"/>
    </w:pPr>
    <w:r>
      <w:rPr>
        <w:noProof/>
        <w:lang w:eastAsia="es-AR"/>
      </w:rPr>
      <w:drawing>
        <wp:inline distT="0" distB="0" distL="0" distR="0" wp14:anchorId="6B6CD433" wp14:editId="3AB251A1">
          <wp:extent cx="5400040" cy="7867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1">
                    <a:extLst>
                      <a:ext uri="{28A0092B-C50C-407E-A947-70E740481C1C}">
                        <a14:useLocalDpi xmlns:a14="http://schemas.microsoft.com/office/drawing/2010/main" val="0"/>
                      </a:ext>
                    </a:extLst>
                  </a:blip>
                  <a:stretch>
                    <a:fillRect/>
                  </a:stretch>
                </pic:blipFill>
                <pic:spPr>
                  <a:xfrm>
                    <a:off x="0" y="0"/>
                    <a:ext cx="5400040" cy="786765"/>
                  </a:xfrm>
                  <a:prstGeom prst="rect">
                    <a:avLst/>
                  </a:prstGeom>
                </pic:spPr>
              </pic:pic>
            </a:graphicData>
          </a:graphic>
        </wp:inline>
      </w:drawing>
    </w:r>
  </w:p>
  <w:p w14:paraId="7E068115" w14:textId="77777777" w:rsidR="001A2530" w:rsidRDefault="001A25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C763C"/>
    <w:multiLevelType w:val="hybridMultilevel"/>
    <w:tmpl w:val="7CAC4E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9075653"/>
    <w:multiLevelType w:val="multilevel"/>
    <w:tmpl w:val="4742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38"/>
    <w:rsid w:val="00070992"/>
    <w:rsid w:val="000D5B3F"/>
    <w:rsid w:val="001056FE"/>
    <w:rsid w:val="0013706A"/>
    <w:rsid w:val="001802FF"/>
    <w:rsid w:val="001A2530"/>
    <w:rsid w:val="001F4241"/>
    <w:rsid w:val="00213B94"/>
    <w:rsid w:val="002531D0"/>
    <w:rsid w:val="00267F6B"/>
    <w:rsid w:val="00273601"/>
    <w:rsid w:val="00286971"/>
    <w:rsid w:val="00325BFC"/>
    <w:rsid w:val="00380629"/>
    <w:rsid w:val="003827CC"/>
    <w:rsid w:val="00392438"/>
    <w:rsid w:val="00490F2D"/>
    <w:rsid w:val="0051096F"/>
    <w:rsid w:val="00634625"/>
    <w:rsid w:val="0068141F"/>
    <w:rsid w:val="006844EF"/>
    <w:rsid w:val="006D71BD"/>
    <w:rsid w:val="00715E13"/>
    <w:rsid w:val="007B6456"/>
    <w:rsid w:val="007E0B85"/>
    <w:rsid w:val="007F4FC1"/>
    <w:rsid w:val="008749E6"/>
    <w:rsid w:val="0088598E"/>
    <w:rsid w:val="00943AE9"/>
    <w:rsid w:val="009B2297"/>
    <w:rsid w:val="00A55FE2"/>
    <w:rsid w:val="00B02DAC"/>
    <w:rsid w:val="00B95121"/>
    <w:rsid w:val="00C23043"/>
    <w:rsid w:val="00CD1A1B"/>
    <w:rsid w:val="00CF58ED"/>
    <w:rsid w:val="00D45CAB"/>
    <w:rsid w:val="00DD15C3"/>
    <w:rsid w:val="00E6450F"/>
    <w:rsid w:val="00EC2308"/>
    <w:rsid w:val="00F002AC"/>
    <w:rsid w:val="00F34C07"/>
    <w:rsid w:val="00F81AB4"/>
    <w:rsid w:val="00F85ED0"/>
    <w:rsid w:val="00F96E99"/>
    <w:rsid w:val="00FE1D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C66B2"/>
  <w15:docId w15:val="{53E4CC98-0BA6-E74E-A7A4-CA5AE170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86971"/>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286971"/>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34625"/>
    <w:rPr>
      <w:color w:val="0000FF" w:themeColor="hyperlink"/>
      <w:u w:val="single"/>
    </w:rPr>
  </w:style>
  <w:style w:type="character" w:customStyle="1" w:styleId="Ttulo2Car">
    <w:name w:val="Título 2 Car"/>
    <w:basedOn w:val="Fuentedeprrafopredeter"/>
    <w:link w:val="Ttulo2"/>
    <w:uiPriority w:val="9"/>
    <w:rsid w:val="00286971"/>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286971"/>
    <w:rPr>
      <w:rFonts w:ascii="Times New Roman" w:eastAsia="Times New Roman" w:hAnsi="Times New Roman" w:cs="Times New Roman"/>
      <w:b/>
      <w:bCs/>
      <w:sz w:val="27"/>
      <w:szCs w:val="27"/>
      <w:lang w:eastAsia="es-AR"/>
    </w:rPr>
  </w:style>
  <w:style w:type="paragraph" w:customStyle="1" w:styleId="paragraph">
    <w:name w:val="paragraph"/>
    <w:basedOn w:val="Normal"/>
    <w:rsid w:val="0028697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hrd-pty-txt">
    <w:name w:val="thrd-pty-txt"/>
    <w:basedOn w:val="Normal"/>
    <w:rsid w:val="0028697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orange">
    <w:name w:val="orange"/>
    <w:basedOn w:val="Fuentedeprrafopredeter"/>
    <w:rsid w:val="00286971"/>
  </w:style>
  <w:style w:type="character" w:customStyle="1" w:styleId="title-bar-subtitle">
    <w:name w:val="title-bar-subtitle"/>
    <w:basedOn w:val="Fuentedeprrafopredeter"/>
    <w:rsid w:val="00286971"/>
  </w:style>
  <w:style w:type="character" w:customStyle="1" w:styleId="most-read-card-number">
    <w:name w:val="most-read-card-number"/>
    <w:basedOn w:val="Fuentedeprrafopredeter"/>
    <w:rsid w:val="00286971"/>
  </w:style>
  <w:style w:type="character" w:customStyle="1" w:styleId="footer-title">
    <w:name w:val="footer-title"/>
    <w:basedOn w:val="Fuentedeprrafopredeter"/>
    <w:rsid w:val="00286971"/>
  </w:style>
  <w:style w:type="character" w:customStyle="1" w:styleId="copyright-text">
    <w:name w:val="copyright-text"/>
    <w:basedOn w:val="Fuentedeprrafopredeter"/>
    <w:rsid w:val="00286971"/>
  </w:style>
  <w:style w:type="paragraph" w:styleId="Textodeglobo">
    <w:name w:val="Balloon Text"/>
    <w:basedOn w:val="Normal"/>
    <w:link w:val="TextodegloboCar"/>
    <w:uiPriority w:val="99"/>
    <w:semiHidden/>
    <w:unhideWhenUsed/>
    <w:rsid w:val="002869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971"/>
    <w:rPr>
      <w:rFonts w:ascii="Tahoma" w:hAnsi="Tahoma" w:cs="Tahoma"/>
      <w:sz w:val="16"/>
      <w:szCs w:val="16"/>
    </w:rPr>
  </w:style>
  <w:style w:type="paragraph" w:styleId="Prrafodelista">
    <w:name w:val="List Paragraph"/>
    <w:basedOn w:val="Normal"/>
    <w:uiPriority w:val="34"/>
    <w:qFormat/>
    <w:rsid w:val="00F002AC"/>
    <w:pPr>
      <w:ind w:left="720"/>
      <w:contextualSpacing/>
    </w:pPr>
  </w:style>
  <w:style w:type="paragraph" w:styleId="Encabezado">
    <w:name w:val="header"/>
    <w:basedOn w:val="Normal"/>
    <w:link w:val="EncabezadoCar"/>
    <w:uiPriority w:val="99"/>
    <w:unhideWhenUsed/>
    <w:rsid w:val="001A25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2530"/>
  </w:style>
  <w:style w:type="paragraph" w:styleId="Piedepgina">
    <w:name w:val="footer"/>
    <w:basedOn w:val="Normal"/>
    <w:link w:val="PiedepginaCar"/>
    <w:uiPriority w:val="99"/>
    <w:unhideWhenUsed/>
    <w:rsid w:val="001A25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8343">
      <w:bodyDiv w:val="1"/>
      <w:marLeft w:val="0"/>
      <w:marRight w:val="0"/>
      <w:marTop w:val="0"/>
      <w:marBottom w:val="0"/>
      <w:divBdr>
        <w:top w:val="none" w:sz="0" w:space="0" w:color="auto"/>
        <w:left w:val="none" w:sz="0" w:space="0" w:color="auto"/>
        <w:bottom w:val="none" w:sz="0" w:space="0" w:color="auto"/>
        <w:right w:val="none" w:sz="0" w:space="0" w:color="auto"/>
      </w:divBdr>
      <w:divsChild>
        <w:div w:id="1783064910">
          <w:marLeft w:val="0"/>
          <w:marRight w:val="0"/>
          <w:marTop w:val="0"/>
          <w:marBottom w:val="0"/>
          <w:divBdr>
            <w:top w:val="none" w:sz="0" w:space="0" w:color="auto"/>
            <w:left w:val="none" w:sz="0" w:space="0" w:color="auto"/>
            <w:bottom w:val="none" w:sz="0" w:space="0" w:color="auto"/>
            <w:right w:val="none" w:sz="0" w:space="0" w:color="auto"/>
          </w:divBdr>
        </w:div>
        <w:div w:id="1882863120">
          <w:marLeft w:val="0"/>
          <w:marRight w:val="0"/>
          <w:marTop w:val="0"/>
          <w:marBottom w:val="0"/>
          <w:divBdr>
            <w:top w:val="none" w:sz="0" w:space="0" w:color="auto"/>
            <w:left w:val="none" w:sz="0" w:space="0" w:color="auto"/>
            <w:bottom w:val="none" w:sz="0" w:space="0" w:color="auto"/>
            <w:right w:val="none" w:sz="0" w:space="0" w:color="auto"/>
          </w:divBdr>
        </w:div>
        <w:div w:id="612253121">
          <w:marLeft w:val="0"/>
          <w:marRight w:val="0"/>
          <w:marTop w:val="0"/>
          <w:marBottom w:val="0"/>
          <w:divBdr>
            <w:top w:val="none" w:sz="0" w:space="0" w:color="auto"/>
            <w:left w:val="none" w:sz="0" w:space="0" w:color="auto"/>
            <w:bottom w:val="none" w:sz="0" w:space="0" w:color="auto"/>
            <w:right w:val="none" w:sz="0" w:space="0" w:color="auto"/>
          </w:divBdr>
        </w:div>
        <w:div w:id="1086150573">
          <w:marLeft w:val="0"/>
          <w:marRight w:val="0"/>
          <w:marTop w:val="0"/>
          <w:marBottom w:val="0"/>
          <w:divBdr>
            <w:top w:val="none" w:sz="0" w:space="0" w:color="auto"/>
            <w:left w:val="none" w:sz="0" w:space="0" w:color="auto"/>
            <w:bottom w:val="none" w:sz="0" w:space="0" w:color="auto"/>
            <w:right w:val="none" w:sz="0" w:space="0" w:color="auto"/>
          </w:divBdr>
        </w:div>
        <w:div w:id="634869470">
          <w:marLeft w:val="0"/>
          <w:marRight w:val="0"/>
          <w:marTop w:val="0"/>
          <w:marBottom w:val="0"/>
          <w:divBdr>
            <w:top w:val="none" w:sz="0" w:space="0" w:color="auto"/>
            <w:left w:val="none" w:sz="0" w:space="0" w:color="auto"/>
            <w:bottom w:val="none" w:sz="0" w:space="0" w:color="auto"/>
            <w:right w:val="none" w:sz="0" w:space="0" w:color="auto"/>
          </w:divBdr>
        </w:div>
        <w:div w:id="882137727">
          <w:marLeft w:val="0"/>
          <w:marRight w:val="0"/>
          <w:marTop w:val="0"/>
          <w:marBottom w:val="0"/>
          <w:divBdr>
            <w:top w:val="none" w:sz="0" w:space="0" w:color="auto"/>
            <w:left w:val="none" w:sz="0" w:space="0" w:color="auto"/>
            <w:bottom w:val="none" w:sz="0" w:space="0" w:color="auto"/>
            <w:right w:val="none" w:sz="0" w:space="0" w:color="auto"/>
          </w:divBdr>
        </w:div>
        <w:div w:id="1849445155">
          <w:marLeft w:val="0"/>
          <w:marRight w:val="0"/>
          <w:marTop w:val="0"/>
          <w:marBottom w:val="0"/>
          <w:divBdr>
            <w:top w:val="none" w:sz="0" w:space="0" w:color="auto"/>
            <w:left w:val="none" w:sz="0" w:space="0" w:color="auto"/>
            <w:bottom w:val="none" w:sz="0" w:space="0" w:color="auto"/>
            <w:right w:val="none" w:sz="0" w:space="0" w:color="auto"/>
          </w:divBdr>
        </w:div>
        <w:div w:id="298652984">
          <w:marLeft w:val="0"/>
          <w:marRight w:val="0"/>
          <w:marTop w:val="0"/>
          <w:marBottom w:val="0"/>
          <w:divBdr>
            <w:top w:val="none" w:sz="0" w:space="0" w:color="auto"/>
            <w:left w:val="none" w:sz="0" w:space="0" w:color="auto"/>
            <w:bottom w:val="none" w:sz="0" w:space="0" w:color="auto"/>
            <w:right w:val="none" w:sz="0" w:space="0" w:color="auto"/>
          </w:divBdr>
        </w:div>
        <w:div w:id="467167710">
          <w:marLeft w:val="0"/>
          <w:marRight w:val="0"/>
          <w:marTop w:val="0"/>
          <w:marBottom w:val="0"/>
          <w:divBdr>
            <w:top w:val="none" w:sz="0" w:space="0" w:color="auto"/>
            <w:left w:val="none" w:sz="0" w:space="0" w:color="auto"/>
            <w:bottom w:val="none" w:sz="0" w:space="0" w:color="auto"/>
            <w:right w:val="none" w:sz="0" w:space="0" w:color="auto"/>
          </w:divBdr>
        </w:div>
        <w:div w:id="334378332">
          <w:marLeft w:val="0"/>
          <w:marRight w:val="0"/>
          <w:marTop w:val="0"/>
          <w:marBottom w:val="0"/>
          <w:divBdr>
            <w:top w:val="none" w:sz="0" w:space="0" w:color="auto"/>
            <w:left w:val="none" w:sz="0" w:space="0" w:color="auto"/>
            <w:bottom w:val="none" w:sz="0" w:space="0" w:color="auto"/>
            <w:right w:val="none" w:sz="0" w:space="0" w:color="auto"/>
          </w:divBdr>
        </w:div>
        <w:div w:id="505824168">
          <w:marLeft w:val="0"/>
          <w:marRight w:val="0"/>
          <w:marTop w:val="0"/>
          <w:marBottom w:val="0"/>
          <w:divBdr>
            <w:top w:val="none" w:sz="0" w:space="0" w:color="auto"/>
            <w:left w:val="none" w:sz="0" w:space="0" w:color="auto"/>
            <w:bottom w:val="none" w:sz="0" w:space="0" w:color="auto"/>
            <w:right w:val="none" w:sz="0" w:space="0" w:color="auto"/>
          </w:divBdr>
        </w:div>
        <w:div w:id="584650615">
          <w:marLeft w:val="0"/>
          <w:marRight w:val="0"/>
          <w:marTop w:val="0"/>
          <w:marBottom w:val="0"/>
          <w:divBdr>
            <w:top w:val="none" w:sz="0" w:space="0" w:color="auto"/>
            <w:left w:val="none" w:sz="0" w:space="0" w:color="auto"/>
            <w:bottom w:val="none" w:sz="0" w:space="0" w:color="auto"/>
            <w:right w:val="none" w:sz="0" w:space="0" w:color="auto"/>
          </w:divBdr>
        </w:div>
        <w:div w:id="1364742592">
          <w:marLeft w:val="0"/>
          <w:marRight w:val="0"/>
          <w:marTop w:val="0"/>
          <w:marBottom w:val="0"/>
          <w:divBdr>
            <w:top w:val="none" w:sz="0" w:space="0" w:color="auto"/>
            <w:left w:val="none" w:sz="0" w:space="0" w:color="auto"/>
            <w:bottom w:val="none" w:sz="0" w:space="0" w:color="auto"/>
            <w:right w:val="none" w:sz="0" w:space="0" w:color="auto"/>
          </w:divBdr>
        </w:div>
        <w:div w:id="1128742727">
          <w:marLeft w:val="0"/>
          <w:marRight w:val="0"/>
          <w:marTop w:val="0"/>
          <w:marBottom w:val="0"/>
          <w:divBdr>
            <w:top w:val="none" w:sz="0" w:space="0" w:color="auto"/>
            <w:left w:val="none" w:sz="0" w:space="0" w:color="auto"/>
            <w:bottom w:val="none" w:sz="0" w:space="0" w:color="auto"/>
            <w:right w:val="none" w:sz="0" w:space="0" w:color="auto"/>
          </w:divBdr>
        </w:div>
        <w:div w:id="458425926">
          <w:marLeft w:val="0"/>
          <w:marRight w:val="0"/>
          <w:marTop w:val="0"/>
          <w:marBottom w:val="0"/>
          <w:divBdr>
            <w:top w:val="none" w:sz="0" w:space="0" w:color="auto"/>
            <w:left w:val="none" w:sz="0" w:space="0" w:color="auto"/>
            <w:bottom w:val="none" w:sz="0" w:space="0" w:color="auto"/>
            <w:right w:val="none" w:sz="0" w:space="0" w:color="auto"/>
          </w:divBdr>
        </w:div>
        <w:div w:id="742486271">
          <w:marLeft w:val="0"/>
          <w:marRight w:val="0"/>
          <w:marTop w:val="0"/>
          <w:marBottom w:val="0"/>
          <w:divBdr>
            <w:top w:val="none" w:sz="0" w:space="0" w:color="auto"/>
            <w:left w:val="none" w:sz="0" w:space="0" w:color="auto"/>
            <w:bottom w:val="none" w:sz="0" w:space="0" w:color="auto"/>
            <w:right w:val="none" w:sz="0" w:space="0" w:color="auto"/>
          </w:divBdr>
        </w:div>
        <w:div w:id="299073126">
          <w:marLeft w:val="0"/>
          <w:marRight w:val="0"/>
          <w:marTop w:val="0"/>
          <w:marBottom w:val="0"/>
          <w:divBdr>
            <w:top w:val="none" w:sz="0" w:space="0" w:color="auto"/>
            <w:left w:val="none" w:sz="0" w:space="0" w:color="auto"/>
            <w:bottom w:val="none" w:sz="0" w:space="0" w:color="auto"/>
            <w:right w:val="none" w:sz="0" w:space="0" w:color="auto"/>
          </w:divBdr>
        </w:div>
        <w:div w:id="1324431249">
          <w:marLeft w:val="0"/>
          <w:marRight w:val="0"/>
          <w:marTop w:val="0"/>
          <w:marBottom w:val="0"/>
          <w:divBdr>
            <w:top w:val="none" w:sz="0" w:space="0" w:color="auto"/>
            <w:left w:val="none" w:sz="0" w:space="0" w:color="auto"/>
            <w:bottom w:val="none" w:sz="0" w:space="0" w:color="auto"/>
            <w:right w:val="none" w:sz="0" w:space="0" w:color="auto"/>
          </w:divBdr>
        </w:div>
        <w:div w:id="1520971752">
          <w:marLeft w:val="0"/>
          <w:marRight w:val="0"/>
          <w:marTop w:val="0"/>
          <w:marBottom w:val="0"/>
          <w:divBdr>
            <w:top w:val="none" w:sz="0" w:space="0" w:color="auto"/>
            <w:left w:val="none" w:sz="0" w:space="0" w:color="auto"/>
            <w:bottom w:val="none" w:sz="0" w:space="0" w:color="auto"/>
            <w:right w:val="none" w:sz="0" w:space="0" w:color="auto"/>
          </w:divBdr>
        </w:div>
        <w:div w:id="1973558138">
          <w:marLeft w:val="0"/>
          <w:marRight w:val="0"/>
          <w:marTop w:val="0"/>
          <w:marBottom w:val="0"/>
          <w:divBdr>
            <w:top w:val="none" w:sz="0" w:space="0" w:color="auto"/>
            <w:left w:val="none" w:sz="0" w:space="0" w:color="auto"/>
            <w:bottom w:val="none" w:sz="0" w:space="0" w:color="auto"/>
            <w:right w:val="none" w:sz="0" w:space="0" w:color="auto"/>
          </w:divBdr>
        </w:div>
        <w:div w:id="669063774">
          <w:marLeft w:val="0"/>
          <w:marRight w:val="0"/>
          <w:marTop w:val="0"/>
          <w:marBottom w:val="0"/>
          <w:divBdr>
            <w:top w:val="none" w:sz="0" w:space="0" w:color="auto"/>
            <w:left w:val="none" w:sz="0" w:space="0" w:color="auto"/>
            <w:bottom w:val="none" w:sz="0" w:space="0" w:color="auto"/>
            <w:right w:val="none" w:sz="0" w:space="0" w:color="auto"/>
          </w:divBdr>
        </w:div>
        <w:div w:id="655257531">
          <w:marLeft w:val="0"/>
          <w:marRight w:val="0"/>
          <w:marTop w:val="0"/>
          <w:marBottom w:val="0"/>
          <w:divBdr>
            <w:top w:val="none" w:sz="0" w:space="0" w:color="auto"/>
            <w:left w:val="none" w:sz="0" w:space="0" w:color="auto"/>
            <w:bottom w:val="none" w:sz="0" w:space="0" w:color="auto"/>
            <w:right w:val="none" w:sz="0" w:space="0" w:color="auto"/>
          </w:divBdr>
        </w:div>
        <w:div w:id="318964014">
          <w:marLeft w:val="0"/>
          <w:marRight w:val="0"/>
          <w:marTop w:val="0"/>
          <w:marBottom w:val="0"/>
          <w:divBdr>
            <w:top w:val="none" w:sz="0" w:space="0" w:color="auto"/>
            <w:left w:val="none" w:sz="0" w:space="0" w:color="auto"/>
            <w:bottom w:val="none" w:sz="0" w:space="0" w:color="auto"/>
            <w:right w:val="none" w:sz="0" w:space="0" w:color="auto"/>
          </w:divBdr>
        </w:div>
        <w:div w:id="1389380149">
          <w:marLeft w:val="0"/>
          <w:marRight w:val="0"/>
          <w:marTop w:val="0"/>
          <w:marBottom w:val="0"/>
          <w:divBdr>
            <w:top w:val="none" w:sz="0" w:space="0" w:color="auto"/>
            <w:left w:val="none" w:sz="0" w:space="0" w:color="auto"/>
            <w:bottom w:val="none" w:sz="0" w:space="0" w:color="auto"/>
            <w:right w:val="none" w:sz="0" w:space="0" w:color="auto"/>
          </w:divBdr>
        </w:div>
        <w:div w:id="20010407">
          <w:marLeft w:val="0"/>
          <w:marRight w:val="0"/>
          <w:marTop w:val="0"/>
          <w:marBottom w:val="0"/>
          <w:divBdr>
            <w:top w:val="none" w:sz="0" w:space="0" w:color="auto"/>
            <w:left w:val="none" w:sz="0" w:space="0" w:color="auto"/>
            <w:bottom w:val="none" w:sz="0" w:space="0" w:color="auto"/>
            <w:right w:val="none" w:sz="0" w:space="0" w:color="auto"/>
          </w:divBdr>
        </w:div>
        <w:div w:id="1986934208">
          <w:marLeft w:val="0"/>
          <w:marRight w:val="0"/>
          <w:marTop w:val="0"/>
          <w:marBottom w:val="0"/>
          <w:divBdr>
            <w:top w:val="none" w:sz="0" w:space="0" w:color="auto"/>
            <w:left w:val="none" w:sz="0" w:space="0" w:color="auto"/>
            <w:bottom w:val="none" w:sz="0" w:space="0" w:color="auto"/>
            <w:right w:val="none" w:sz="0" w:space="0" w:color="auto"/>
          </w:divBdr>
        </w:div>
        <w:div w:id="230046373">
          <w:marLeft w:val="0"/>
          <w:marRight w:val="0"/>
          <w:marTop w:val="0"/>
          <w:marBottom w:val="0"/>
          <w:divBdr>
            <w:top w:val="none" w:sz="0" w:space="0" w:color="auto"/>
            <w:left w:val="none" w:sz="0" w:space="0" w:color="auto"/>
            <w:bottom w:val="none" w:sz="0" w:space="0" w:color="auto"/>
            <w:right w:val="none" w:sz="0" w:space="0" w:color="auto"/>
          </w:divBdr>
        </w:div>
        <w:div w:id="1531995145">
          <w:marLeft w:val="0"/>
          <w:marRight w:val="0"/>
          <w:marTop w:val="0"/>
          <w:marBottom w:val="0"/>
          <w:divBdr>
            <w:top w:val="none" w:sz="0" w:space="0" w:color="auto"/>
            <w:left w:val="none" w:sz="0" w:space="0" w:color="auto"/>
            <w:bottom w:val="none" w:sz="0" w:space="0" w:color="auto"/>
            <w:right w:val="none" w:sz="0" w:space="0" w:color="auto"/>
          </w:divBdr>
        </w:div>
        <w:div w:id="1276326974">
          <w:marLeft w:val="0"/>
          <w:marRight w:val="0"/>
          <w:marTop w:val="0"/>
          <w:marBottom w:val="0"/>
          <w:divBdr>
            <w:top w:val="none" w:sz="0" w:space="0" w:color="auto"/>
            <w:left w:val="none" w:sz="0" w:space="0" w:color="auto"/>
            <w:bottom w:val="none" w:sz="0" w:space="0" w:color="auto"/>
            <w:right w:val="none" w:sz="0" w:space="0" w:color="auto"/>
          </w:divBdr>
        </w:div>
        <w:div w:id="943921904">
          <w:marLeft w:val="0"/>
          <w:marRight w:val="0"/>
          <w:marTop w:val="0"/>
          <w:marBottom w:val="0"/>
          <w:divBdr>
            <w:top w:val="none" w:sz="0" w:space="0" w:color="auto"/>
            <w:left w:val="none" w:sz="0" w:space="0" w:color="auto"/>
            <w:bottom w:val="none" w:sz="0" w:space="0" w:color="auto"/>
            <w:right w:val="none" w:sz="0" w:space="0" w:color="auto"/>
          </w:divBdr>
        </w:div>
      </w:divsChild>
    </w:div>
    <w:div w:id="448938970">
      <w:bodyDiv w:val="1"/>
      <w:marLeft w:val="0"/>
      <w:marRight w:val="0"/>
      <w:marTop w:val="0"/>
      <w:marBottom w:val="0"/>
      <w:divBdr>
        <w:top w:val="none" w:sz="0" w:space="0" w:color="auto"/>
        <w:left w:val="none" w:sz="0" w:space="0" w:color="auto"/>
        <w:bottom w:val="none" w:sz="0" w:space="0" w:color="auto"/>
        <w:right w:val="none" w:sz="0" w:space="0" w:color="auto"/>
      </w:divBdr>
      <w:divsChild>
        <w:div w:id="549196858">
          <w:marLeft w:val="0"/>
          <w:marRight w:val="0"/>
          <w:marTop w:val="0"/>
          <w:marBottom w:val="0"/>
          <w:divBdr>
            <w:top w:val="none" w:sz="0" w:space="0" w:color="auto"/>
            <w:left w:val="none" w:sz="0" w:space="0" w:color="auto"/>
            <w:bottom w:val="none" w:sz="0" w:space="0" w:color="auto"/>
            <w:right w:val="none" w:sz="0" w:space="0" w:color="auto"/>
          </w:divBdr>
          <w:divsChild>
            <w:div w:id="694621556">
              <w:marLeft w:val="0"/>
              <w:marRight w:val="0"/>
              <w:marTop w:val="0"/>
              <w:marBottom w:val="0"/>
              <w:divBdr>
                <w:top w:val="none" w:sz="0" w:space="0" w:color="auto"/>
                <w:left w:val="none" w:sz="0" w:space="0" w:color="auto"/>
                <w:bottom w:val="none" w:sz="0" w:space="0" w:color="auto"/>
                <w:right w:val="none" w:sz="0" w:space="0" w:color="auto"/>
              </w:divBdr>
              <w:divsChild>
                <w:div w:id="2116053201">
                  <w:marLeft w:val="0"/>
                  <w:marRight w:val="0"/>
                  <w:marTop w:val="0"/>
                  <w:marBottom w:val="0"/>
                  <w:divBdr>
                    <w:top w:val="none" w:sz="0" w:space="0" w:color="auto"/>
                    <w:left w:val="none" w:sz="0" w:space="0" w:color="auto"/>
                    <w:bottom w:val="none" w:sz="0" w:space="0" w:color="auto"/>
                    <w:right w:val="none" w:sz="0" w:space="0" w:color="auto"/>
                  </w:divBdr>
                  <w:divsChild>
                    <w:div w:id="957955092">
                      <w:marLeft w:val="0"/>
                      <w:marRight w:val="0"/>
                      <w:marTop w:val="0"/>
                      <w:marBottom w:val="300"/>
                      <w:divBdr>
                        <w:top w:val="none" w:sz="0" w:space="0" w:color="auto"/>
                        <w:left w:val="none" w:sz="0" w:space="0" w:color="auto"/>
                        <w:bottom w:val="none" w:sz="0" w:space="0" w:color="auto"/>
                        <w:right w:val="none" w:sz="0" w:space="0" w:color="auto"/>
                      </w:divBdr>
                      <w:divsChild>
                        <w:div w:id="123424537">
                          <w:marLeft w:val="0"/>
                          <w:marRight w:val="0"/>
                          <w:marTop w:val="0"/>
                          <w:marBottom w:val="480"/>
                          <w:divBdr>
                            <w:top w:val="single" w:sz="6" w:space="12" w:color="D5D5D5"/>
                            <w:left w:val="single" w:sz="6" w:space="12" w:color="D5D5D5"/>
                            <w:bottom w:val="single" w:sz="6" w:space="0" w:color="D5D5D5"/>
                            <w:right w:val="single" w:sz="6" w:space="12" w:color="D5D5D5"/>
                          </w:divBdr>
                          <w:divsChild>
                            <w:div w:id="1076048073">
                              <w:marLeft w:val="0"/>
                              <w:marRight w:val="0"/>
                              <w:marTop w:val="0"/>
                              <w:marBottom w:val="0"/>
                              <w:divBdr>
                                <w:top w:val="none" w:sz="0" w:space="0" w:color="auto"/>
                                <w:left w:val="none" w:sz="0" w:space="0" w:color="auto"/>
                                <w:bottom w:val="none" w:sz="0" w:space="0" w:color="auto"/>
                                <w:right w:val="none" w:sz="0" w:space="0" w:color="auto"/>
                              </w:divBdr>
                            </w:div>
                            <w:div w:id="1888445867">
                              <w:marLeft w:val="0"/>
                              <w:marRight w:val="0"/>
                              <w:marTop w:val="0"/>
                              <w:marBottom w:val="0"/>
                              <w:divBdr>
                                <w:top w:val="none" w:sz="0" w:space="0" w:color="auto"/>
                                <w:left w:val="none" w:sz="0" w:space="0" w:color="auto"/>
                                <w:bottom w:val="none" w:sz="0" w:space="0" w:color="auto"/>
                                <w:right w:val="none" w:sz="0" w:space="0" w:color="auto"/>
                              </w:divBdr>
                              <w:divsChild>
                                <w:div w:id="354581969">
                                  <w:marLeft w:val="0"/>
                                  <w:marRight w:val="0"/>
                                  <w:marTop w:val="0"/>
                                  <w:marBottom w:val="0"/>
                                  <w:divBdr>
                                    <w:top w:val="none" w:sz="0" w:space="0" w:color="auto"/>
                                    <w:left w:val="none" w:sz="0" w:space="0" w:color="auto"/>
                                    <w:bottom w:val="none" w:sz="0" w:space="0" w:color="auto"/>
                                    <w:right w:val="none" w:sz="0" w:space="0" w:color="auto"/>
                                  </w:divBdr>
                                  <w:divsChild>
                                    <w:div w:id="1158882961">
                                      <w:marLeft w:val="0"/>
                                      <w:marRight w:val="0"/>
                                      <w:marTop w:val="0"/>
                                      <w:marBottom w:val="0"/>
                                      <w:divBdr>
                                        <w:top w:val="none" w:sz="0" w:space="0" w:color="auto"/>
                                        <w:left w:val="none" w:sz="0" w:space="0" w:color="auto"/>
                                        <w:bottom w:val="none" w:sz="0" w:space="0" w:color="auto"/>
                                        <w:right w:val="none" w:sz="0" w:space="0" w:color="auto"/>
                                      </w:divBdr>
                                      <w:divsChild>
                                        <w:div w:id="350842226">
                                          <w:blockQuote w:val="1"/>
                                          <w:marLeft w:val="0"/>
                                          <w:marRight w:val="0"/>
                                          <w:marTop w:val="0"/>
                                          <w:marBottom w:val="0"/>
                                          <w:divBdr>
                                            <w:top w:val="none" w:sz="0" w:space="0" w:color="auto"/>
                                            <w:left w:val="single" w:sz="24" w:space="9" w:color="F68E01"/>
                                            <w:bottom w:val="none" w:sz="0" w:space="0" w:color="auto"/>
                                            <w:right w:val="none" w:sz="0" w:space="0" w:color="auto"/>
                                          </w:divBdr>
                                        </w:div>
                                      </w:divsChild>
                                    </w:div>
                                  </w:divsChild>
                                </w:div>
                              </w:divsChild>
                            </w:div>
                            <w:div w:id="1108618818">
                              <w:marLeft w:val="0"/>
                              <w:marRight w:val="0"/>
                              <w:marTop w:val="0"/>
                              <w:marBottom w:val="0"/>
                              <w:divBdr>
                                <w:top w:val="none" w:sz="0" w:space="0" w:color="auto"/>
                                <w:left w:val="none" w:sz="0" w:space="0" w:color="auto"/>
                                <w:bottom w:val="none" w:sz="0" w:space="0" w:color="auto"/>
                                <w:right w:val="none" w:sz="0" w:space="0" w:color="auto"/>
                              </w:divBdr>
                              <w:divsChild>
                                <w:div w:id="1302419641">
                                  <w:marLeft w:val="0"/>
                                  <w:marRight w:val="0"/>
                                  <w:marTop w:val="0"/>
                                  <w:marBottom w:val="0"/>
                                  <w:divBdr>
                                    <w:top w:val="none" w:sz="0" w:space="0" w:color="auto"/>
                                    <w:left w:val="none" w:sz="0" w:space="0" w:color="auto"/>
                                    <w:bottom w:val="none" w:sz="0" w:space="0" w:color="auto"/>
                                    <w:right w:val="none" w:sz="0" w:space="0" w:color="auto"/>
                                  </w:divBdr>
                                  <w:divsChild>
                                    <w:div w:id="490217149">
                                      <w:marLeft w:val="0"/>
                                      <w:marRight w:val="0"/>
                                      <w:marTop w:val="0"/>
                                      <w:marBottom w:val="0"/>
                                      <w:divBdr>
                                        <w:top w:val="none" w:sz="0" w:space="0" w:color="auto"/>
                                        <w:left w:val="none" w:sz="0" w:space="0" w:color="auto"/>
                                        <w:bottom w:val="none" w:sz="0" w:space="0" w:color="auto"/>
                                        <w:right w:val="none" w:sz="0" w:space="0" w:color="auto"/>
                                      </w:divBdr>
                                      <w:divsChild>
                                        <w:div w:id="1747150572">
                                          <w:blockQuote w:val="1"/>
                                          <w:marLeft w:val="0"/>
                                          <w:marRight w:val="0"/>
                                          <w:marTop w:val="0"/>
                                          <w:marBottom w:val="0"/>
                                          <w:divBdr>
                                            <w:top w:val="none" w:sz="0" w:space="0" w:color="auto"/>
                                            <w:left w:val="single" w:sz="24" w:space="9" w:color="F68E01"/>
                                            <w:bottom w:val="none" w:sz="0" w:space="0" w:color="auto"/>
                                            <w:right w:val="none" w:sz="0" w:space="0" w:color="auto"/>
                                          </w:divBdr>
                                        </w:div>
                                      </w:divsChild>
                                    </w:div>
                                  </w:divsChild>
                                </w:div>
                              </w:divsChild>
                            </w:div>
                            <w:div w:id="1479687803">
                              <w:marLeft w:val="0"/>
                              <w:marRight w:val="0"/>
                              <w:marTop w:val="0"/>
                              <w:marBottom w:val="0"/>
                              <w:divBdr>
                                <w:top w:val="none" w:sz="0" w:space="0" w:color="auto"/>
                                <w:left w:val="none" w:sz="0" w:space="0" w:color="auto"/>
                                <w:bottom w:val="none" w:sz="0" w:space="0" w:color="auto"/>
                                <w:right w:val="none" w:sz="0" w:space="0" w:color="auto"/>
                              </w:divBdr>
                              <w:divsChild>
                                <w:div w:id="1644696253">
                                  <w:marLeft w:val="0"/>
                                  <w:marRight w:val="0"/>
                                  <w:marTop w:val="0"/>
                                  <w:marBottom w:val="0"/>
                                  <w:divBdr>
                                    <w:top w:val="none" w:sz="0" w:space="0" w:color="auto"/>
                                    <w:left w:val="none" w:sz="0" w:space="0" w:color="auto"/>
                                    <w:bottom w:val="none" w:sz="0" w:space="0" w:color="auto"/>
                                    <w:right w:val="none" w:sz="0" w:space="0" w:color="auto"/>
                                  </w:divBdr>
                                  <w:divsChild>
                                    <w:div w:id="1762986414">
                                      <w:marLeft w:val="0"/>
                                      <w:marRight w:val="0"/>
                                      <w:marTop w:val="0"/>
                                      <w:marBottom w:val="0"/>
                                      <w:divBdr>
                                        <w:top w:val="none" w:sz="0" w:space="0" w:color="auto"/>
                                        <w:left w:val="none" w:sz="0" w:space="0" w:color="auto"/>
                                        <w:bottom w:val="none" w:sz="0" w:space="0" w:color="auto"/>
                                        <w:right w:val="none" w:sz="0" w:space="0" w:color="auto"/>
                                      </w:divBdr>
                                      <w:divsChild>
                                        <w:div w:id="1693070753">
                                          <w:blockQuote w:val="1"/>
                                          <w:marLeft w:val="0"/>
                                          <w:marRight w:val="0"/>
                                          <w:marTop w:val="0"/>
                                          <w:marBottom w:val="0"/>
                                          <w:divBdr>
                                            <w:top w:val="none" w:sz="0" w:space="0" w:color="auto"/>
                                            <w:left w:val="single" w:sz="24" w:space="9" w:color="F68E01"/>
                                            <w:bottom w:val="none" w:sz="0" w:space="0" w:color="auto"/>
                                            <w:right w:val="none" w:sz="0" w:space="0" w:color="auto"/>
                                          </w:divBdr>
                                        </w:div>
                                      </w:divsChild>
                                    </w:div>
                                  </w:divsChild>
                                </w:div>
                              </w:divsChild>
                            </w:div>
                          </w:divsChild>
                        </w:div>
                        <w:div w:id="367267310">
                          <w:marLeft w:val="0"/>
                          <w:marRight w:val="0"/>
                          <w:marTop w:val="0"/>
                          <w:marBottom w:val="0"/>
                          <w:divBdr>
                            <w:top w:val="none" w:sz="0" w:space="0" w:color="auto"/>
                            <w:left w:val="none" w:sz="0" w:space="0" w:color="auto"/>
                            <w:bottom w:val="none" w:sz="0" w:space="0" w:color="auto"/>
                            <w:right w:val="none" w:sz="0" w:space="0" w:color="auto"/>
                          </w:divBdr>
                        </w:div>
                        <w:div w:id="1832521704">
                          <w:marLeft w:val="0"/>
                          <w:marRight w:val="0"/>
                          <w:marTop w:val="0"/>
                          <w:marBottom w:val="0"/>
                          <w:divBdr>
                            <w:top w:val="none" w:sz="0" w:space="0" w:color="auto"/>
                            <w:left w:val="none" w:sz="0" w:space="0" w:color="auto"/>
                            <w:bottom w:val="none" w:sz="0" w:space="0" w:color="auto"/>
                            <w:right w:val="none" w:sz="0" w:space="0" w:color="auto"/>
                          </w:divBdr>
                        </w:div>
                      </w:divsChild>
                    </w:div>
                    <w:div w:id="344526752">
                      <w:marLeft w:val="0"/>
                      <w:marRight w:val="0"/>
                      <w:marTop w:val="0"/>
                      <w:marBottom w:val="360"/>
                      <w:divBdr>
                        <w:top w:val="single" w:sz="6" w:space="18" w:color="D5D5D5"/>
                        <w:left w:val="none" w:sz="0" w:space="0" w:color="auto"/>
                        <w:bottom w:val="single" w:sz="6" w:space="18" w:color="D5D5D5"/>
                        <w:right w:val="none" w:sz="0" w:space="0" w:color="auto"/>
                      </w:divBdr>
                      <w:divsChild>
                        <w:div w:id="1697729721">
                          <w:marLeft w:val="0"/>
                          <w:marRight w:val="0"/>
                          <w:marTop w:val="0"/>
                          <w:marBottom w:val="0"/>
                          <w:divBdr>
                            <w:top w:val="none" w:sz="0" w:space="0" w:color="auto"/>
                            <w:left w:val="none" w:sz="0" w:space="0" w:color="auto"/>
                            <w:bottom w:val="none" w:sz="0" w:space="0" w:color="auto"/>
                            <w:right w:val="none" w:sz="0" w:space="0" w:color="auto"/>
                          </w:divBdr>
                          <w:divsChild>
                            <w:div w:id="1218857398">
                              <w:marLeft w:val="0"/>
                              <w:marRight w:val="0"/>
                              <w:marTop w:val="0"/>
                              <w:marBottom w:val="0"/>
                              <w:divBdr>
                                <w:top w:val="single" w:sz="6" w:space="9" w:color="C2C2C2"/>
                                <w:left w:val="single" w:sz="6" w:space="18" w:color="C2C2C2"/>
                                <w:bottom w:val="single" w:sz="6" w:space="9" w:color="C2C2C2"/>
                                <w:right w:val="single" w:sz="6" w:space="18" w:color="C2C2C2"/>
                              </w:divBdr>
                            </w:div>
                          </w:divsChild>
                        </w:div>
                        <w:div w:id="20968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411">
                  <w:marLeft w:val="0"/>
                  <w:marRight w:val="0"/>
                  <w:marTop w:val="0"/>
                  <w:marBottom w:val="0"/>
                  <w:divBdr>
                    <w:top w:val="none" w:sz="0" w:space="0" w:color="auto"/>
                    <w:left w:val="none" w:sz="0" w:space="0" w:color="auto"/>
                    <w:bottom w:val="none" w:sz="0" w:space="0" w:color="auto"/>
                    <w:right w:val="none" w:sz="0" w:space="0" w:color="auto"/>
                  </w:divBdr>
                  <w:divsChild>
                    <w:div w:id="73288085">
                      <w:marLeft w:val="0"/>
                      <w:marRight w:val="0"/>
                      <w:marTop w:val="0"/>
                      <w:marBottom w:val="0"/>
                      <w:divBdr>
                        <w:top w:val="none" w:sz="0" w:space="0" w:color="auto"/>
                        <w:left w:val="none" w:sz="0" w:space="0" w:color="auto"/>
                        <w:bottom w:val="none" w:sz="0" w:space="0" w:color="auto"/>
                        <w:right w:val="none" w:sz="0" w:space="0" w:color="auto"/>
                      </w:divBdr>
                    </w:div>
                    <w:div w:id="661010681">
                      <w:marLeft w:val="0"/>
                      <w:marRight w:val="0"/>
                      <w:marTop w:val="0"/>
                      <w:marBottom w:val="0"/>
                      <w:divBdr>
                        <w:top w:val="none" w:sz="0" w:space="0" w:color="auto"/>
                        <w:left w:val="none" w:sz="0" w:space="0" w:color="auto"/>
                        <w:bottom w:val="none" w:sz="0" w:space="0" w:color="auto"/>
                        <w:right w:val="none" w:sz="0" w:space="0" w:color="auto"/>
                      </w:divBdr>
                    </w:div>
                    <w:div w:id="563830845">
                      <w:marLeft w:val="0"/>
                      <w:marRight w:val="0"/>
                      <w:marTop w:val="0"/>
                      <w:marBottom w:val="0"/>
                      <w:divBdr>
                        <w:top w:val="none" w:sz="0" w:space="0" w:color="auto"/>
                        <w:left w:val="none" w:sz="0" w:space="0" w:color="auto"/>
                        <w:bottom w:val="none" w:sz="0" w:space="0" w:color="auto"/>
                        <w:right w:val="none" w:sz="0" w:space="0" w:color="auto"/>
                      </w:divBdr>
                      <w:divsChild>
                        <w:div w:id="195780175">
                          <w:marLeft w:val="0"/>
                          <w:marRight w:val="0"/>
                          <w:marTop w:val="0"/>
                          <w:marBottom w:val="0"/>
                          <w:divBdr>
                            <w:top w:val="none" w:sz="0" w:space="0" w:color="auto"/>
                            <w:left w:val="none" w:sz="0" w:space="0" w:color="auto"/>
                            <w:bottom w:val="none" w:sz="0" w:space="0" w:color="auto"/>
                            <w:right w:val="none" w:sz="0" w:space="0" w:color="auto"/>
                          </w:divBdr>
                        </w:div>
                      </w:divsChild>
                    </w:div>
                    <w:div w:id="132066083">
                      <w:marLeft w:val="0"/>
                      <w:marRight w:val="0"/>
                      <w:marTop w:val="0"/>
                      <w:marBottom w:val="0"/>
                      <w:divBdr>
                        <w:top w:val="none" w:sz="0" w:space="0" w:color="auto"/>
                        <w:left w:val="none" w:sz="0" w:space="0" w:color="auto"/>
                        <w:bottom w:val="none" w:sz="0" w:space="0" w:color="auto"/>
                        <w:right w:val="none" w:sz="0" w:space="0" w:color="auto"/>
                      </w:divBdr>
                    </w:div>
                    <w:div w:id="370500467">
                      <w:marLeft w:val="0"/>
                      <w:marRight w:val="0"/>
                      <w:marTop w:val="0"/>
                      <w:marBottom w:val="0"/>
                      <w:divBdr>
                        <w:top w:val="none" w:sz="0" w:space="0" w:color="auto"/>
                        <w:left w:val="none" w:sz="0" w:space="0" w:color="auto"/>
                        <w:bottom w:val="none" w:sz="0" w:space="0" w:color="auto"/>
                        <w:right w:val="none" w:sz="0" w:space="0" w:color="auto"/>
                      </w:divBdr>
                      <w:divsChild>
                        <w:div w:id="1603487119">
                          <w:marLeft w:val="0"/>
                          <w:marRight w:val="0"/>
                          <w:marTop w:val="0"/>
                          <w:marBottom w:val="0"/>
                          <w:divBdr>
                            <w:top w:val="none" w:sz="0" w:space="0" w:color="auto"/>
                            <w:left w:val="none" w:sz="0" w:space="0" w:color="auto"/>
                            <w:bottom w:val="none" w:sz="0" w:space="0" w:color="auto"/>
                            <w:right w:val="none" w:sz="0" w:space="0" w:color="auto"/>
                          </w:divBdr>
                        </w:div>
                      </w:divsChild>
                    </w:div>
                    <w:div w:id="1354068956">
                      <w:marLeft w:val="0"/>
                      <w:marRight w:val="0"/>
                      <w:marTop w:val="0"/>
                      <w:marBottom w:val="0"/>
                      <w:divBdr>
                        <w:top w:val="none" w:sz="0" w:space="0" w:color="auto"/>
                        <w:left w:val="none" w:sz="0" w:space="0" w:color="auto"/>
                        <w:bottom w:val="none" w:sz="0" w:space="0" w:color="auto"/>
                        <w:right w:val="none" w:sz="0" w:space="0" w:color="auto"/>
                      </w:divBdr>
                    </w:div>
                    <w:div w:id="1016227343">
                      <w:marLeft w:val="0"/>
                      <w:marRight w:val="0"/>
                      <w:marTop w:val="0"/>
                      <w:marBottom w:val="0"/>
                      <w:divBdr>
                        <w:top w:val="none" w:sz="0" w:space="0" w:color="auto"/>
                        <w:left w:val="none" w:sz="0" w:space="0" w:color="auto"/>
                        <w:bottom w:val="none" w:sz="0" w:space="0" w:color="auto"/>
                        <w:right w:val="none" w:sz="0" w:space="0" w:color="auto"/>
                      </w:divBdr>
                      <w:divsChild>
                        <w:div w:id="1164122562">
                          <w:marLeft w:val="0"/>
                          <w:marRight w:val="0"/>
                          <w:marTop w:val="0"/>
                          <w:marBottom w:val="0"/>
                          <w:divBdr>
                            <w:top w:val="none" w:sz="0" w:space="0" w:color="auto"/>
                            <w:left w:val="none" w:sz="0" w:space="0" w:color="auto"/>
                            <w:bottom w:val="none" w:sz="0" w:space="0" w:color="auto"/>
                            <w:right w:val="none" w:sz="0" w:space="0" w:color="auto"/>
                          </w:divBdr>
                        </w:div>
                      </w:divsChild>
                    </w:div>
                    <w:div w:id="149759427">
                      <w:marLeft w:val="0"/>
                      <w:marRight w:val="0"/>
                      <w:marTop w:val="0"/>
                      <w:marBottom w:val="0"/>
                      <w:divBdr>
                        <w:top w:val="none" w:sz="0" w:space="0" w:color="auto"/>
                        <w:left w:val="none" w:sz="0" w:space="0" w:color="auto"/>
                        <w:bottom w:val="none" w:sz="0" w:space="0" w:color="auto"/>
                        <w:right w:val="none" w:sz="0" w:space="0" w:color="auto"/>
                      </w:divBdr>
                    </w:div>
                    <w:div w:id="338702390">
                      <w:marLeft w:val="0"/>
                      <w:marRight w:val="0"/>
                      <w:marTop w:val="0"/>
                      <w:marBottom w:val="0"/>
                      <w:divBdr>
                        <w:top w:val="none" w:sz="0" w:space="0" w:color="auto"/>
                        <w:left w:val="none" w:sz="0" w:space="0" w:color="auto"/>
                        <w:bottom w:val="none" w:sz="0" w:space="0" w:color="auto"/>
                        <w:right w:val="none" w:sz="0" w:space="0" w:color="auto"/>
                      </w:divBdr>
                      <w:divsChild>
                        <w:div w:id="447436723">
                          <w:marLeft w:val="0"/>
                          <w:marRight w:val="0"/>
                          <w:marTop w:val="0"/>
                          <w:marBottom w:val="0"/>
                          <w:divBdr>
                            <w:top w:val="none" w:sz="0" w:space="0" w:color="auto"/>
                            <w:left w:val="none" w:sz="0" w:space="0" w:color="auto"/>
                            <w:bottom w:val="none" w:sz="0" w:space="0" w:color="auto"/>
                            <w:right w:val="none" w:sz="0" w:space="0" w:color="auto"/>
                          </w:divBdr>
                        </w:div>
                      </w:divsChild>
                    </w:div>
                    <w:div w:id="935942869">
                      <w:marLeft w:val="0"/>
                      <w:marRight w:val="0"/>
                      <w:marTop w:val="0"/>
                      <w:marBottom w:val="0"/>
                      <w:divBdr>
                        <w:top w:val="none" w:sz="0" w:space="0" w:color="auto"/>
                        <w:left w:val="none" w:sz="0" w:space="0" w:color="auto"/>
                        <w:bottom w:val="none" w:sz="0" w:space="0" w:color="auto"/>
                        <w:right w:val="none" w:sz="0" w:space="0" w:color="auto"/>
                      </w:divBdr>
                    </w:div>
                  </w:divsChild>
                </w:div>
                <w:div w:id="1925718207">
                  <w:marLeft w:val="0"/>
                  <w:marRight w:val="0"/>
                  <w:marTop w:val="0"/>
                  <w:marBottom w:val="360"/>
                  <w:divBdr>
                    <w:top w:val="none" w:sz="0" w:space="0" w:color="auto"/>
                    <w:left w:val="none" w:sz="0" w:space="0" w:color="auto"/>
                    <w:bottom w:val="none" w:sz="0" w:space="0" w:color="auto"/>
                    <w:right w:val="none" w:sz="0" w:space="0" w:color="auto"/>
                  </w:divBdr>
                  <w:divsChild>
                    <w:div w:id="212087967">
                      <w:marLeft w:val="0"/>
                      <w:marRight w:val="0"/>
                      <w:marTop w:val="0"/>
                      <w:marBottom w:val="180"/>
                      <w:divBdr>
                        <w:top w:val="single" w:sz="12" w:space="0" w:color="C2C2C2"/>
                        <w:left w:val="none" w:sz="0" w:space="0" w:color="auto"/>
                        <w:bottom w:val="single" w:sz="6" w:space="0" w:color="C2C2C2"/>
                        <w:right w:val="none" w:sz="0" w:space="0" w:color="auto"/>
                      </w:divBdr>
                    </w:div>
                    <w:div w:id="1558663256">
                      <w:marLeft w:val="0"/>
                      <w:marRight w:val="0"/>
                      <w:marTop w:val="0"/>
                      <w:marBottom w:val="0"/>
                      <w:divBdr>
                        <w:top w:val="none" w:sz="0" w:space="0" w:color="auto"/>
                        <w:left w:val="none" w:sz="0" w:space="0" w:color="auto"/>
                        <w:bottom w:val="none" w:sz="0" w:space="0" w:color="auto"/>
                        <w:right w:val="none" w:sz="0" w:space="0" w:color="auto"/>
                      </w:divBdr>
                      <w:divsChild>
                        <w:div w:id="581180053">
                          <w:marLeft w:val="0"/>
                          <w:marRight w:val="0"/>
                          <w:marTop w:val="90"/>
                          <w:marBottom w:val="0"/>
                          <w:divBdr>
                            <w:top w:val="none" w:sz="0" w:space="0" w:color="auto"/>
                            <w:left w:val="none" w:sz="0" w:space="0" w:color="auto"/>
                            <w:bottom w:val="none" w:sz="0" w:space="0" w:color="auto"/>
                            <w:right w:val="none" w:sz="0" w:space="0" w:color="auto"/>
                          </w:divBdr>
                          <w:divsChild>
                            <w:div w:id="1560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8513">
                      <w:marLeft w:val="0"/>
                      <w:marRight w:val="0"/>
                      <w:marTop w:val="120"/>
                      <w:marBottom w:val="0"/>
                      <w:divBdr>
                        <w:top w:val="single" w:sz="6" w:space="0" w:color="D5D5D5"/>
                        <w:left w:val="none" w:sz="0" w:space="0" w:color="auto"/>
                        <w:bottom w:val="none" w:sz="0" w:space="0" w:color="auto"/>
                        <w:right w:val="none" w:sz="0" w:space="0" w:color="auto"/>
                      </w:divBdr>
                      <w:divsChild>
                        <w:div w:id="1384211898">
                          <w:marLeft w:val="0"/>
                          <w:marRight w:val="0"/>
                          <w:marTop w:val="120"/>
                          <w:marBottom w:val="120"/>
                          <w:divBdr>
                            <w:top w:val="none" w:sz="0" w:space="0" w:color="auto"/>
                            <w:left w:val="none" w:sz="0" w:space="0" w:color="auto"/>
                            <w:bottom w:val="none" w:sz="0" w:space="0" w:color="auto"/>
                            <w:right w:val="none" w:sz="0" w:space="0" w:color="auto"/>
                          </w:divBdr>
                        </w:div>
                        <w:div w:id="390229357">
                          <w:marLeft w:val="0"/>
                          <w:marRight w:val="0"/>
                          <w:marTop w:val="120"/>
                          <w:marBottom w:val="120"/>
                          <w:divBdr>
                            <w:top w:val="none" w:sz="0" w:space="0" w:color="auto"/>
                            <w:left w:val="none" w:sz="0" w:space="0" w:color="auto"/>
                            <w:bottom w:val="none" w:sz="0" w:space="0" w:color="auto"/>
                            <w:right w:val="none" w:sz="0" w:space="0" w:color="auto"/>
                          </w:divBdr>
                        </w:div>
                        <w:div w:id="1379672434">
                          <w:marLeft w:val="0"/>
                          <w:marRight w:val="0"/>
                          <w:marTop w:val="120"/>
                          <w:marBottom w:val="120"/>
                          <w:divBdr>
                            <w:top w:val="none" w:sz="0" w:space="0" w:color="auto"/>
                            <w:left w:val="none" w:sz="0" w:space="0" w:color="auto"/>
                            <w:bottom w:val="none" w:sz="0" w:space="0" w:color="auto"/>
                            <w:right w:val="none" w:sz="0" w:space="0" w:color="auto"/>
                          </w:divBdr>
                        </w:div>
                        <w:div w:id="19228298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28031124">
                  <w:marLeft w:val="0"/>
                  <w:marRight w:val="0"/>
                  <w:marTop w:val="0"/>
                  <w:marBottom w:val="360"/>
                  <w:divBdr>
                    <w:top w:val="none" w:sz="0" w:space="0" w:color="auto"/>
                    <w:left w:val="none" w:sz="0" w:space="0" w:color="auto"/>
                    <w:bottom w:val="none" w:sz="0" w:space="0" w:color="auto"/>
                    <w:right w:val="none" w:sz="0" w:space="0" w:color="auto"/>
                  </w:divBdr>
                  <w:divsChild>
                    <w:div w:id="1299728869">
                      <w:marLeft w:val="0"/>
                      <w:marRight w:val="0"/>
                      <w:marTop w:val="0"/>
                      <w:marBottom w:val="195"/>
                      <w:divBdr>
                        <w:top w:val="single" w:sz="12" w:space="0" w:color="C2C2C2"/>
                        <w:left w:val="none" w:sz="0" w:space="0" w:color="auto"/>
                        <w:bottom w:val="single" w:sz="6" w:space="0" w:color="C2C2C2"/>
                        <w:right w:val="none" w:sz="0" w:space="0" w:color="auto"/>
                      </w:divBdr>
                    </w:div>
                    <w:div w:id="1741949190">
                      <w:marLeft w:val="0"/>
                      <w:marRight w:val="0"/>
                      <w:marTop w:val="0"/>
                      <w:marBottom w:val="0"/>
                      <w:divBdr>
                        <w:top w:val="none" w:sz="0" w:space="0" w:color="auto"/>
                        <w:left w:val="none" w:sz="0" w:space="0" w:color="auto"/>
                        <w:bottom w:val="none" w:sz="0" w:space="0" w:color="auto"/>
                        <w:right w:val="none" w:sz="0" w:space="0" w:color="auto"/>
                      </w:divBdr>
                    </w:div>
                    <w:div w:id="299726827">
                      <w:marLeft w:val="0"/>
                      <w:marRight w:val="0"/>
                      <w:marTop w:val="0"/>
                      <w:marBottom w:val="0"/>
                      <w:divBdr>
                        <w:top w:val="none" w:sz="0" w:space="0" w:color="auto"/>
                        <w:left w:val="none" w:sz="0" w:space="0" w:color="auto"/>
                        <w:bottom w:val="none" w:sz="0" w:space="0" w:color="auto"/>
                        <w:right w:val="none" w:sz="0" w:space="0" w:color="auto"/>
                      </w:divBdr>
                    </w:div>
                    <w:div w:id="405536800">
                      <w:marLeft w:val="0"/>
                      <w:marRight w:val="0"/>
                      <w:marTop w:val="0"/>
                      <w:marBottom w:val="0"/>
                      <w:divBdr>
                        <w:top w:val="none" w:sz="0" w:space="0" w:color="auto"/>
                        <w:left w:val="none" w:sz="0" w:space="0" w:color="auto"/>
                        <w:bottom w:val="none" w:sz="0" w:space="0" w:color="auto"/>
                        <w:right w:val="none" w:sz="0" w:space="0" w:color="auto"/>
                      </w:divBdr>
                    </w:div>
                    <w:div w:id="205148582">
                      <w:marLeft w:val="0"/>
                      <w:marRight w:val="0"/>
                      <w:marTop w:val="0"/>
                      <w:marBottom w:val="0"/>
                      <w:divBdr>
                        <w:top w:val="none" w:sz="0" w:space="0" w:color="auto"/>
                        <w:left w:val="none" w:sz="0" w:space="0" w:color="auto"/>
                        <w:bottom w:val="none" w:sz="0" w:space="0" w:color="auto"/>
                        <w:right w:val="none" w:sz="0" w:space="0" w:color="auto"/>
                      </w:divBdr>
                    </w:div>
                    <w:div w:id="603347291">
                      <w:marLeft w:val="0"/>
                      <w:marRight w:val="0"/>
                      <w:marTop w:val="0"/>
                      <w:marBottom w:val="0"/>
                      <w:divBdr>
                        <w:top w:val="none" w:sz="0" w:space="0" w:color="auto"/>
                        <w:left w:val="none" w:sz="0" w:space="0" w:color="auto"/>
                        <w:bottom w:val="none" w:sz="0" w:space="0" w:color="auto"/>
                        <w:right w:val="none" w:sz="0" w:space="0" w:color="auto"/>
                      </w:divBdr>
                    </w:div>
                  </w:divsChild>
                </w:div>
                <w:div w:id="1153254883">
                  <w:marLeft w:val="0"/>
                  <w:marRight w:val="0"/>
                  <w:marTop w:val="0"/>
                  <w:marBottom w:val="0"/>
                  <w:divBdr>
                    <w:top w:val="none" w:sz="0" w:space="0" w:color="auto"/>
                    <w:left w:val="none" w:sz="0" w:space="0" w:color="auto"/>
                    <w:bottom w:val="none" w:sz="0" w:space="0" w:color="auto"/>
                    <w:right w:val="none" w:sz="0" w:space="0" w:color="auto"/>
                  </w:divBdr>
                  <w:divsChild>
                    <w:div w:id="387921355">
                      <w:marLeft w:val="0"/>
                      <w:marRight w:val="0"/>
                      <w:marTop w:val="0"/>
                      <w:marBottom w:val="180"/>
                      <w:divBdr>
                        <w:top w:val="none" w:sz="0" w:space="0" w:color="auto"/>
                        <w:left w:val="none" w:sz="0" w:space="0" w:color="auto"/>
                        <w:bottom w:val="none" w:sz="0" w:space="0" w:color="auto"/>
                        <w:right w:val="none" w:sz="0" w:space="0" w:color="auto"/>
                      </w:divBdr>
                      <w:divsChild>
                        <w:div w:id="787743468">
                          <w:marLeft w:val="0"/>
                          <w:marRight w:val="0"/>
                          <w:marTop w:val="0"/>
                          <w:marBottom w:val="0"/>
                          <w:divBdr>
                            <w:top w:val="none" w:sz="0" w:space="0" w:color="auto"/>
                            <w:left w:val="none" w:sz="0" w:space="0" w:color="auto"/>
                            <w:bottom w:val="none" w:sz="0" w:space="0" w:color="auto"/>
                            <w:right w:val="none" w:sz="0" w:space="0" w:color="auto"/>
                          </w:divBdr>
                          <w:divsChild>
                            <w:div w:id="1456484591">
                              <w:marLeft w:val="0"/>
                              <w:marRight w:val="0"/>
                              <w:marTop w:val="0"/>
                              <w:marBottom w:val="240"/>
                              <w:divBdr>
                                <w:top w:val="none" w:sz="0" w:space="0" w:color="auto"/>
                                <w:left w:val="none" w:sz="0" w:space="0" w:color="auto"/>
                                <w:bottom w:val="none" w:sz="0" w:space="0" w:color="auto"/>
                                <w:right w:val="none" w:sz="0" w:space="0" w:color="auto"/>
                              </w:divBdr>
                              <w:divsChild>
                                <w:div w:id="75591746">
                                  <w:marLeft w:val="0"/>
                                  <w:marRight w:val="0"/>
                                  <w:marTop w:val="0"/>
                                  <w:marBottom w:val="0"/>
                                  <w:divBdr>
                                    <w:top w:val="none" w:sz="0" w:space="0" w:color="auto"/>
                                    <w:left w:val="none" w:sz="0" w:space="0" w:color="auto"/>
                                    <w:bottom w:val="none" w:sz="0" w:space="0" w:color="auto"/>
                                    <w:right w:val="none" w:sz="0" w:space="0" w:color="auto"/>
                                  </w:divBdr>
                                </w:div>
                                <w:div w:id="699159957">
                                  <w:marLeft w:val="0"/>
                                  <w:marRight w:val="0"/>
                                  <w:marTop w:val="120"/>
                                  <w:marBottom w:val="0"/>
                                  <w:divBdr>
                                    <w:top w:val="single" w:sz="6" w:space="0" w:color="D5D5D5"/>
                                    <w:left w:val="none" w:sz="0" w:space="0" w:color="auto"/>
                                    <w:bottom w:val="none" w:sz="0" w:space="0" w:color="auto"/>
                                    <w:right w:val="none" w:sz="0" w:space="0" w:color="auto"/>
                                  </w:divBdr>
                                </w:div>
                              </w:divsChild>
                            </w:div>
                            <w:div w:id="1098066718">
                              <w:marLeft w:val="0"/>
                              <w:marRight w:val="0"/>
                              <w:marTop w:val="0"/>
                              <w:marBottom w:val="240"/>
                              <w:divBdr>
                                <w:top w:val="none" w:sz="0" w:space="0" w:color="auto"/>
                                <w:left w:val="none" w:sz="0" w:space="0" w:color="auto"/>
                                <w:bottom w:val="none" w:sz="0" w:space="0" w:color="auto"/>
                                <w:right w:val="none" w:sz="0" w:space="0" w:color="auto"/>
                              </w:divBdr>
                              <w:divsChild>
                                <w:div w:id="1121608739">
                                  <w:marLeft w:val="0"/>
                                  <w:marRight w:val="0"/>
                                  <w:marTop w:val="0"/>
                                  <w:marBottom w:val="0"/>
                                  <w:divBdr>
                                    <w:top w:val="none" w:sz="0" w:space="0" w:color="auto"/>
                                    <w:left w:val="none" w:sz="0" w:space="0" w:color="auto"/>
                                    <w:bottom w:val="none" w:sz="0" w:space="0" w:color="auto"/>
                                    <w:right w:val="none" w:sz="0" w:space="0" w:color="auto"/>
                                  </w:divBdr>
                                </w:div>
                                <w:div w:id="1118337207">
                                  <w:marLeft w:val="0"/>
                                  <w:marRight w:val="0"/>
                                  <w:marTop w:val="120"/>
                                  <w:marBottom w:val="0"/>
                                  <w:divBdr>
                                    <w:top w:val="single" w:sz="6" w:space="0" w:color="D5D5D5"/>
                                    <w:left w:val="none" w:sz="0" w:space="0" w:color="auto"/>
                                    <w:bottom w:val="none" w:sz="0" w:space="0" w:color="auto"/>
                                    <w:right w:val="none" w:sz="0" w:space="0" w:color="auto"/>
                                  </w:divBdr>
                                </w:div>
                              </w:divsChild>
                            </w:div>
                            <w:div w:id="425809577">
                              <w:marLeft w:val="0"/>
                              <w:marRight w:val="0"/>
                              <w:marTop w:val="0"/>
                              <w:marBottom w:val="240"/>
                              <w:divBdr>
                                <w:top w:val="none" w:sz="0" w:space="0" w:color="auto"/>
                                <w:left w:val="none" w:sz="0" w:space="0" w:color="auto"/>
                                <w:bottom w:val="none" w:sz="0" w:space="0" w:color="auto"/>
                                <w:right w:val="none" w:sz="0" w:space="0" w:color="auto"/>
                              </w:divBdr>
                              <w:divsChild>
                                <w:div w:id="1287933841">
                                  <w:marLeft w:val="0"/>
                                  <w:marRight w:val="0"/>
                                  <w:marTop w:val="0"/>
                                  <w:marBottom w:val="0"/>
                                  <w:divBdr>
                                    <w:top w:val="none" w:sz="0" w:space="0" w:color="auto"/>
                                    <w:left w:val="none" w:sz="0" w:space="0" w:color="auto"/>
                                    <w:bottom w:val="none" w:sz="0" w:space="0" w:color="auto"/>
                                    <w:right w:val="none" w:sz="0" w:space="0" w:color="auto"/>
                                  </w:divBdr>
                                </w:div>
                                <w:div w:id="1846944434">
                                  <w:marLeft w:val="0"/>
                                  <w:marRight w:val="0"/>
                                  <w:marTop w:val="120"/>
                                  <w:marBottom w:val="0"/>
                                  <w:divBdr>
                                    <w:top w:val="single" w:sz="6" w:space="0" w:color="D5D5D5"/>
                                    <w:left w:val="none" w:sz="0" w:space="0" w:color="auto"/>
                                    <w:bottom w:val="none" w:sz="0" w:space="0" w:color="auto"/>
                                    <w:right w:val="none" w:sz="0" w:space="0" w:color="auto"/>
                                  </w:divBdr>
                                </w:div>
                              </w:divsChild>
                            </w:div>
                          </w:divsChild>
                        </w:div>
                      </w:divsChild>
                    </w:div>
                  </w:divsChild>
                </w:div>
              </w:divsChild>
            </w:div>
          </w:divsChild>
        </w:div>
        <w:div w:id="88350489">
          <w:marLeft w:val="0"/>
          <w:marRight w:val="0"/>
          <w:marTop w:val="0"/>
          <w:marBottom w:val="0"/>
          <w:divBdr>
            <w:top w:val="none" w:sz="0" w:space="0" w:color="auto"/>
            <w:left w:val="none" w:sz="0" w:space="0" w:color="auto"/>
            <w:bottom w:val="none" w:sz="0" w:space="0" w:color="auto"/>
            <w:right w:val="none" w:sz="0" w:space="0" w:color="auto"/>
          </w:divBdr>
          <w:divsChild>
            <w:div w:id="262153395">
              <w:marLeft w:val="0"/>
              <w:marRight w:val="0"/>
              <w:marTop w:val="0"/>
              <w:marBottom w:val="0"/>
              <w:divBdr>
                <w:top w:val="none" w:sz="0" w:space="0" w:color="auto"/>
                <w:left w:val="none" w:sz="0" w:space="0" w:color="auto"/>
                <w:bottom w:val="single" w:sz="6" w:space="0" w:color="D5D5D5"/>
                <w:right w:val="none" w:sz="0" w:space="0" w:color="auto"/>
              </w:divBdr>
              <w:divsChild>
                <w:div w:id="1881938432">
                  <w:marLeft w:val="0"/>
                  <w:marRight w:val="0"/>
                  <w:marTop w:val="0"/>
                  <w:marBottom w:val="600"/>
                  <w:divBdr>
                    <w:top w:val="none" w:sz="0" w:space="0" w:color="auto"/>
                    <w:left w:val="none" w:sz="0" w:space="0" w:color="auto"/>
                    <w:bottom w:val="none" w:sz="0" w:space="0" w:color="auto"/>
                    <w:right w:val="none" w:sz="0" w:space="0" w:color="auto"/>
                  </w:divBdr>
                  <w:divsChild>
                    <w:div w:id="132569">
                      <w:marLeft w:val="0"/>
                      <w:marRight w:val="0"/>
                      <w:marTop w:val="0"/>
                      <w:marBottom w:val="0"/>
                      <w:divBdr>
                        <w:top w:val="none" w:sz="0" w:space="0" w:color="auto"/>
                        <w:left w:val="none" w:sz="0" w:space="0" w:color="auto"/>
                        <w:bottom w:val="none" w:sz="0" w:space="0" w:color="auto"/>
                        <w:right w:val="none" w:sz="0" w:space="0" w:color="auto"/>
                      </w:divBdr>
                      <w:divsChild>
                        <w:div w:id="1711910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18019388">
                  <w:marLeft w:val="0"/>
                  <w:marRight w:val="0"/>
                  <w:marTop w:val="0"/>
                  <w:marBottom w:val="600"/>
                  <w:divBdr>
                    <w:top w:val="none" w:sz="0" w:space="0" w:color="auto"/>
                    <w:left w:val="none" w:sz="0" w:space="0" w:color="auto"/>
                    <w:bottom w:val="none" w:sz="0" w:space="0" w:color="auto"/>
                    <w:right w:val="none" w:sz="0" w:space="0" w:color="auto"/>
                  </w:divBdr>
                  <w:divsChild>
                    <w:div w:id="2012559452">
                      <w:marLeft w:val="0"/>
                      <w:marRight w:val="0"/>
                      <w:marTop w:val="120"/>
                      <w:marBottom w:val="0"/>
                      <w:divBdr>
                        <w:top w:val="none" w:sz="0" w:space="0" w:color="auto"/>
                        <w:left w:val="none" w:sz="0" w:space="0" w:color="auto"/>
                        <w:bottom w:val="none" w:sz="0" w:space="0" w:color="auto"/>
                        <w:right w:val="none" w:sz="0" w:space="0" w:color="auto"/>
                      </w:divBdr>
                    </w:div>
                  </w:divsChild>
                </w:div>
                <w:div w:id="1614242348">
                  <w:marLeft w:val="0"/>
                  <w:marRight w:val="0"/>
                  <w:marTop w:val="0"/>
                  <w:marBottom w:val="600"/>
                  <w:divBdr>
                    <w:top w:val="none" w:sz="0" w:space="0" w:color="auto"/>
                    <w:left w:val="none" w:sz="0" w:space="0" w:color="auto"/>
                    <w:bottom w:val="none" w:sz="0" w:space="0" w:color="auto"/>
                    <w:right w:val="none" w:sz="0" w:space="0" w:color="auto"/>
                  </w:divBdr>
                  <w:divsChild>
                    <w:div w:id="1747873976">
                      <w:marLeft w:val="0"/>
                      <w:marRight w:val="0"/>
                      <w:marTop w:val="120"/>
                      <w:marBottom w:val="0"/>
                      <w:divBdr>
                        <w:top w:val="none" w:sz="0" w:space="0" w:color="auto"/>
                        <w:left w:val="none" w:sz="0" w:space="0" w:color="auto"/>
                        <w:bottom w:val="none" w:sz="0" w:space="0" w:color="auto"/>
                        <w:right w:val="none" w:sz="0" w:space="0" w:color="auto"/>
                      </w:divBdr>
                    </w:div>
                  </w:divsChild>
                </w:div>
                <w:div w:id="30300203">
                  <w:marLeft w:val="0"/>
                  <w:marRight w:val="0"/>
                  <w:marTop w:val="0"/>
                  <w:marBottom w:val="600"/>
                  <w:divBdr>
                    <w:top w:val="none" w:sz="0" w:space="0" w:color="auto"/>
                    <w:left w:val="none" w:sz="0" w:space="0" w:color="auto"/>
                    <w:bottom w:val="none" w:sz="0" w:space="0" w:color="auto"/>
                    <w:right w:val="none" w:sz="0" w:space="0" w:color="auto"/>
                  </w:divBdr>
                  <w:divsChild>
                    <w:div w:id="1466776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53391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1450</Words>
  <Characters>7980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senado</cp:lastModifiedBy>
  <cp:revision>24</cp:revision>
  <cp:lastPrinted>2024-04-29T14:26:00Z</cp:lastPrinted>
  <dcterms:created xsi:type="dcterms:W3CDTF">2024-04-29T00:22:00Z</dcterms:created>
  <dcterms:modified xsi:type="dcterms:W3CDTF">2024-04-29T14:30:00Z</dcterms:modified>
</cp:coreProperties>
</file>