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5A" w:rsidRPr="00EA0620" w:rsidRDefault="002C745A" w:rsidP="00EA0620">
      <w:pPr>
        <w:pStyle w:val="Header"/>
        <w:jc w:val="center"/>
        <w:rPr>
          <w:rFonts w:ascii="Arial Black" w:hAnsi="Arial Black"/>
          <w:color w:val="000080"/>
          <w:lang w:val="es-AR"/>
        </w:rPr>
      </w:pPr>
      <w:r w:rsidRPr="0010527B">
        <w:rPr>
          <w:rFonts w:ascii="Arial Black" w:hAnsi="Arial Black"/>
          <w:color w:val="000080"/>
          <w:lang w:val="es-AR"/>
        </w:rPr>
        <w:t xml:space="preserve">BLOQUE </w:t>
      </w:r>
      <w:r>
        <w:rPr>
          <w:rFonts w:ascii="Arial Black" w:hAnsi="Arial Black"/>
          <w:color w:val="000080"/>
          <w:lang w:val="es-AR"/>
        </w:rPr>
        <w:t>SENA</w:t>
      </w:r>
      <w:r w:rsidRPr="0010527B">
        <w:rPr>
          <w:rFonts w:ascii="Arial Black" w:hAnsi="Arial Black"/>
          <w:color w:val="000080"/>
          <w:lang w:val="es-AR"/>
        </w:rPr>
        <w:t>DORES</w:t>
      </w:r>
      <w:r>
        <w:rPr>
          <w:rFonts w:ascii="Arial Black" w:hAnsi="Arial Black"/>
          <w:color w:val="000080"/>
          <w:lang w:val="es-AR"/>
        </w:rPr>
        <w:t xml:space="preserve"> “MAS PARA ENTRE RIOS”</w:t>
      </w:r>
    </w:p>
    <w:p w:rsidR="002C745A" w:rsidRDefault="002C745A" w:rsidP="00EA0620">
      <w:pPr>
        <w:pStyle w:val="Header"/>
        <w:pBdr>
          <w:bottom w:val="single" w:sz="6" w:space="1" w:color="auto"/>
        </w:pBdr>
        <w:jc w:val="center"/>
        <w:rPr>
          <w:color w:val="000080"/>
          <w:sz w:val="28"/>
          <w:szCs w:val="28"/>
        </w:rPr>
      </w:pPr>
    </w:p>
    <w:p w:rsidR="002C745A" w:rsidRPr="0010527B" w:rsidRDefault="002C745A" w:rsidP="00EA0620">
      <w:pPr>
        <w:pStyle w:val="Header"/>
        <w:pBdr>
          <w:bottom w:val="single" w:sz="6" w:space="1" w:color="auto"/>
        </w:pBdr>
        <w:rPr>
          <w:noProof/>
          <w:lang w:eastAsia="es-AR"/>
        </w:rPr>
      </w:pPr>
      <w:r>
        <w:rPr>
          <w:noProof/>
          <w:lang w:eastAsia="es-AR"/>
        </w:rPr>
        <w:t xml:space="preserve">                </w:t>
      </w:r>
      <w:r>
        <w:rPr>
          <w:noProof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i1025" type="#_x0000_t75" style="width:193.5pt;height:39pt;visibility:visible">
            <v:imagedata r:id="rId7" o:title=""/>
          </v:shape>
        </w:pict>
      </w:r>
    </w:p>
    <w:p w:rsidR="002C745A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45A" w:rsidRPr="00EA0620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C60">
        <w:rPr>
          <w:rFonts w:ascii="Times New Roman" w:hAnsi="Times New Roman" w:cs="Times New Roman"/>
          <w:b/>
          <w:sz w:val="28"/>
          <w:szCs w:val="28"/>
        </w:rPr>
        <w:t xml:space="preserve">FUNDAMENTOS : </w:t>
      </w:r>
    </w:p>
    <w:p w:rsidR="002C745A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presente proyecto tiene por objeto solicitar información al Poder Ejecutivo Provincial con respecto a la situación y estado actual de las acciones entorno a la Mesa Provincial de Primera Infancia, así como de las acciones que fortalecen la aplicabilidad de la </w:t>
      </w:r>
      <w:r w:rsidRPr="005A5BF2">
        <w:rPr>
          <w:rFonts w:ascii="Times New Roman" w:hAnsi="Times New Roman" w:cs="Times New Roman"/>
          <w:sz w:val="28"/>
          <w:szCs w:val="28"/>
        </w:rPr>
        <w:t xml:space="preserve">Ley </w:t>
      </w:r>
      <w:r>
        <w:rPr>
          <w:rFonts w:ascii="Times New Roman" w:hAnsi="Times New Roman" w:cs="Times New Roman"/>
          <w:sz w:val="28"/>
          <w:szCs w:val="28"/>
        </w:rPr>
        <w:t xml:space="preserve">Nacional </w:t>
      </w:r>
      <w:r w:rsidRPr="005A5BF2">
        <w:rPr>
          <w:rFonts w:ascii="Times New Roman" w:hAnsi="Times New Roman" w:cs="Times New Roman"/>
          <w:sz w:val="28"/>
          <w:szCs w:val="28"/>
        </w:rPr>
        <w:t>27.611 de “Atención y Cuidado Integral de la Salud durante el Embarazo y la Primera Infancia</w:t>
      </w:r>
      <w:r>
        <w:rPr>
          <w:rFonts w:ascii="Times New Roman" w:hAnsi="Times New Roman" w:cs="Times New Roman"/>
          <w:sz w:val="28"/>
          <w:szCs w:val="28"/>
        </w:rPr>
        <w:t xml:space="preserve">”, conocida como Ley 1000 días. </w:t>
      </w:r>
    </w:p>
    <w:p w:rsidR="002C745A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Pr="005A5BF2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Esta norma </w:t>
      </w:r>
      <w:r w:rsidRPr="005A5BF2">
        <w:rPr>
          <w:rFonts w:ascii="Times New Roman" w:hAnsi="Times New Roman" w:cs="Times New Roman"/>
          <w:sz w:val="28"/>
          <w:szCs w:val="28"/>
        </w:rPr>
        <w:t>tiene como objetivos proteger, fortalecer y acompañar el cuidado integral de la vida y la salud de las personas gestantes y las niñas y los niños en sus primeros años.</w:t>
      </w:r>
    </w:p>
    <w:p w:rsidR="002C745A" w:rsidRDefault="002C745A" w:rsidP="00BE759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Default="002C745A" w:rsidP="00FB74D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Cabe mencionar la relevancia en relación a las políticas públicas de primera infancia llevadas a cabo con anterioridad en nuestra provincia, entendiendo que esta etapa, entre el período de gestación y los 5 años, es el momento de mayor y más rápido desarrollo en la vida de una persona, donde se establecen los cimientos para el futuro de cada niña y niño, incluyendo su salud, bienestar y educación.</w:t>
      </w:r>
    </w:p>
    <w:p w:rsidR="002C745A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 este sentido, es para destacar que desde el año 2016 en Entre Ríos se trabajó mancomunadamente con Unicef a través de convenios y programas específicos, con el objetivo de implementar políticas de Estado orientadas hacia la infancia y la adolescencia con un enfoque en áreas fundamentales.</w:t>
      </w:r>
    </w:p>
    <w:p w:rsidR="002C745A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Default="002C745A" w:rsidP="00F136E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Como bien se expresa en el informe elaborado conjuntamente por Unicef y el gobierno provincial </w:t>
      </w:r>
      <w:r w:rsidRPr="00F136E3">
        <w:rPr>
          <w:rFonts w:ascii="Times New Roman" w:hAnsi="Times New Roman" w:cs="Times New Roman"/>
          <w:sz w:val="28"/>
          <w:szCs w:val="28"/>
        </w:rPr>
        <w:t>(Estrategia Provincial de Primera Infancia. Entre Ríos. Desarrollo de la experiencia, logros y desafíos)</w:t>
      </w:r>
      <w:r>
        <w:rPr>
          <w:rFonts w:ascii="Times New Roman" w:hAnsi="Times New Roman" w:cs="Times New Roman"/>
          <w:sz w:val="28"/>
          <w:szCs w:val="28"/>
        </w:rPr>
        <w:t>, resulta “</w:t>
      </w:r>
      <w:r w:rsidRPr="00F136E3">
        <w:rPr>
          <w:rFonts w:ascii="Times New Roman" w:hAnsi="Times New Roman" w:cs="Times New Roman"/>
          <w:i/>
          <w:sz w:val="28"/>
          <w:szCs w:val="28"/>
        </w:rPr>
        <w:t>esencial que durante este período vital se garantice que todos las niñas y los niños ejerzan plenamente sus derechos y tengan acceso a oportunidades que les permitan llevar una vida plena y productiva. La provisión por parte del Estado de un sistema de protección social de calidad desde el comienzo de su vida puede marcar una diferencia significativa y, a su vez, beneficia a toda la sociedad. Todo lo que se logre durante la primera infancia perdurará a lo largo de toda la vida, mientras que lo que no se alcance puede generar diversas barreras que dificultan el logro de un desarrollo completo y el pleno desempeño de las capacidades individuales. Por esta razón, se vuelve indispensable que los Estados inviertan e implementen políticas y programas desde un abordaje integral para que niñas y niños reciban oportunidades que les permitan su pleno desarrollo y el ejercicio de sus derechos</w:t>
      </w:r>
      <w:r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2C745A" w:rsidRDefault="002C745A" w:rsidP="008E39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Pr="00F136E3" w:rsidRDefault="002C745A" w:rsidP="008E39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su vez, la creación de la Mesa Provincial de Primera Infancia en el año 2020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tuvo como objetivo coordinar y articular las acciones en esta temática con los gobiernos locales buscando garantizar el acceso a derechos en esta etapa vital. </w:t>
      </w:r>
      <w:r w:rsidRPr="00F136E3">
        <w:rPr>
          <w:rFonts w:ascii="Times New Roman" w:hAnsi="Times New Roman" w:cs="Times New Roman"/>
          <w:sz w:val="28"/>
          <w:szCs w:val="28"/>
        </w:rPr>
        <w:t xml:space="preserve">Este espacio, junto a Unicef propició la conformación de </w:t>
      </w:r>
      <w:r>
        <w:rPr>
          <w:rFonts w:ascii="Times New Roman" w:hAnsi="Times New Roman" w:cs="Times New Roman"/>
          <w:sz w:val="28"/>
          <w:szCs w:val="28"/>
        </w:rPr>
        <w:t xml:space="preserve">mesas locales en la provincia. </w:t>
      </w:r>
    </w:p>
    <w:p w:rsidR="002C745A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Pr="00145711" w:rsidRDefault="002C745A" w:rsidP="00A445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Existen ejemplos de ciudades entrerrianas que han demostrado que, a través de un diseño colaborativo y estructurado, lograron producir resultados tangibles para la infancia a través dispositivos de detección de necesidades y Centros de Primera Infancia. Así, en el año 2021 se empezaron</w:t>
      </w:r>
      <w:r w:rsidRPr="00F136E3">
        <w:rPr>
          <w:rFonts w:ascii="Times New Roman" w:hAnsi="Times New Roman" w:cs="Times New Roman"/>
          <w:sz w:val="28"/>
          <w:szCs w:val="28"/>
        </w:rPr>
        <w:t xml:space="preserve"> a diseñar 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E3">
        <w:rPr>
          <w:rFonts w:ascii="Times New Roman" w:hAnsi="Times New Roman" w:cs="Times New Roman"/>
          <w:sz w:val="28"/>
          <w:szCs w:val="28"/>
        </w:rPr>
        <w:t>crear Mesas Locales de Primera Infancia 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E3">
        <w:rPr>
          <w:rFonts w:ascii="Times New Roman" w:hAnsi="Times New Roman" w:cs="Times New Roman"/>
          <w:sz w:val="28"/>
          <w:szCs w:val="28"/>
        </w:rPr>
        <w:t>cinco municipios: Gualeguaychú, Concepción del Uruguay, Nogoyá, Concordia y Villaguay. Estas mesas tuvieron como objetivo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E3">
        <w:rPr>
          <w:rFonts w:ascii="Times New Roman" w:hAnsi="Times New Roman" w:cs="Times New Roman"/>
          <w:sz w:val="28"/>
          <w:szCs w:val="28"/>
        </w:rPr>
        <w:t>analizar la situación de la primera infancia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E3">
        <w:rPr>
          <w:rFonts w:ascii="Times New Roman" w:hAnsi="Times New Roman" w:cs="Times New Roman"/>
          <w:sz w:val="28"/>
          <w:szCs w:val="28"/>
        </w:rPr>
        <w:t>y definir metas de acciones e intervenciones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E3">
        <w:rPr>
          <w:rFonts w:ascii="Times New Roman" w:hAnsi="Times New Roman" w:cs="Times New Roman"/>
          <w:sz w:val="28"/>
          <w:szCs w:val="28"/>
        </w:rPr>
        <w:t>para los años 2021 y 2022</w:t>
      </w:r>
      <w:r>
        <w:rPr>
          <w:rFonts w:ascii="Times New Roman" w:hAnsi="Times New Roman" w:cs="Times New Roman"/>
          <w:sz w:val="28"/>
          <w:szCs w:val="28"/>
        </w:rPr>
        <w:t xml:space="preserve">. Esto fue sentando un precedente para otras localidades de la provincia y, al cabo del 2023, había </w:t>
      </w:r>
      <w:r w:rsidRPr="00145711">
        <w:rPr>
          <w:rFonts w:ascii="Times New Roman" w:hAnsi="Times New Roman" w:cs="Times New Roman"/>
          <w:sz w:val="28"/>
          <w:szCs w:val="28"/>
        </w:rPr>
        <w:t xml:space="preserve">diez Mesas Locales </w:t>
      </w:r>
      <w:r>
        <w:rPr>
          <w:rFonts w:ascii="Times New Roman" w:hAnsi="Times New Roman" w:cs="Times New Roman"/>
          <w:sz w:val="28"/>
          <w:szCs w:val="28"/>
        </w:rPr>
        <w:t xml:space="preserve">(se sumaron: </w:t>
      </w:r>
      <w:r w:rsidRPr="00145711">
        <w:rPr>
          <w:rFonts w:ascii="Times New Roman" w:hAnsi="Times New Roman" w:cs="Times New Roman"/>
          <w:sz w:val="28"/>
          <w:szCs w:val="28"/>
        </w:rPr>
        <w:t xml:space="preserve">Feliciano, Villa Paranacito, Nogoyá, </w:t>
      </w:r>
      <w:r>
        <w:rPr>
          <w:rFonts w:ascii="Times New Roman" w:hAnsi="Times New Roman" w:cs="Times New Roman"/>
          <w:sz w:val="28"/>
          <w:szCs w:val="28"/>
        </w:rPr>
        <w:t xml:space="preserve">Diamante, San Marcial y Gilbert). </w:t>
      </w:r>
    </w:p>
    <w:p w:rsidR="002C745A" w:rsidRDefault="002C745A" w:rsidP="00F136E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Pr="00FF3078" w:rsidRDefault="002C745A" w:rsidP="00FF307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 otro lado, en el año 2021 se puso en funcionamiento el </w:t>
      </w:r>
      <w:r w:rsidRPr="003C0C7D">
        <w:rPr>
          <w:rFonts w:ascii="Times New Roman" w:hAnsi="Times New Roman" w:cs="Times New Roman"/>
          <w:sz w:val="28"/>
          <w:szCs w:val="28"/>
        </w:rPr>
        <w:t>Registro Único de Centros de Desarrollo In</w:t>
      </w:r>
      <w:r>
        <w:rPr>
          <w:rFonts w:ascii="Times New Roman" w:hAnsi="Times New Roman" w:cs="Times New Roman"/>
          <w:sz w:val="28"/>
          <w:szCs w:val="28"/>
        </w:rPr>
        <w:t xml:space="preserve">fantil de Entre Ríos (Rucedier), fruto </w:t>
      </w:r>
      <w:r w:rsidRPr="003C0C7D">
        <w:rPr>
          <w:rFonts w:ascii="Times New Roman" w:hAnsi="Times New Roman" w:cs="Times New Roman"/>
          <w:sz w:val="28"/>
          <w:szCs w:val="28"/>
        </w:rPr>
        <w:t>del</w:t>
      </w:r>
      <w:r>
        <w:rPr>
          <w:rFonts w:ascii="Times New Roman" w:hAnsi="Times New Roman" w:cs="Times New Roman"/>
          <w:sz w:val="28"/>
          <w:szCs w:val="28"/>
        </w:rPr>
        <w:t xml:space="preserve"> trabajo articulado entre el</w:t>
      </w:r>
      <w:r>
        <w:rPr>
          <w:rFonts w:ascii="Times New Roman" w:hAnsi="Times New Roman" w:cs="Times New Roman"/>
          <w:sz w:val="28"/>
          <w:szCs w:val="28"/>
        </w:rPr>
        <w:tab/>
        <w:t>Gobierno de</w:t>
      </w:r>
      <w:r>
        <w:rPr>
          <w:rFonts w:ascii="Times New Roman" w:hAnsi="Times New Roman" w:cs="Times New Roman"/>
          <w:sz w:val="28"/>
          <w:szCs w:val="28"/>
        </w:rPr>
        <w:tab/>
        <w:t>la provincia</w:t>
      </w:r>
      <w:r>
        <w:rPr>
          <w:rFonts w:ascii="Times New Roman" w:hAnsi="Times New Roman" w:cs="Times New Roman"/>
          <w:sz w:val="28"/>
          <w:szCs w:val="28"/>
        </w:rPr>
        <w:tab/>
        <w:t xml:space="preserve">de Entre Ríos, la Mesa Provincial de Primera Infancia y UNICEF </w:t>
      </w:r>
      <w:r w:rsidRPr="003C0C7D">
        <w:rPr>
          <w:rFonts w:ascii="Times New Roman" w:hAnsi="Times New Roman" w:cs="Times New Roman"/>
          <w:sz w:val="28"/>
          <w:szCs w:val="28"/>
        </w:rPr>
        <w:t>Argentina,</w:t>
      </w:r>
      <w:r>
        <w:rPr>
          <w:rFonts w:ascii="Times New Roman" w:hAnsi="Times New Roman" w:cs="Times New Roman"/>
          <w:sz w:val="28"/>
          <w:szCs w:val="28"/>
        </w:rPr>
        <w:t xml:space="preserve"> con el </w:t>
      </w:r>
      <w:r w:rsidRPr="00FF3078">
        <w:rPr>
          <w:rFonts w:ascii="Times New Roman" w:hAnsi="Times New Roman" w:cs="Times New Roman"/>
          <w:sz w:val="28"/>
          <w:szCs w:val="28"/>
        </w:rPr>
        <w:t xml:space="preserve">objetivo </w:t>
      </w:r>
      <w:r>
        <w:rPr>
          <w:rFonts w:ascii="Times New Roman" w:hAnsi="Times New Roman" w:cs="Times New Roman"/>
          <w:sz w:val="28"/>
          <w:szCs w:val="28"/>
        </w:rPr>
        <w:t xml:space="preserve">reunir </w:t>
      </w:r>
      <w:r w:rsidRPr="00FF3078">
        <w:rPr>
          <w:rFonts w:ascii="Times New Roman" w:hAnsi="Times New Roman" w:cs="Times New Roman"/>
          <w:sz w:val="28"/>
          <w:szCs w:val="28"/>
        </w:rPr>
        <w:t xml:space="preserve">información </w:t>
      </w:r>
      <w:r>
        <w:rPr>
          <w:rFonts w:ascii="Times New Roman" w:hAnsi="Times New Roman" w:cs="Times New Roman"/>
          <w:sz w:val="28"/>
          <w:szCs w:val="28"/>
        </w:rPr>
        <w:t>que sirva de</w:t>
      </w:r>
      <w:r w:rsidRPr="00FF3078">
        <w:rPr>
          <w:rFonts w:ascii="Times New Roman" w:hAnsi="Times New Roman" w:cs="Times New Roman"/>
          <w:sz w:val="28"/>
          <w:szCs w:val="28"/>
        </w:rPr>
        <w:t xml:space="preserve"> insumo para el diseño y el fortalecimiento de las políticas públicas en primera infancia.</w:t>
      </w:r>
    </w:p>
    <w:p w:rsidR="002C745A" w:rsidRDefault="002C745A" w:rsidP="00FF3078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745A" w:rsidRPr="00F136E3" w:rsidRDefault="002C745A" w:rsidP="00F136E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6E3">
        <w:rPr>
          <w:rFonts w:ascii="Times New Roman" w:hAnsi="Times New Roman" w:cs="Times New Roman"/>
          <w:sz w:val="28"/>
          <w:szCs w:val="28"/>
        </w:rPr>
        <w:t xml:space="preserve">De esta manera, </w:t>
      </w:r>
      <w:r>
        <w:rPr>
          <w:rFonts w:ascii="Times New Roman" w:hAnsi="Times New Roman" w:cs="Times New Roman"/>
          <w:sz w:val="28"/>
          <w:szCs w:val="28"/>
        </w:rPr>
        <w:t xml:space="preserve">vemos que </w:t>
      </w:r>
      <w:r w:rsidRPr="00F136E3">
        <w:rPr>
          <w:rFonts w:ascii="Times New Roman" w:hAnsi="Times New Roman" w:cs="Times New Roman"/>
          <w:sz w:val="28"/>
          <w:szCs w:val="28"/>
        </w:rPr>
        <w:t>se puso en marcha el diseño e i</w:t>
      </w:r>
      <w:r>
        <w:rPr>
          <w:rFonts w:ascii="Times New Roman" w:hAnsi="Times New Roman" w:cs="Times New Roman"/>
          <w:sz w:val="28"/>
          <w:szCs w:val="28"/>
        </w:rPr>
        <w:t>mplementación de una estrategia provincial de primera i</w:t>
      </w:r>
      <w:r w:rsidRPr="00F136E3">
        <w:rPr>
          <w:rFonts w:ascii="Times New Roman" w:hAnsi="Times New Roman" w:cs="Times New Roman"/>
          <w:sz w:val="28"/>
          <w:szCs w:val="28"/>
        </w:rPr>
        <w:t>nfancia con el objetivo garantizar el desarrollo integral de niñas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E3">
        <w:rPr>
          <w:rFonts w:ascii="Times New Roman" w:hAnsi="Times New Roman" w:cs="Times New Roman"/>
          <w:sz w:val="28"/>
          <w:szCs w:val="28"/>
        </w:rPr>
        <w:t>y niños,</w:t>
      </w:r>
      <w:r>
        <w:rPr>
          <w:rFonts w:ascii="Times New Roman" w:hAnsi="Times New Roman" w:cs="Times New Roman"/>
          <w:sz w:val="28"/>
          <w:szCs w:val="28"/>
        </w:rPr>
        <w:t xml:space="preserve"> reducir las brechas sociales y </w:t>
      </w:r>
      <w:r w:rsidRPr="00F136E3">
        <w:rPr>
          <w:rFonts w:ascii="Times New Roman" w:hAnsi="Times New Roman" w:cs="Times New Roman"/>
          <w:sz w:val="28"/>
          <w:szCs w:val="28"/>
        </w:rPr>
        <w:t>territoriales e incidir a través de legislaciones,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E3">
        <w:rPr>
          <w:rFonts w:ascii="Times New Roman" w:hAnsi="Times New Roman" w:cs="Times New Roman"/>
          <w:sz w:val="28"/>
          <w:szCs w:val="28"/>
        </w:rPr>
        <w:t>regulaciones, políticas públicas y narrativas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E3">
        <w:rPr>
          <w:rFonts w:ascii="Times New Roman" w:hAnsi="Times New Roman" w:cs="Times New Roman"/>
          <w:sz w:val="28"/>
          <w:szCs w:val="28"/>
        </w:rPr>
        <w:t>en los procesos intergeneracionales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6E3">
        <w:rPr>
          <w:rFonts w:ascii="Times New Roman" w:hAnsi="Times New Roman" w:cs="Times New Roman"/>
          <w:sz w:val="28"/>
          <w:szCs w:val="28"/>
        </w:rPr>
        <w:t>perpetúan y transmiten la desigualdad socia</w:t>
      </w:r>
      <w:r>
        <w:rPr>
          <w:rFonts w:ascii="Times New Roman" w:hAnsi="Times New Roman" w:cs="Times New Roman"/>
          <w:sz w:val="28"/>
          <w:szCs w:val="28"/>
        </w:rPr>
        <w:t xml:space="preserve">l. </w:t>
      </w:r>
    </w:p>
    <w:p w:rsidR="002C745A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Default="002C745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 todo esto, el presente proyecto no solo pretende acceder a información de la situación actual de la temática, sino que al conocer la misma, buscar desde este espacio legislativo, poder fomentar el trabajo mancomunado y colaborativo que permita seguir consolidando esta temática tan fundamental para el crecimiento y desarrollo de nuestros niñas y niños entrerrianos. </w:t>
      </w:r>
    </w:p>
    <w:p w:rsidR="002C745A" w:rsidRPr="00976C60" w:rsidRDefault="002C745A">
      <w:pPr>
        <w:tabs>
          <w:tab w:val="left" w:pos="2835"/>
        </w:tabs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C60">
        <w:rPr>
          <w:rFonts w:ascii="Times New Roman" w:hAnsi="Times New Roman" w:cs="Times New Roman"/>
          <w:sz w:val="28"/>
          <w:szCs w:val="28"/>
        </w:rPr>
        <w:t xml:space="preserve">Por </w:t>
      </w:r>
      <w:r>
        <w:rPr>
          <w:rFonts w:ascii="Times New Roman" w:hAnsi="Times New Roman" w:cs="Times New Roman"/>
          <w:sz w:val="28"/>
          <w:szCs w:val="28"/>
        </w:rPr>
        <w:t xml:space="preserve">todo </w:t>
      </w:r>
      <w:r w:rsidRPr="00976C60">
        <w:rPr>
          <w:rFonts w:ascii="Times New Roman" w:hAnsi="Times New Roman" w:cs="Times New Roman"/>
          <w:sz w:val="28"/>
          <w:szCs w:val="28"/>
        </w:rPr>
        <w:t>lo expuesto, solicitamos la aprobación del presente proyecto.</w:t>
      </w:r>
    </w:p>
    <w:p w:rsidR="002C745A" w:rsidRPr="0005260A" w:rsidRDefault="002C745A">
      <w:pPr>
        <w:tabs>
          <w:tab w:val="left" w:pos="2835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60A">
        <w:rPr>
          <w:rFonts w:ascii="Times New Roman" w:hAnsi="Times New Roman" w:cs="Times New Roman"/>
          <w:b/>
          <w:sz w:val="28"/>
          <w:szCs w:val="28"/>
        </w:rPr>
        <w:t xml:space="preserve">Autores: Martín Oliva, Juan Pablo, Claudia Silva. </w:t>
      </w:r>
    </w:p>
    <w:p w:rsidR="002C745A" w:rsidRDefault="002C745A">
      <w:pPr>
        <w:tabs>
          <w:tab w:val="left" w:pos="2835"/>
        </w:tabs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Pr="007D15E2" w:rsidRDefault="002C745A" w:rsidP="00EA0620">
      <w:pPr>
        <w:pStyle w:val="Header"/>
        <w:jc w:val="center"/>
        <w:rPr>
          <w:color w:val="000080"/>
          <w:lang w:val="es-AR"/>
        </w:rPr>
      </w:pPr>
      <w:r w:rsidRPr="0010527B">
        <w:rPr>
          <w:rFonts w:ascii="Arial Black" w:hAnsi="Arial Black"/>
          <w:color w:val="000080"/>
          <w:lang w:val="es-AR"/>
        </w:rPr>
        <w:t xml:space="preserve">BLOQUE </w:t>
      </w:r>
      <w:r>
        <w:rPr>
          <w:rFonts w:ascii="Arial Black" w:hAnsi="Arial Black"/>
          <w:color w:val="000080"/>
          <w:lang w:val="es-AR"/>
        </w:rPr>
        <w:t>SENA</w:t>
      </w:r>
      <w:r w:rsidRPr="0010527B">
        <w:rPr>
          <w:rFonts w:ascii="Arial Black" w:hAnsi="Arial Black"/>
          <w:color w:val="000080"/>
          <w:lang w:val="es-AR"/>
        </w:rPr>
        <w:t>DORES</w:t>
      </w:r>
      <w:r>
        <w:rPr>
          <w:rFonts w:ascii="Arial Black" w:hAnsi="Arial Black"/>
          <w:color w:val="000080"/>
          <w:lang w:val="es-AR"/>
        </w:rPr>
        <w:t xml:space="preserve"> “MAS PARA ENTRE RIOS”</w:t>
      </w:r>
    </w:p>
    <w:p w:rsidR="002C745A" w:rsidRDefault="002C745A" w:rsidP="00EA0620">
      <w:pPr>
        <w:pStyle w:val="Header"/>
        <w:pBdr>
          <w:bottom w:val="single" w:sz="6" w:space="1" w:color="auto"/>
        </w:pBdr>
        <w:jc w:val="center"/>
        <w:rPr>
          <w:color w:val="000080"/>
          <w:sz w:val="28"/>
          <w:szCs w:val="28"/>
        </w:rPr>
      </w:pPr>
    </w:p>
    <w:p w:rsidR="002C745A" w:rsidRPr="0010527B" w:rsidRDefault="002C745A" w:rsidP="00EA0620">
      <w:pPr>
        <w:pStyle w:val="Header"/>
        <w:pBdr>
          <w:bottom w:val="single" w:sz="6" w:space="1" w:color="auto"/>
        </w:pBdr>
        <w:rPr>
          <w:noProof/>
          <w:lang w:eastAsia="es-AR"/>
        </w:rPr>
      </w:pPr>
      <w:r>
        <w:rPr>
          <w:noProof/>
          <w:lang w:eastAsia="es-AR"/>
        </w:rPr>
        <w:t xml:space="preserve">                </w:t>
      </w:r>
      <w:r>
        <w:rPr>
          <w:noProof/>
          <w:lang w:eastAsia="es-AR"/>
        </w:rPr>
        <w:pict>
          <v:shape id="_x0000_i1026" type="#_x0000_t75" style="width:193.5pt;height:39pt;visibility:visible">
            <v:imagedata r:id="rId7" o:title=""/>
          </v:shape>
        </w:pict>
      </w:r>
    </w:p>
    <w:p w:rsidR="002C745A" w:rsidRDefault="002C745A" w:rsidP="00EA0620">
      <w:pPr>
        <w:tabs>
          <w:tab w:val="left" w:pos="2835"/>
        </w:tabs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C745A" w:rsidRPr="00D82834" w:rsidRDefault="002C745A" w:rsidP="00D82834">
      <w:pPr>
        <w:tabs>
          <w:tab w:val="left" w:pos="2835"/>
        </w:tabs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34">
        <w:rPr>
          <w:rFonts w:ascii="Times New Roman" w:hAnsi="Times New Roman" w:cs="Times New Roman"/>
          <w:b/>
          <w:sz w:val="28"/>
          <w:szCs w:val="28"/>
        </w:rPr>
        <w:t>PEDIDO DE INFORME</w:t>
      </w:r>
    </w:p>
    <w:p w:rsidR="002C745A" w:rsidRPr="00D82834" w:rsidRDefault="002C745A" w:rsidP="00976C60">
      <w:pPr>
        <w:tabs>
          <w:tab w:val="left" w:pos="2835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 Honorable Cámara d</w:t>
      </w:r>
      <w:r w:rsidRPr="00D82834">
        <w:rPr>
          <w:rFonts w:ascii="Times New Roman" w:hAnsi="Times New Roman" w:cs="Times New Roman"/>
          <w:b/>
          <w:sz w:val="28"/>
          <w:szCs w:val="28"/>
        </w:rPr>
        <w:t>e Sen</w:t>
      </w:r>
      <w:r>
        <w:rPr>
          <w:rFonts w:ascii="Times New Roman" w:hAnsi="Times New Roman" w:cs="Times New Roman"/>
          <w:b/>
          <w:sz w:val="28"/>
          <w:szCs w:val="28"/>
        </w:rPr>
        <w:t>adores de la Provincia de Entre Ríos, en u</w:t>
      </w:r>
      <w:r w:rsidRPr="00D82834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o de las atribuciones conferidas por el Artículo 117° de la Constitución Provincial, se dirige al Poder Ejecutivo Provincial para que informe sobre los siguientes p</w:t>
      </w:r>
      <w:r w:rsidRPr="00D82834">
        <w:rPr>
          <w:rFonts w:ascii="Times New Roman" w:hAnsi="Times New Roman" w:cs="Times New Roman"/>
          <w:b/>
          <w:sz w:val="28"/>
          <w:szCs w:val="28"/>
        </w:rPr>
        <w:t>untos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2834">
        <w:rPr>
          <w:rFonts w:ascii="Times New Roman" w:hAnsi="Times New Roman" w:cs="Times New Roman"/>
          <w:b/>
          <w:sz w:val="28"/>
          <w:szCs w:val="28"/>
        </w:rPr>
        <w:t>:</w:t>
      </w:r>
    </w:p>
    <w:p w:rsidR="002C745A" w:rsidRDefault="002C745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745A" w:rsidRDefault="002C745A" w:rsidP="0014571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Qué medidas y/o acciones está realizando en el gobierno provincial en el marco de la aplicación de la </w:t>
      </w:r>
      <w:r w:rsidRPr="005A5BF2">
        <w:rPr>
          <w:rFonts w:ascii="Times New Roman" w:hAnsi="Times New Roman" w:cs="Times New Roman"/>
          <w:sz w:val="28"/>
          <w:szCs w:val="28"/>
        </w:rPr>
        <w:t xml:space="preserve">Ley </w:t>
      </w:r>
      <w:r>
        <w:rPr>
          <w:rFonts w:ascii="Times New Roman" w:hAnsi="Times New Roman" w:cs="Times New Roman"/>
          <w:sz w:val="28"/>
          <w:szCs w:val="28"/>
        </w:rPr>
        <w:t xml:space="preserve">Nacional 27.611 de </w:t>
      </w:r>
      <w:r w:rsidRPr="005A5BF2">
        <w:rPr>
          <w:rFonts w:ascii="Times New Roman" w:hAnsi="Times New Roman" w:cs="Times New Roman"/>
          <w:sz w:val="28"/>
          <w:szCs w:val="28"/>
        </w:rPr>
        <w:t>Atención y Cuidado Integral de la Salud durante el Embarazo y la Primera Infancia</w:t>
      </w:r>
      <w:r>
        <w:rPr>
          <w:rFonts w:ascii="Times New Roman" w:hAnsi="Times New Roman" w:cs="Times New Roman"/>
          <w:sz w:val="28"/>
          <w:szCs w:val="28"/>
        </w:rPr>
        <w:t xml:space="preserve">  (Ley 1000 días). </w:t>
      </w:r>
    </w:p>
    <w:p w:rsidR="002C745A" w:rsidRDefault="002C745A" w:rsidP="00976C60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Default="002C745A" w:rsidP="0014571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Informar si existe en la actualidad trabajo articulado entre el gobierno provincial con el gobierno nacional y los gobiernos locales en materia de primera infancia. Desarrollar en caso de corresponder. </w:t>
      </w:r>
    </w:p>
    <w:p w:rsidR="002C745A" w:rsidRDefault="002C745A" w:rsidP="00976C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Default="002C745A" w:rsidP="00976C60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Default="002C745A" w:rsidP="00145711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Informar el estado de situación de </w:t>
      </w:r>
      <w:r w:rsidRPr="00145711">
        <w:rPr>
          <w:rFonts w:ascii="Times New Roman" w:hAnsi="Times New Roman" w:cs="Times New Roman"/>
          <w:sz w:val="28"/>
          <w:szCs w:val="28"/>
        </w:rPr>
        <w:t>la Mesa Interministerial de Primera Infancia y las Mes</w:t>
      </w:r>
      <w:r>
        <w:rPr>
          <w:rFonts w:ascii="Times New Roman" w:hAnsi="Times New Roman" w:cs="Times New Roman"/>
          <w:sz w:val="28"/>
          <w:szCs w:val="28"/>
        </w:rPr>
        <w:t xml:space="preserve">as Locales de Primera Infancia. </w:t>
      </w:r>
    </w:p>
    <w:p w:rsidR="002C745A" w:rsidRDefault="002C745A" w:rsidP="00976C60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Default="002C745A" w:rsidP="003C0C7D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Informar si el gobierno provincial está trabajando con </w:t>
      </w:r>
      <w:r w:rsidRPr="00145711">
        <w:rPr>
          <w:rFonts w:ascii="Times New Roman" w:hAnsi="Times New Roman" w:cs="Times New Roman"/>
          <w:sz w:val="28"/>
          <w:szCs w:val="28"/>
        </w:rPr>
        <w:t xml:space="preserve">UNICEF Argentina y el Banco Interamericano de Desarrollo (BID), </w:t>
      </w:r>
      <w:r>
        <w:rPr>
          <w:rFonts w:ascii="Times New Roman" w:hAnsi="Times New Roman" w:cs="Times New Roman"/>
          <w:sz w:val="28"/>
          <w:szCs w:val="28"/>
        </w:rPr>
        <w:t xml:space="preserve">en la temática de niñez. </w:t>
      </w:r>
    </w:p>
    <w:p w:rsidR="002C745A" w:rsidRDefault="002C745A" w:rsidP="00976C6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Default="002C745A" w:rsidP="00976C60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Pr="00EF7B30" w:rsidRDefault="002C745A" w:rsidP="00D82834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Informar estado actual del </w:t>
      </w:r>
      <w:r w:rsidRPr="00145711">
        <w:rPr>
          <w:rFonts w:ascii="Times New Roman" w:hAnsi="Times New Roman" w:cs="Times New Roman"/>
          <w:sz w:val="28"/>
          <w:szCs w:val="28"/>
        </w:rPr>
        <w:t>Registro Único de Centros de</w:t>
      </w:r>
      <w:r>
        <w:rPr>
          <w:rFonts w:ascii="Times New Roman" w:hAnsi="Times New Roman" w:cs="Times New Roman"/>
          <w:sz w:val="28"/>
          <w:szCs w:val="28"/>
        </w:rPr>
        <w:t xml:space="preserve"> Desarrollo Infantil de Entre Ríos (RUCEDIER). </w:t>
      </w:r>
    </w:p>
    <w:p w:rsidR="002C745A" w:rsidRDefault="002C745A" w:rsidP="00EF7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Default="002C745A" w:rsidP="00EF7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Pr="0005260A" w:rsidRDefault="002C745A" w:rsidP="0005260A">
      <w:pPr>
        <w:tabs>
          <w:tab w:val="left" w:pos="2835"/>
        </w:tabs>
        <w:spacing w:before="24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260A">
        <w:rPr>
          <w:rFonts w:ascii="Times New Roman" w:hAnsi="Times New Roman" w:cs="Times New Roman"/>
          <w:b/>
          <w:sz w:val="28"/>
          <w:szCs w:val="28"/>
        </w:rPr>
        <w:t xml:space="preserve">Autores: Martín Oliva, Juan Pablo, Claudia Silva. </w:t>
      </w:r>
    </w:p>
    <w:p w:rsidR="002C745A" w:rsidRDefault="002C745A" w:rsidP="00EF7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745A" w:rsidRPr="00EF7B30" w:rsidRDefault="002C745A" w:rsidP="00EF7B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C745A" w:rsidRPr="00EF7B30" w:rsidSect="00096C4A">
      <w:footerReference w:type="default" r:id="rId8"/>
      <w:pgSz w:w="11906" w:h="16838"/>
      <w:pgMar w:top="1417" w:right="1701" w:bottom="1417" w:left="1701" w:header="283" w:footer="397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45A" w:rsidRDefault="002C745A">
      <w:pPr>
        <w:spacing w:after="0" w:line="240" w:lineRule="auto"/>
      </w:pPr>
      <w:r>
        <w:separator/>
      </w:r>
    </w:p>
  </w:endnote>
  <w:endnote w:type="continuationSeparator" w:id="0">
    <w:p w:rsidR="002C745A" w:rsidRDefault="002C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45A" w:rsidRDefault="002C745A">
    <w:pPr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45A" w:rsidRDefault="002C745A">
      <w:pPr>
        <w:spacing w:after="0" w:line="240" w:lineRule="auto"/>
      </w:pPr>
      <w:r>
        <w:separator/>
      </w:r>
    </w:p>
  </w:footnote>
  <w:footnote w:type="continuationSeparator" w:id="0">
    <w:p w:rsidR="002C745A" w:rsidRDefault="002C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2448B"/>
    <w:multiLevelType w:val="hybridMultilevel"/>
    <w:tmpl w:val="1FDA5F38"/>
    <w:lvl w:ilvl="0" w:tplc="1AC097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900"/>
    <w:rsid w:val="0005260A"/>
    <w:rsid w:val="00080AF8"/>
    <w:rsid w:val="00096C4A"/>
    <w:rsid w:val="000A1747"/>
    <w:rsid w:val="000C24F8"/>
    <w:rsid w:val="0010527B"/>
    <w:rsid w:val="00145711"/>
    <w:rsid w:val="001E0101"/>
    <w:rsid w:val="00246900"/>
    <w:rsid w:val="00250D1D"/>
    <w:rsid w:val="002C745A"/>
    <w:rsid w:val="00346F8E"/>
    <w:rsid w:val="003729D9"/>
    <w:rsid w:val="003C0C7D"/>
    <w:rsid w:val="004C2721"/>
    <w:rsid w:val="005A5BF2"/>
    <w:rsid w:val="00633D28"/>
    <w:rsid w:val="006B4E6F"/>
    <w:rsid w:val="007D15E2"/>
    <w:rsid w:val="008767B1"/>
    <w:rsid w:val="00897BF2"/>
    <w:rsid w:val="008E391E"/>
    <w:rsid w:val="008F24E9"/>
    <w:rsid w:val="009046EE"/>
    <w:rsid w:val="0091455A"/>
    <w:rsid w:val="00976C60"/>
    <w:rsid w:val="00A44563"/>
    <w:rsid w:val="00AA44AC"/>
    <w:rsid w:val="00AC48D8"/>
    <w:rsid w:val="00B4030E"/>
    <w:rsid w:val="00BC180A"/>
    <w:rsid w:val="00BE7597"/>
    <w:rsid w:val="00D82834"/>
    <w:rsid w:val="00DD1AE4"/>
    <w:rsid w:val="00DF5E95"/>
    <w:rsid w:val="00E0306E"/>
    <w:rsid w:val="00EA0620"/>
    <w:rsid w:val="00EE59B7"/>
    <w:rsid w:val="00EF7B30"/>
    <w:rsid w:val="00F136E3"/>
    <w:rsid w:val="00F806EF"/>
    <w:rsid w:val="00FB74D3"/>
    <w:rsid w:val="00FF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4A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96C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6C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6C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6C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6C4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6C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46E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46E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46E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46E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46E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46EE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096C4A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096C4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9046EE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6C4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46EE"/>
    <w:rPr>
      <w:rFonts w:ascii="Cambria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A0620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47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475</TotalTime>
  <Pages>5</Pages>
  <Words>932</Words>
  <Characters>5129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presente proyecto tiene por objeto solicitar información al Poder Ejecutivo Provincial con respecto a la situación y estado actual de las acciones entorno a la Mesa Provincial de Primera Infancia, así como de las acciones que fortalecen la aplicabilid</dc:title>
  <dc:subject/>
  <dc:creator/>
  <cp:keywords/>
  <dc:description/>
  <cp:lastModifiedBy>usuario</cp:lastModifiedBy>
  <cp:revision>20</cp:revision>
  <cp:lastPrinted>2024-04-04T15:14:00Z</cp:lastPrinted>
  <dcterms:created xsi:type="dcterms:W3CDTF">2024-03-20T12:12:00Z</dcterms:created>
  <dcterms:modified xsi:type="dcterms:W3CDTF">2024-04-04T15:22:00Z</dcterms:modified>
</cp:coreProperties>
</file>