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8B097" w14:textId="77777777" w:rsidR="000F3897" w:rsidRPr="000F3897" w:rsidRDefault="000F3897" w:rsidP="000F389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HONORABLE SENADO:</w:t>
      </w:r>
    </w:p>
    <w:p w14:paraId="19241C01" w14:textId="77777777" w:rsidR="00897824" w:rsidRDefault="000F3897" w:rsidP="00897824">
      <w:pPr>
        <w:shd w:val="clear" w:color="auto" w:fill="FFFFFF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Vuestra </w:t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Comisión de Legislación General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ha considerado el Proyecto de </w:t>
      </w:r>
      <w:r w:rsidR="007A1EF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Ley</w:t>
      </w:r>
      <w:r w:rsidR="00D15889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contenido en el </w:t>
      </w:r>
      <w:r w:rsidRPr="000F3897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 xml:space="preserve">Expediente Nº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1</w:t>
      </w:r>
      <w:r w:rsidR="0042488F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4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.</w:t>
      </w:r>
      <w:r w:rsidR="007A1EF6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840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autoría de</w:t>
      </w:r>
      <w:r w:rsidR="00D3200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</w:t>
      </w:r>
      <w:r w:rsidR="008F147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="00DA1FF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</w:t>
      </w:r>
      <w:r w:rsidR="00D15889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enador </w:t>
      </w:r>
      <w:r w:rsidR="007A1EF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Gay</w:t>
      </w:r>
      <w:r w:rsidR="00054B4A" w:rsidRPr="00DA1FF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>,</w:t>
      </w:r>
      <w:r w:rsidRPr="00DA1FF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 xml:space="preserve"> </w:t>
      </w:r>
      <w:r w:rsidR="007A1EF6" w:rsidRPr="007A1EF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por el que se declara a Juan Pablo II patrono del deporte de la Provincia de Entre Ríos</w:t>
      </w:r>
      <w:r w:rsidR="008F147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4296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cuyo texto fuera aprobado en reunión de Comisión realizada el día </w:t>
      </w:r>
      <w:r w:rsidR="007A1EF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15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</w:t>
      </w:r>
      <w:r w:rsidR="007A1EF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Noviembre</w:t>
      </w:r>
      <w:r w:rsidR="00A933A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de 202</w:t>
      </w:r>
      <w:r w:rsidR="00A933A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3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en la modalidad establecida por la Resolución Nº 026 HCS -14</w:t>
      </w:r>
      <w:r w:rsidR="0042488F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1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º Período Legislativo, contando con </w:t>
      </w:r>
      <w:r w:rsidR="007A1EF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la presencia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los integrantes de la misma; </w:t>
      </w:r>
      <w:r w:rsidR="00897824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Senadora </w:t>
      </w:r>
      <w:proofErr w:type="spellStart"/>
      <w:r w:rsidR="0089782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Gieco</w:t>
      </w:r>
      <w:proofErr w:type="spellEnd"/>
      <w:r w:rsidR="0089782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 y los Senadores </w:t>
      </w:r>
      <w:proofErr w:type="spellStart"/>
      <w:r w:rsidR="0089782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Maradey</w:t>
      </w:r>
      <w:proofErr w:type="spellEnd"/>
      <w:r w:rsidR="0089782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proofErr w:type="spellStart"/>
      <w:r w:rsidR="0089782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Amavet</w:t>
      </w:r>
      <w:proofErr w:type="spellEnd"/>
      <w:r w:rsidR="0089782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proofErr w:type="spellStart"/>
      <w:r w:rsidR="0089782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Berthet</w:t>
      </w:r>
      <w:proofErr w:type="spellEnd"/>
      <w:r w:rsidR="0089782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manera presencial y la Senadora Miranda y el Senador </w:t>
      </w:r>
      <w:proofErr w:type="spellStart"/>
      <w:r w:rsidR="0089782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Bagnat</w:t>
      </w:r>
      <w:proofErr w:type="spellEnd"/>
      <w:r w:rsidR="0089782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manera virtual</w:t>
      </w:r>
      <w:r w:rsidR="00897824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. </w:t>
      </w:r>
      <w:r w:rsidR="0089782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La</w:t>
      </w:r>
      <w:r w:rsidR="00897824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Secretari</w:t>
      </w:r>
      <w:r w:rsidR="0089782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</w:t>
      </w:r>
      <w:r w:rsidR="00897824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Adjunt</w:t>
      </w:r>
      <w:r w:rsidR="0089782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</w:t>
      </w:r>
      <w:r w:rsidR="00897824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Comisiones, Dr</w:t>
      </w:r>
      <w:r w:rsidR="0089782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</w:t>
      </w:r>
      <w:r w:rsidR="00897824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. </w:t>
      </w:r>
      <w:r w:rsidR="0089782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María José </w:t>
      </w:r>
      <w:proofErr w:type="spellStart"/>
      <w:r w:rsidR="0089782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Oteguy</w:t>
      </w:r>
      <w:proofErr w:type="spellEnd"/>
      <w:r w:rsidR="00897824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da fe de la adhesión de los integrantes de la Comisión en cantidad suficiente para alcanzar la </w:t>
      </w:r>
      <w:r w:rsidR="0089782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</w:t>
      </w:r>
      <w:r w:rsidR="00897824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ayoría que avala el presente texto normativo y, por las razones que dará su miembro informante, aconseja su aprobación </w:t>
      </w:r>
      <w:r w:rsidR="0089782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en los </w:t>
      </w:r>
      <w:r w:rsidR="00897824" w:rsidRPr="008E37F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términos presentados.</w:t>
      </w:r>
    </w:p>
    <w:p w14:paraId="56235CCD" w14:textId="19530997" w:rsidR="008F1478" w:rsidRPr="008F1478" w:rsidRDefault="008F1478" w:rsidP="00897824">
      <w:pPr>
        <w:shd w:val="clear" w:color="auto" w:fill="FFFFFF"/>
        <w:spacing w:line="360" w:lineRule="auto"/>
        <w:jc w:val="center"/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</w:pPr>
      <w:r w:rsidRPr="008F1478"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LA LEGISLA</w:t>
      </w:r>
      <w:r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TURA DE LA PROVINCIA DE ENTRE RÍ</w:t>
      </w:r>
      <w:r w:rsidRPr="008F1478"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OS</w:t>
      </w:r>
    </w:p>
    <w:p w14:paraId="3A78FAF0" w14:textId="77777777" w:rsidR="00897824" w:rsidRDefault="00897824" w:rsidP="008F1478">
      <w:pPr>
        <w:shd w:val="clear" w:color="auto" w:fill="FFFFFF"/>
        <w:ind w:firstLine="851"/>
        <w:jc w:val="center"/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</w:pPr>
      <w:r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SANCIONA CON FUERZA DE</w:t>
      </w:r>
    </w:p>
    <w:p w14:paraId="513AFF23" w14:textId="7A9D525E" w:rsidR="008F1478" w:rsidRPr="008F1478" w:rsidRDefault="00897824" w:rsidP="008F1478">
      <w:pPr>
        <w:shd w:val="clear" w:color="auto" w:fill="FFFFFF"/>
        <w:ind w:firstLine="851"/>
        <w:jc w:val="center"/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</w:pPr>
      <w:r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LEY</w:t>
      </w:r>
      <w:r w:rsidR="007F6680"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:</w:t>
      </w:r>
    </w:p>
    <w:p w14:paraId="17023958" w14:textId="39E4F9FD" w:rsidR="007A1EF6" w:rsidRDefault="007A1EF6" w:rsidP="007A1EF6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EF6">
        <w:rPr>
          <w:rFonts w:ascii="Times New Roman" w:hAnsi="Times New Roman" w:cs="Times New Roman"/>
          <w:b/>
          <w:sz w:val="24"/>
          <w:szCs w:val="24"/>
        </w:rPr>
        <w:t>ARTÍCULO 1°:</w:t>
      </w:r>
      <w:r w:rsidRPr="007A1EF6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eclarase</w:t>
      </w:r>
      <w:r w:rsidRPr="007A1EF6">
        <w:rPr>
          <w:rFonts w:ascii="Times New Roman" w:hAnsi="Times New Roman" w:cs="Times New Roman"/>
          <w:sz w:val="24"/>
          <w:szCs w:val="24"/>
        </w:rPr>
        <w:t xml:space="preserve"> a Juan Pablo II patrono del deporte de la Provincia de Entre Ríos, en reconocimiento a su ejemplo de vida, su fomento del deporte como medio de integración social, fraternidad y solidaridad. </w:t>
      </w:r>
    </w:p>
    <w:p w14:paraId="75E52261" w14:textId="77777777" w:rsidR="007A1EF6" w:rsidRDefault="007A1EF6" w:rsidP="007A1EF6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ARTÍCULO 2°:</w:t>
      </w:r>
      <w:r w:rsidRPr="007A1EF6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romuévase</w:t>
      </w:r>
      <w:r w:rsidRPr="007A1EF6">
        <w:rPr>
          <w:rFonts w:ascii="Times New Roman" w:hAnsi="Times New Roman" w:cs="Times New Roman"/>
          <w:sz w:val="24"/>
          <w:szCs w:val="24"/>
        </w:rPr>
        <w:t xml:space="preserve"> actividades y eventos deportivos en honor a Juan Pablo II como patrono del deporte de la Provincia de Entre Ríos, con el objetivo de difundir su legado y sus enseñanzas en relación con los valores deportivos. </w:t>
      </w:r>
    </w:p>
    <w:p w14:paraId="3E580EBF" w14:textId="68AB1FE8" w:rsidR="007A1EF6" w:rsidRPr="007A1EF6" w:rsidRDefault="007A1EF6" w:rsidP="007A1EF6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7A1EF6">
        <w:rPr>
          <w:rFonts w:ascii="Times New Roman" w:hAnsi="Times New Roman" w:cs="Times New Roman"/>
          <w:b/>
          <w:sz w:val="24"/>
          <w:szCs w:val="24"/>
        </w:rPr>
        <w:t>ARTÍCULO 3º: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1EF6">
        <w:rPr>
          <w:rFonts w:ascii="Times New Roman" w:hAnsi="Times New Roman" w:cs="Times New Roman"/>
          <w:sz w:val="24"/>
          <w:szCs w:val="24"/>
        </w:rPr>
        <w:t>De forma.</w:t>
      </w:r>
      <w:r w:rsidR="00D15889" w:rsidRPr="007A1E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ab/>
      </w:r>
      <w:r w:rsidR="00D15889" w:rsidRPr="007A1E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ab/>
      </w:r>
      <w:r w:rsidR="00D15889" w:rsidRPr="007A1E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ab/>
      </w:r>
    </w:p>
    <w:p w14:paraId="6534EE7C" w14:textId="53C249DE" w:rsidR="000F3897" w:rsidRPr="000F3897" w:rsidRDefault="007A1EF6" w:rsidP="00897824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ab/>
      </w:r>
      <w:r w:rsidR="000F3897"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PARANA, Sala de Comisiones, </w:t>
      </w:r>
      <w:r w:rsidR="003C28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5</w:t>
      </w:r>
      <w:r w:rsidR="00632E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Noviembre </w:t>
      </w:r>
      <w:r w:rsidR="000F3897"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 202</w:t>
      </w:r>
      <w:r w:rsidR="00A933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</w:t>
      </w:r>
      <w:r w:rsidR="000F3897"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14:paraId="3AADF91E" w14:textId="77777777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4CF98895" w14:textId="111339DC" w:rsidR="000F3897" w:rsidRPr="000F3897" w:rsidRDefault="00A933AA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MARADEY,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Jorge Francisco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                               </w:t>
      </w:r>
    </w:p>
    <w:p w14:paraId="52E6A6A6" w14:textId="609D6407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 xml:space="preserve">AMAVET,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Horacio César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  <w:t xml:space="preserve">                                       </w:t>
      </w:r>
    </w:p>
    <w:p w14:paraId="1B4CB47C" w14:textId="6538D895" w:rsidR="00A933AA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MIRANDA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Nancy Susana </w:t>
      </w:r>
    </w:p>
    <w:p w14:paraId="228D97D2" w14:textId="50D9BE18" w:rsidR="00A933AA" w:rsidRDefault="00A933AA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lastRenderedPageBreak/>
        <w:t>GIECO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Claudia Ester 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                 </w:t>
      </w:r>
    </w:p>
    <w:p w14:paraId="6006F1C4" w14:textId="4C5E831F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BERTHET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, Marcelo Fabián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</w:r>
    </w:p>
    <w:p w14:paraId="1EDDD8DC" w14:textId="60D92562" w:rsidR="00E65052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DALMOLIN,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Rubén Alberto</w:t>
      </w:r>
    </w:p>
    <w:p w14:paraId="3CFD69C3" w14:textId="77777777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BAGNAT</w:t>
      </w:r>
      <w:r w:rsidRPr="000F3897">
        <w:rPr>
          <w:rFonts w:ascii="Times New Roman" w:eastAsia="Times New Roman" w:hAnsi="Times New Roman" w:cs="Times New Roman"/>
          <w:sz w:val="24"/>
          <w:szCs w:val="24"/>
          <w:lang w:eastAsia="es-ES"/>
        </w:rPr>
        <w:t>, Gastón</w:t>
      </w:r>
    </w:p>
    <w:p w14:paraId="452CAAE4" w14:textId="77777777" w:rsidR="0042488F" w:rsidRDefault="0042488F" w:rsidP="000F3897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14:paraId="2DD4825B" w14:textId="3FBFAA97" w:rsidR="00897824" w:rsidRPr="0025024B" w:rsidRDefault="000F3897" w:rsidP="00897824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En mi carácter de Secretari</w:t>
      </w:r>
      <w:r w:rsidR="007A1EF6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a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Adjunt</w:t>
      </w:r>
      <w:r w:rsidR="007A1EF6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a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Comisiones de la Honorable Cámara de Senadores de la Provincia de Entre Ríos, DOY FE que el texto normativo que antecede ha sido consensuado y aprobado en reunión de la Comisión de Legislación  General realizada el día</w:t>
      </w:r>
      <w:r w:rsidR="0042488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</w:t>
      </w:r>
      <w:r w:rsidR="003C28D0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1</w:t>
      </w:r>
      <w:r w:rsidR="007A1EF6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</w:t>
      </w:r>
      <w:r w:rsidR="007A1EF6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Noviembre</w:t>
      </w:r>
      <w:r w:rsidR="00A933AA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de 202</w:t>
      </w:r>
      <w:r w:rsidR="00A933AA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3</w:t>
      </w:r>
      <w:r w:rsidR="00897824" w:rsidRPr="00897824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</w:t>
      </w:r>
      <w:r w:rsidR="00897824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contando con el asentimiento de los integrantes de la misma, </w:t>
      </w:r>
      <w:r w:rsidR="00897824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Senadora</w:t>
      </w:r>
      <w:r w:rsidR="0089782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s </w:t>
      </w:r>
      <w:proofErr w:type="spellStart"/>
      <w:r w:rsidR="0089782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Gieco</w:t>
      </w:r>
      <w:proofErr w:type="spellEnd"/>
      <w:r w:rsidR="0089782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Miranda y los Senadores </w:t>
      </w:r>
      <w:proofErr w:type="spellStart"/>
      <w:r w:rsidR="0089782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Maradey</w:t>
      </w:r>
      <w:proofErr w:type="spellEnd"/>
      <w:r w:rsidR="0089782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proofErr w:type="spellStart"/>
      <w:r w:rsidR="0089782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Amavet</w:t>
      </w:r>
      <w:proofErr w:type="spellEnd"/>
      <w:r w:rsidR="0089782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proofErr w:type="spellStart"/>
      <w:r w:rsidR="0089782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Berthet</w:t>
      </w:r>
      <w:proofErr w:type="spellEnd"/>
      <w:r w:rsidR="0089782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</w:t>
      </w:r>
      <w:proofErr w:type="spellStart"/>
      <w:r w:rsidR="0089782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Bagnat</w:t>
      </w:r>
      <w:proofErr w:type="spellEnd"/>
      <w:r w:rsidR="0089782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4C99B4F3" w14:textId="77777777" w:rsidR="00897824" w:rsidRPr="0025024B" w:rsidRDefault="00897824" w:rsidP="00897824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C" w14:textId="242B57D0" w:rsidR="0068468D" w:rsidRPr="0025024B" w:rsidRDefault="0068468D" w:rsidP="00897824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bookmarkStart w:id="0" w:name="_GoBack"/>
      <w:bookmarkEnd w:id="0"/>
    </w:p>
    <w:p w14:paraId="0000017D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E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F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0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1" w14:textId="77777777" w:rsidR="0068468D" w:rsidRPr="0025024B" w:rsidRDefault="0068468D" w:rsidP="0025024B">
      <w:pP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bookmarkStart w:id="1" w:name="_heading=h.gjdgxs" w:colFirst="0" w:colLast="0"/>
      <w:bookmarkEnd w:id="1"/>
    </w:p>
    <w:sectPr w:rsidR="0068468D" w:rsidRPr="0025024B" w:rsidSect="00897824">
      <w:footerReference w:type="default" r:id="rId8"/>
      <w:pgSz w:w="11906" w:h="16838"/>
      <w:pgMar w:top="3402" w:right="851" w:bottom="510" w:left="226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D71AA" w14:textId="77777777" w:rsidR="00D337A4" w:rsidRDefault="00D337A4">
      <w:pPr>
        <w:spacing w:after="0" w:line="240" w:lineRule="auto"/>
      </w:pPr>
      <w:r>
        <w:separator/>
      </w:r>
    </w:p>
  </w:endnote>
  <w:endnote w:type="continuationSeparator" w:id="0">
    <w:p w14:paraId="68B9641C" w14:textId="77777777" w:rsidR="00D337A4" w:rsidRDefault="00D3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Quattrocento Sans"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82" w14:textId="7CECED98" w:rsidR="0068468D" w:rsidRDefault="0068468D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2326B" w14:textId="77777777" w:rsidR="00D337A4" w:rsidRDefault="00D337A4">
      <w:pPr>
        <w:spacing w:after="0" w:line="240" w:lineRule="auto"/>
      </w:pPr>
      <w:r>
        <w:separator/>
      </w:r>
    </w:p>
  </w:footnote>
  <w:footnote w:type="continuationSeparator" w:id="0">
    <w:p w14:paraId="6054856F" w14:textId="77777777" w:rsidR="00D337A4" w:rsidRDefault="00D33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E055C"/>
    <w:multiLevelType w:val="hybridMultilevel"/>
    <w:tmpl w:val="0AA2638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F4B18"/>
    <w:multiLevelType w:val="multilevel"/>
    <w:tmpl w:val="50DEB8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41E64819"/>
    <w:multiLevelType w:val="multilevel"/>
    <w:tmpl w:val="4D089A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8D"/>
    <w:rsid w:val="00016B6E"/>
    <w:rsid w:val="00034CB7"/>
    <w:rsid w:val="00054B4A"/>
    <w:rsid w:val="00065C4C"/>
    <w:rsid w:val="000D202B"/>
    <w:rsid w:val="000F3897"/>
    <w:rsid w:val="00142962"/>
    <w:rsid w:val="001B2B58"/>
    <w:rsid w:val="001D6C35"/>
    <w:rsid w:val="00240971"/>
    <w:rsid w:val="0025024B"/>
    <w:rsid w:val="00375F7F"/>
    <w:rsid w:val="0037741B"/>
    <w:rsid w:val="003C28D0"/>
    <w:rsid w:val="0042488F"/>
    <w:rsid w:val="004716F2"/>
    <w:rsid w:val="004F0F61"/>
    <w:rsid w:val="0052165F"/>
    <w:rsid w:val="005358CD"/>
    <w:rsid w:val="00571BD6"/>
    <w:rsid w:val="006166D7"/>
    <w:rsid w:val="00632EFE"/>
    <w:rsid w:val="0068468D"/>
    <w:rsid w:val="007074EC"/>
    <w:rsid w:val="0072159B"/>
    <w:rsid w:val="007600A2"/>
    <w:rsid w:val="007A1EF6"/>
    <w:rsid w:val="007F6680"/>
    <w:rsid w:val="007F68A4"/>
    <w:rsid w:val="00881205"/>
    <w:rsid w:val="00897824"/>
    <w:rsid w:val="008B1D43"/>
    <w:rsid w:val="008F1478"/>
    <w:rsid w:val="00912E81"/>
    <w:rsid w:val="00946F53"/>
    <w:rsid w:val="009E6F3E"/>
    <w:rsid w:val="00A150C4"/>
    <w:rsid w:val="00A37ABD"/>
    <w:rsid w:val="00A47DBA"/>
    <w:rsid w:val="00A6329A"/>
    <w:rsid w:val="00A933AA"/>
    <w:rsid w:val="00B51E25"/>
    <w:rsid w:val="00B94B05"/>
    <w:rsid w:val="00CB26B1"/>
    <w:rsid w:val="00CB4718"/>
    <w:rsid w:val="00CB6C4F"/>
    <w:rsid w:val="00CC27E9"/>
    <w:rsid w:val="00D0635C"/>
    <w:rsid w:val="00D15889"/>
    <w:rsid w:val="00D3200A"/>
    <w:rsid w:val="00D337A4"/>
    <w:rsid w:val="00DA1FF3"/>
    <w:rsid w:val="00DD0800"/>
    <w:rsid w:val="00DF21BB"/>
    <w:rsid w:val="00E35EFF"/>
    <w:rsid w:val="00E60EA5"/>
    <w:rsid w:val="00E65052"/>
    <w:rsid w:val="00E67907"/>
    <w:rsid w:val="00EA4E52"/>
    <w:rsid w:val="00EC4665"/>
    <w:rsid w:val="00FC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D4E4C-DCC2-4798-AFD5-6FA5D6CC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A89"/>
    <w:rPr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2215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A89"/>
    <w:rPr>
      <w:rFonts w:ascii="Segoe UI" w:eastAsia="Calibri" w:hAnsi="Segoe UI" w:cs="Segoe UI"/>
      <w:sz w:val="18"/>
      <w:szCs w:val="18"/>
      <w:lang w:val="es-ES" w:eastAsia="es-AR"/>
    </w:rPr>
  </w:style>
  <w:style w:type="paragraph" w:styleId="Encabezado">
    <w:name w:val="header"/>
    <w:basedOn w:val="Normal"/>
    <w:link w:val="Encabezado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CFF"/>
    <w:rPr>
      <w:rFonts w:ascii="Calibri" w:eastAsia="Calibri" w:hAnsi="Calibri" w:cs="Calibri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CFF"/>
    <w:rPr>
      <w:rFonts w:ascii="Calibri" w:eastAsia="Calibri" w:hAnsi="Calibri" w:cs="Calibri"/>
      <w:lang w:val="es-ES"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2215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5237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37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37F8"/>
    <w:rPr>
      <w:rFonts w:ascii="Calibri" w:eastAsia="Calibri" w:hAnsi="Calibri" w:cs="Calibri"/>
      <w:sz w:val="20"/>
      <w:szCs w:val="20"/>
      <w:lang w:val="es-ES"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37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37F8"/>
    <w:rPr>
      <w:rFonts w:ascii="Calibri" w:eastAsia="Calibri" w:hAnsi="Calibri" w:cs="Calibri"/>
      <w:b/>
      <w:bCs/>
      <w:sz w:val="20"/>
      <w:szCs w:val="20"/>
      <w:lang w:val="es-ES" w:eastAsia="es-A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uentedeprrafopredeter1">
    <w:name w:val="Fuente de párrafo predeter.1"/>
    <w:rsid w:val="0042488F"/>
  </w:style>
  <w:style w:type="paragraph" w:styleId="Textoindependiente">
    <w:name w:val="Body Text"/>
    <w:basedOn w:val="Normal"/>
    <w:link w:val="TextoindependienteCar"/>
    <w:rsid w:val="0042488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42488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Prrafodelista">
    <w:name w:val="List Paragraph"/>
    <w:basedOn w:val="Normal"/>
    <w:uiPriority w:val="34"/>
    <w:qFormat/>
    <w:rsid w:val="00471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3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fL0CjaRk8Aq65Ti6WpkzVErSAA==">AMUW2mVTa53co9OIu/ZPl0WvZOh0R4rweqylWuqvwS/0Cr+mrOcjEf2nYIJx9R1np5zno5NTBZHVi1qMRuNkCMr3fi1Fk0/0S87cQTdcCAxCW1T7CWOuiKtN9Q1QtTKIqLO4+g4T8VYY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3</cp:revision>
  <cp:lastPrinted>2023-11-15T15:51:00Z</cp:lastPrinted>
  <dcterms:created xsi:type="dcterms:W3CDTF">2023-11-13T13:29:00Z</dcterms:created>
  <dcterms:modified xsi:type="dcterms:W3CDTF">2023-11-15T15:51:00Z</dcterms:modified>
</cp:coreProperties>
</file>