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Pr="005363DE" w:rsidRDefault="005D610C" w:rsidP="00552664">
      <w:pPr>
        <w:shd w:val="clear" w:color="auto" w:fill="FFFFFF"/>
        <w:spacing w:line="360" w:lineRule="auto"/>
        <w:jc w:val="both"/>
        <w:rPr>
          <w:rFonts w:ascii="Times New Roman" w:hAnsi="Times New Roman" w:cs="Times New Roman"/>
          <w:b/>
          <w:bCs/>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Expediente Nº</w:t>
      </w:r>
      <w:r w:rsidR="005363DE">
        <w:rPr>
          <w:rFonts w:ascii="Times New Roman" w:hAnsi="Times New Roman" w:cs="Times New Roman"/>
          <w:b/>
          <w:bCs/>
          <w:sz w:val="24"/>
          <w:szCs w:val="24"/>
        </w:rPr>
        <w:t>2</w:t>
      </w:r>
      <w:r w:rsidR="00996A13">
        <w:rPr>
          <w:rFonts w:ascii="Times New Roman" w:hAnsi="Times New Roman" w:cs="Times New Roman"/>
          <w:b/>
          <w:bCs/>
          <w:sz w:val="24"/>
          <w:szCs w:val="24"/>
        </w:rPr>
        <w:t>6.</w:t>
      </w:r>
      <w:r w:rsidR="00070044">
        <w:rPr>
          <w:rFonts w:ascii="Times New Roman" w:hAnsi="Times New Roman" w:cs="Times New Roman"/>
          <w:b/>
          <w:bCs/>
          <w:sz w:val="24"/>
          <w:szCs w:val="24"/>
        </w:rPr>
        <w:t xml:space="preserve">130, </w:t>
      </w:r>
      <w:r w:rsidRPr="00C0455F">
        <w:rPr>
          <w:rFonts w:ascii="Times New Roman" w:hAnsi="Times New Roman" w:cs="Times New Roman"/>
          <w:sz w:val="24"/>
          <w:szCs w:val="24"/>
        </w:rPr>
        <w:t xml:space="preserve"> autoría de</w:t>
      </w:r>
      <w:r w:rsidR="00632D58">
        <w:rPr>
          <w:rFonts w:ascii="Times New Roman" w:hAnsi="Times New Roman" w:cs="Times New Roman"/>
          <w:sz w:val="24"/>
          <w:szCs w:val="24"/>
        </w:rPr>
        <w:t xml:space="preserve">l </w:t>
      </w:r>
      <w:r w:rsidR="00362DE2">
        <w:rPr>
          <w:rFonts w:ascii="Times New Roman" w:hAnsi="Times New Roman" w:cs="Times New Roman"/>
          <w:sz w:val="24"/>
          <w:szCs w:val="24"/>
        </w:rPr>
        <w:t xml:space="preserve">Diputado </w:t>
      </w:r>
      <w:proofErr w:type="spellStart"/>
      <w:r w:rsidR="00362DE2">
        <w:rPr>
          <w:rFonts w:ascii="Times New Roman" w:hAnsi="Times New Roman" w:cs="Times New Roman"/>
          <w:sz w:val="24"/>
          <w:szCs w:val="24"/>
        </w:rPr>
        <w:t>Giano</w:t>
      </w:r>
      <w:proofErr w:type="spellEnd"/>
      <w:r w:rsidR="00552664" w:rsidRPr="00085C94">
        <w:rPr>
          <w:rFonts w:ascii="Times New Roman" w:hAnsi="Times New Roman" w:cs="Times New Roman"/>
          <w:sz w:val="24"/>
          <w:szCs w:val="24"/>
          <w:shd w:val="clear" w:color="auto" w:fill="FFFFFF"/>
        </w:rPr>
        <w:t xml:space="preserve"> </w:t>
      </w:r>
      <w:r w:rsidR="00085C94" w:rsidRPr="00085C94">
        <w:rPr>
          <w:rFonts w:ascii="Times New Roman" w:hAnsi="Times New Roman" w:cs="Times New Roman"/>
          <w:color w:val="111111"/>
          <w:sz w:val="24"/>
          <w:szCs w:val="24"/>
          <w:shd w:val="clear" w:color="auto" w:fill="FFFFFF"/>
        </w:rPr>
        <w:t>por el que se autoriza al Superior Gobierno de la Provincia de Entre Ríos a donar a favor de la Asociación del Personal Jerárquico y Profesional de la Municipalidad de Concordia dos inmuebles de su propiedad</w:t>
      </w:r>
      <w:r w:rsidR="00D625C3">
        <w:rPr>
          <w:rFonts w:ascii="Times New Roman" w:hAnsi="Times New Roman" w:cs="Times New Roman"/>
          <w:color w:val="111111"/>
          <w:sz w:val="24"/>
          <w:szCs w:val="24"/>
          <w:shd w:val="clear" w:color="auto" w:fill="FFFFFF"/>
        </w:rPr>
        <w:t>, con el cargo de viviendas para asociados de dicha Asociación</w:t>
      </w:r>
      <w:r w:rsidR="00FA0C19" w:rsidRPr="00085C94">
        <w:rPr>
          <w:rFonts w:ascii="Times New Roman" w:hAnsi="Times New Roman" w:cs="Times New Roman"/>
          <w:sz w:val="24"/>
          <w:szCs w:val="24"/>
          <w:shd w:val="clear" w:color="auto" w:fill="FFFFFF"/>
        </w:rPr>
        <w:t>,</w:t>
      </w:r>
      <w:bookmarkStart w:id="0" w:name="_GoBack"/>
      <w:bookmarkEnd w:id="0"/>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A86A7B">
        <w:rPr>
          <w:rFonts w:ascii="Times New Roman" w:hAnsi="Times New Roman" w:cs="Times New Roman"/>
          <w:sz w:val="24"/>
          <w:szCs w:val="24"/>
        </w:rPr>
        <w:t>1</w:t>
      </w:r>
      <w:r w:rsidR="00996A13">
        <w:rPr>
          <w:rFonts w:ascii="Times New Roman" w:hAnsi="Times New Roman" w:cs="Times New Roman"/>
          <w:sz w:val="24"/>
          <w:szCs w:val="24"/>
        </w:rPr>
        <w:t>8</w:t>
      </w:r>
      <w:r w:rsidRPr="00C0455F">
        <w:rPr>
          <w:rFonts w:ascii="Times New Roman" w:hAnsi="Times New Roman" w:cs="Times New Roman"/>
          <w:sz w:val="24"/>
          <w:szCs w:val="24"/>
        </w:rPr>
        <w:t xml:space="preserve"> de </w:t>
      </w:r>
      <w:r w:rsidR="00552664" w:rsidRPr="00C0455F">
        <w:rPr>
          <w:rFonts w:ascii="Times New Roman" w:hAnsi="Times New Roman" w:cs="Times New Roman"/>
          <w:sz w:val="24"/>
          <w:szCs w:val="24"/>
        </w:rPr>
        <w:t>Abril</w:t>
      </w:r>
      <w:r w:rsidRPr="00C0455F">
        <w:rPr>
          <w:rFonts w:ascii="Times New Roman" w:hAnsi="Times New Roman" w:cs="Times New Roman"/>
          <w:sz w:val="24"/>
          <w:szCs w:val="24"/>
        </w:rPr>
        <w:t xml:space="preserve"> de 202</w:t>
      </w:r>
      <w:r w:rsidR="00996A13">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Pr>
          <w:rFonts w:ascii="Times New Roman" w:hAnsi="Times New Roman" w:cs="Times New Roman"/>
          <w:sz w:val="24"/>
          <w:szCs w:val="24"/>
        </w:rPr>
        <w:t xml:space="preserve">Senadores </w:t>
      </w:r>
      <w:proofErr w:type="spellStart"/>
      <w:r w:rsidR="00362DE2">
        <w:rPr>
          <w:rFonts w:ascii="Times New Roman" w:hAnsi="Times New Roman" w:cs="Times New Roman"/>
          <w:sz w:val="24"/>
          <w:szCs w:val="24"/>
        </w:rPr>
        <w:t>Maradey</w:t>
      </w:r>
      <w:proofErr w:type="spellEnd"/>
      <w:r w:rsidR="00362DE2">
        <w:rPr>
          <w:rFonts w:ascii="Times New Roman" w:hAnsi="Times New Roman" w:cs="Times New Roman"/>
          <w:sz w:val="24"/>
          <w:szCs w:val="24"/>
        </w:rPr>
        <w:t xml:space="preserve"> y </w:t>
      </w:r>
      <w:proofErr w:type="spellStart"/>
      <w:r w:rsidR="00362DE2">
        <w:rPr>
          <w:rFonts w:ascii="Times New Roman" w:hAnsi="Times New Roman" w:cs="Times New Roman"/>
          <w:sz w:val="24"/>
          <w:szCs w:val="24"/>
        </w:rPr>
        <w:t>Dal</w:t>
      </w:r>
      <w:proofErr w:type="spellEnd"/>
      <w:r w:rsidR="00362DE2">
        <w:rPr>
          <w:rFonts w:ascii="Times New Roman" w:hAnsi="Times New Roman" w:cs="Times New Roman"/>
          <w:sz w:val="24"/>
          <w:szCs w:val="24"/>
        </w:rPr>
        <w:t xml:space="preserve"> </w:t>
      </w:r>
      <w:proofErr w:type="spellStart"/>
      <w:r w:rsidR="00362DE2">
        <w:rPr>
          <w:rFonts w:ascii="Times New Roman" w:hAnsi="Times New Roman" w:cs="Times New Roman"/>
          <w:sz w:val="24"/>
          <w:szCs w:val="24"/>
        </w:rPr>
        <w:t>Molin</w:t>
      </w:r>
      <w:proofErr w:type="spellEnd"/>
      <w:r w:rsidR="00362DE2">
        <w:rPr>
          <w:rFonts w:ascii="Times New Roman" w:hAnsi="Times New Roman" w:cs="Times New Roman"/>
          <w:sz w:val="24"/>
          <w:szCs w:val="24"/>
        </w:rPr>
        <w:t xml:space="preserve"> de manera virtual; y las Senadoras </w:t>
      </w:r>
      <w:proofErr w:type="spellStart"/>
      <w:r w:rsidR="00362DE2">
        <w:rPr>
          <w:rFonts w:ascii="Times New Roman" w:hAnsi="Times New Roman" w:cs="Times New Roman"/>
          <w:sz w:val="24"/>
          <w:szCs w:val="24"/>
        </w:rPr>
        <w:t>Gieco</w:t>
      </w:r>
      <w:proofErr w:type="spellEnd"/>
      <w:r w:rsidR="00362DE2">
        <w:rPr>
          <w:rFonts w:ascii="Times New Roman" w:hAnsi="Times New Roman" w:cs="Times New Roman"/>
          <w:sz w:val="24"/>
          <w:szCs w:val="24"/>
        </w:rPr>
        <w:t xml:space="preserve"> y Miranda y los Senadores </w:t>
      </w:r>
      <w:proofErr w:type="spellStart"/>
      <w:r w:rsidR="00362DE2">
        <w:rPr>
          <w:rFonts w:ascii="Times New Roman" w:hAnsi="Times New Roman" w:cs="Times New Roman"/>
          <w:sz w:val="24"/>
          <w:szCs w:val="24"/>
        </w:rPr>
        <w:t>Amavet</w:t>
      </w:r>
      <w:proofErr w:type="spellEnd"/>
      <w:r w:rsidR="00362DE2">
        <w:rPr>
          <w:rFonts w:ascii="Times New Roman" w:hAnsi="Times New Roman" w:cs="Times New Roman"/>
          <w:sz w:val="24"/>
          <w:szCs w:val="24"/>
        </w:rPr>
        <w:t xml:space="preserve"> y </w:t>
      </w:r>
      <w:proofErr w:type="spellStart"/>
      <w:r w:rsidR="00362DE2">
        <w:rPr>
          <w:rFonts w:ascii="Times New Roman" w:hAnsi="Times New Roman" w:cs="Times New Roman"/>
          <w:sz w:val="24"/>
          <w:szCs w:val="24"/>
        </w:rPr>
        <w:t>Berthet</w:t>
      </w:r>
      <w:proofErr w:type="spellEnd"/>
      <w:r w:rsidR="00362DE2">
        <w:rPr>
          <w:rFonts w:ascii="Times New Roman" w:hAnsi="Times New Roman" w:cs="Times New Roman"/>
          <w:sz w:val="24"/>
          <w:szCs w:val="24"/>
        </w:rPr>
        <w:t xml:space="preserve"> de manera presencial.</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996A13">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085C94" w:rsidRDefault="00085C94" w:rsidP="00085C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085C94">
        <w:rPr>
          <w:rFonts w:ascii="Times New Roman" w:hAnsi="Times New Roman" w:cs="Times New Roman"/>
          <w:b/>
          <w:sz w:val="24"/>
          <w:szCs w:val="24"/>
        </w:rPr>
        <w:t>ARTÍCULO 1º:</w:t>
      </w:r>
      <w:r w:rsidR="00070044" w:rsidRPr="00070044">
        <w:rPr>
          <w:rFonts w:ascii="Times New Roman" w:hAnsi="Times New Roman" w:cs="Times New Roman"/>
          <w:sz w:val="24"/>
          <w:szCs w:val="24"/>
        </w:rPr>
        <w:t xml:space="preserve"> </w:t>
      </w:r>
      <w:proofErr w:type="spellStart"/>
      <w:r w:rsidR="00070044" w:rsidRPr="00070044">
        <w:rPr>
          <w:rFonts w:ascii="Times New Roman" w:hAnsi="Times New Roman" w:cs="Times New Roman"/>
          <w:sz w:val="24"/>
          <w:szCs w:val="24"/>
        </w:rPr>
        <w:t>Autorízase</w:t>
      </w:r>
      <w:proofErr w:type="spellEnd"/>
      <w:r w:rsidR="00070044" w:rsidRPr="00070044">
        <w:rPr>
          <w:rFonts w:ascii="Times New Roman" w:hAnsi="Times New Roman" w:cs="Times New Roman"/>
          <w:sz w:val="24"/>
          <w:szCs w:val="24"/>
        </w:rPr>
        <w:t xml:space="preserve"> al Superior Gobierno de la provincia de Entre Ríos a donar a favor de la Asociación del Personal Jerárquico y Profesional de la Municipalidad de Concordia, dos inmuebles de su propiedad que se ubican e identifican seguidamente, con el Cargo que, mediante sorteo, lo adjudique a título gratuito a asociados de dicha entidad que no posean casa propia o inmueble registrados a su nombre: </w:t>
      </w:r>
    </w:p>
    <w:p w:rsidR="00085C94" w:rsidRPr="00085C94" w:rsidRDefault="00085C94" w:rsidP="00085C94">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70044" w:rsidRPr="00085C94">
        <w:rPr>
          <w:rFonts w:ascii="Times New Roman" w:hAnsi="Times New Roman" w:cs="Times New Roman"/>
          <w:sz w:val="24"/>
          <w:szCs w:val="24"/>
        </w:rPr>
        <w:t xml:space="preserve">Plano Nro. 38.653 - Partida Provincial Nro. 105.735 - Partida Municipal Nro. 10.123 -Lote 1 - Localización: provincia de Entre </w:t>
      </w:r>
      <w:proofErr w:type="spellStart"/>
      <w:r w:rsidR="00070044" w:rsidRPr="00085C94">
        <w:rPr>
          <w:rFonts w:ascii="Times New Roman" w:hAnsi="Times New Roman" w:cs="Times New Roman"/>
          <w:sz w:val="24"/>
          <w:szCs w:val="24"/>
        </w:rPr>
        <w:t>Rios</w:t>
      </w:r>
      <w:proofErr w:type="spellEnd"/>
      <w:r w:rsidR="00070044" w:rsidRPr="00085C94">
        <w:rPr>
          <w:rFonts w:ascii="Times New Roman" w:hAnsi="Times New Roman" w:cs="Times New Roman"/>
          <w:sz w:val="24"/>
          <w:szCs w:val="24"/>
        </w:rPr>
        <w:t xml:space="preserve"> - Departamento Concordia - </w:t>
      </w:r>
      <w:r w:rsidR="00070044" w:rsidRPr="00085C94">
        <w:rPr>
          <w:rFonts w:ascii="Times New Roman" w:hAnsi="Times New Roman" w:cs="Times New Roman"/>
          <w:sz w:val="24"/>
          <w:szCs w:val="24"/>
        </w:rPr>
        <w:lastRenderedPageBreak/>
        <w:t xml:space="preserve">Municipio de Concordia - Planta Urbana - Manzana 13 “Norte” - 13 “Este” (Nro. 1.978) - Domicilio Parcelario: </w:t>
      </w:r>
      <w:proofErr w:type="spellStart"/>
      <w:r w:rsidR="00070044" w:rsidRPr="00085C94">
        <w:rPr>
          <w:rFonts w:ascii="Times New Roman" w:hAnsi="Times New Roman" w:cs="Times New Roman"/>
          <w:sz w:val="24"/>
          <w:szCs w:val="24"/>
        </w:rPr>
        <w:t>Bv</w:t>
      </w:r>
      <w:proofErr w:type="spellEnd"/>
      <w:r w:rsidR="00070044" w:rsidRPr="00085C94">
        <w:rPr>
          <w:rFonts w:ascii="Times New Roman" w:hAnsi="Times New Roman" w:cs="Times New Roman"/>
          <w:sz w:val="24"/>
          <w:szCs w:val="24"/>
        </w:rPr>
        <w:t xml:space="preserve">. San Lorenzo Este S/N Esq. Calle Lavalle - Superficie: 1.436,18 m2 (un mil cuatrocientos treinta y seis metros cuadrados con dieciocho decímetros cuadrados) - Matrícula Nro. 117.592 - Límites y linderos: </w:t>
      </w:r>
    </w:p>
    <w:p w:rsidR="00085C94" w:rsidRPr="00085C94" w:rsidRDefault="00070044" w:rsidP="00085C94">
      <w:pPr>
        <w:tabs>
          <w:tab w:val="left" w:pos="708"/>
          <w:tab w:val="center" w:pos="4419"/>
          <w:tab w:val="right" w:pos="8838"/>
        </w:tabs>
        <w:spacing w:after="0" w:line="360" w:lineRule="auto"/>
        <w:jc w:val="both"/>
        <w:rPr>
          <w:rFonts w:ascii="Times New Roman" w:hAnsi="Times New Roman" w:cs="Times New Roman"/>
          <w:sz w:val="24"/>
          <w:szCs w:val="24"/>
        </w:rPr>
      </w:pPr>
      <w:r w:rsidRPr="00085C94">
        <w:rPr>
          <w:rFonts w:ascii="Times New Roman" w:hAnsi="Times New Roman" w:cs="Times New Roman"/>
          <w:b/>
          <w:sz w:val="24"/>
          <w:szCs w:val="24"/>
        </w:rPr>
        <w:t>Al Norte:</w:t>
      </w:r>
      <w:r w:rsidRPr="00085C94">
        <w:rPr>
          <w:rFonts w:ascii="Times New Roman" w:hAnsi="Times New Roman" w:cs="Times New Roman"/>
          <w:sz w:val="24"/>
          <w:szCs w:val="24"/>
        </w:rPr>
        <w:t xml:space="preserve"> recta (1-2) al rumbo S 77º00’ E de 17,11 metros, lindando con </w:t>
      </w:r>
      <w:proofErr w:type="spellStart"/>
      <w:r w:rsidRPr="00085C94">
        <w:rPr>
          <w:rFonts w:ascii="Times New Roman" w:hAnsi="Times New Roman" w:cs="Times New Roman"/>
          <w:sz w:val="24"/>
          <w:szCs w:val="24"/>
        </w:rPr>
        <w:t>Bv</w:t>
      </w:r>
      <w:proofErr w:type="spellEnd"/>
      <w:r w:rsidRPr="00085C94">
        <w:rPr>
          <w:rFonts w:ascii="Times New Roman" w:hAnsi="Times New Roman" w:cs="Times New Roman"/>
          <w:sz w:val="24"/>
          <w:szCs w:val="24"/>
        </w:rPr>
        <w:t xml:space="preserve">. San Lorenzo Este; </w:t>
      </w:r>
    </w:p>
    <w:p w:rsidR="00085C94" w:rsidRPr="00085C94" w:rsidRDefault="00070044" w:rsidP="00085C94">
      <w:pPr>
        <w:tabs>
          <w:tab w:val="left" w:pos="708"/>
          <w:tab w:val="center" w:pos="4419"/>
          <w:tab w:val="right" w:pos="8838"/>
        </w:tabs>
        <w:spacing w:after="0" w:line="360" w:lineRule="auto"/>
        <w:jc w:val="both"/>
        <w:rPr>
          <w:rFonts w:ascii="Times New Roman" w:hAnsi="Times New Roman" w:cs="Times New Roman"/>
          <w:sz w:val="24"/>
          <w:szCs w:val="24"/>
        </w:rPr>
      </w:pPr>
      <w:r w:rsidRPr="00085C94">
        <w:rPr>
          <w:rFonts w:ascii="Times New Roman" w:hAnsi="Times New Roman" w:cs="Times New Roman"/>
          <w:b/>
          <w:sz w:val="24"/>
          <w:szCs w:val="24"/>
        </w:rPr>
        <w:t>Al Este:</w:t>
      </w:r>
      <w:r w:rsidRPr="00085C94">
        <w:rPr>
          <w:rFonts w:ascii="Times New Roman" w:hAnsi="Times New Roman" w:cs="Times New Roman"/>
          <w:sz w:val="24"/>
          <w:szCs w:val="24"/>
        </w:rPr>
        <w:t xml:space="preserve"> recta (2-15) al rumbo S 13º00’ O de 87,20 metros, lindando con el lote 2 de Superior Gobierno de la Provincia de Entre Ríos; </w:t>
      </w:r>
    </w:p>
    <w:p w:rsidR="00085C94" w:rsidRPr="00085C94" w:rsidRDefault="00070044" w:rsidP="00085C94">
      <w:pPr>
        <w:tabs>
          <w:tab w:val="left" w:pos="708"/>
          <w:tab w:val="center" w:pos="4419"/>
          <w:tab w:val="right" w:pos="8838"/>
        </w:tabs>
        <w:spacing w:after="0" w:line="360" w:lineRule="auto"/>
        <w:jc w:val="both"/>
        <w:rPr>
          <w:rFonts w:ascii="Times New Roman" w:hAnsi="Times New Roman" w:cs="Times New Roman"/>
          <w:sz w:val="24"/>
          <w:szCs w:val="24"/>
        </w:rPr>
      </w:pPr>
      <w:r w:rsidRPr="00085C94">
        <w:rPr>
          <w:rFonts w:ascii="Times New Roman" w:hAnsi="Times New Roman" w:cs="Times New Roman"/>
          <w:b/>
          <w:sz w:val="24"/>
          <w:szCs w:val="24"/>
        </w:rPr>
        <w:t>Al Sur:</w:t>
      </w:r>
      <w:r w:rsidRPr="00085C94">
        <w:rPr>
          <w:rFonts w:ascii="Times New Roman" w:hAnsi="Times New Roman" w:cs="Times New Roman"/>
          <w:sz w:val="24"/>
          <w:szCs w:val="24"/>
        </w:rPr>
        <w:t xml:space="preserve"> recta (15-16) al rumbo N 77º00’ O de 15,84 metros, lindando con calle Tucumán (cerrada); </w:t>
      </w:r>
    </w:p>
    <w:p w:rsidR="00085C94" w:rsidRPr="00085C94" w:rsidRDefault="00070044" w:rsidP="00085C94">
      <w:pPr>
        <w:tabs>
          <w:tab w:val="left" w:pos="708"/>
          <w:tab w:val="center" w:pos="4419"/>
          <w:tab w:val="right" w:pos="8838"/>
        </w:tabs>
        <w:spacing w:after="0" w:line="360" w:lineRule="auto"/>
        <w:jc w:val="both"/>
        <w:rPr>
          <w:rFonts w:ascii="Times New Roman" w:hAnsi="Times New Roman" w:cs="Times New Roman"/>
          <w:sz w:val="24"/>
          <w:szCs w:val="24"/>
        </w:rPr>
      </w:pPr>
      <w:r w:rsidRPr="00085C94">
        <w:rPr>
          <w:rFonts w:ascii="Times New Roman" w:hAnsi="Times New Roman" w:cs="Times New Roman"/>
          <w:b/>
          <w:sz w:val="24"/>
          <w:szCs w:val="24"/>
        </w:rPr>
        <w:t>Al Oeste:</w:t>
      </w:r>
      <w:r w:rsidRPr="00085C94">
        <w:rPr>
          <w:rFonts w:ascii="Times New Roman" w:hAnsi="Times New Roman" w:cs="Times New Roman"/>
          <w:sz w:val="24"/>
          <w:szCs w:val="24"/>
        </w:rPr>
        <w:t xml:space="preserve"> recta (16-1) al rumbo N 12º10’ E de 87,20 metros, lindando con calle Lavalle (cerrada). </w:t>
      </w:r>
    </w:p>
    <w:p w:rsidR="00085C94" w:rsidRPr="00085C94" w:rsidRDefault="00085C94" w:rsidP="00085C94">
      <w:pPr>
        <w:tabs>
          <w:tab w:val="left" w:pos="708"/>
          <w:tab w:val="center" w:pos="4419"/>
          <w:tab w:val="right" w:pos="8838"/>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r w:rsidR="00070044" w:rsidRPr="00085C94">
        <w:rPr>
          <w:rFonts w:ascii="Times New Roman" w:hAnsi="Times New Roman" w:cs="Times New Roman"/>
          <w:sz w:val="24"/>
          <w:szCs w:val="24"/>
        </w:rPr>
        <w:t>Plano</w:t>
      </w:r>
      <w:proofErr w:type="gramEnd"/>
      <w:r w:rsidR="00070044" w:rsidRPr="00085C94">
        <w:rPr>
          <w:rFonts w:ascii="Times New Roman" w:hAnsi="Times New Roman" w:cs="Times New Roman"/>
          <w:sz w:val="24"/>
          <w:szCs w:val="24"/>
        </w:rPr>
        <w:t xml:space="preserve"> Nro. 38.654 - Partida Provincial Nro. 120.375 - Partida Municipal Nro. 10.124 -Lote 2 - Localización: provincia de Entre </w:t>
      </w:r>
      <w:proofErr w:type="spellStart"/>
      <w:r w:rsidR="00070044" w:rsidRPr="00085C94">
        <w:rPr>
          <w:rFonts w:ascii="Times New Roman" w:hAnsi="Times New Roman" w:cs="Times New Roman"/>
          <w:sz w:val="24"/>
          <w:szCs w:val="24"/>
        </w:rPr>
        <w:t>Rios</w:t>
      </w:r>
      <w:proofErr w:type="spellEnd"/>
      <w:r w:rsidR="00070044" w:rsidRPr="00085C94">
        <w:rPr>
          <w:rFonts w:ascii="Times New Roman" w:hAnsi="Times New Roman" w:cs="Times New Roman"/>
          <w:sz w:val="24"/>
          <w:szCs w:val="24"/>
        </w:rPr>
        <w:t xml:space="preserve"> - Departamento Concordia - Municipio de Concordia - Planta Urbana - Manzana 13 “Norte” 13 “Este” (Nro. 1.978) - Domicilio Parcelario: </w:t>
      </w:r>
      <w:proofErr w:type="spellStart"/>
      <w:r w:rsidR="00070044" w:rsidRPr="00085C94">
        <w:rPr>
          <w:rFonts w:ascii="Times New Roman" w:hAnsi="Times New Roman" w:cs="Times New Roman"/>
          <w:sz w:val="24"/>
          <w:szCs w:val="24"/>
        </w:rPr>
        <w:t>Bv</w:t>
      </w:r>
      <w:proofErr w:type="spellEnd"/>
      <w:r w:rsidR="00070044" w:rsidRPr="00085C94">
        <w:rPr>
          <w:rFonts w:ascii="Times New Roman" w:hAnsi="Times New Roman" w:cs="Times New Roman"/>
          <w:sz w:val="24"/>
          <w:szCs w:val="24"/>
        </w:rPr>
        <w:t xml:space="preserve">. San Lorenzo Nro. 715 - Superficie: 1.436,71 m² (un mil cuatrocientos treinta y seis metros cuadrados con setenta y un decímetros cuadrados) - Matrícula Nro. 117.594 - Límites y linderos: </w:t>
      </w:r>
    </w:p>
    <w:p w:rsidR="00085C94" w:rsidRPr="00085C94" w:rsidRDefault="00070044" w:rsidP="00085C94">
      <w:pPr>
        <w:tabs>
          <w:tab w:val="left" w:pos="708"/>
          <w:tab w:val="center" w:pos="4419"/>
          <w:tab w:val="right" w:pos="8838"/>
        </w:tabs>
        <w:spacing w:after="0" w:line="360" w:lineRule="auto"/>
        <w:jc w:val="both"/>
        <w:rPr>
          <w:rFonts w:ascii="Times New Roman" w:hAnsi="Times New Roman" w:cs="Times New Roman"/>
          <w:sz w:val="24"/>
          <w:szCs w:val="24"/>
        </w:rPr>
      </w:pPr>
      <w:r w:rsidRPr="00085C94">
        <w:rPr>
          <w:rFonts w:ascii="Times New Roman" w:hAnsi="Times New Roman" w:cs="Times New Roman"/>
          <w:b/>
          <w:sz w:val="24"/>
          <w:szCs w:val="24"/>
        </w:rPr>
        <w:t>Al Norte:</w:t>
      </w:r>
      <w:r w:rsidRPr="00085C94">
        <w:rPr>
          <w:rFonts w:ascii="Times New Roman" w:hAnsi="Times New Roman" w:cs="Times New Roman"/>
          <w:sz w:val="24"/>
          <w:szCs w:val="24"/>
        </w:rPr>
        <w:t xml:space="preserve"> recta (2-3) al rumbo S 77º 00’ E de 16,48 m. lindando con </w:t>
      </w:r>
      <w:proofErr w:type="spellStart"/>
      <w:r w:rsidRPr="00085C94">
        <w:rPr>
          <w:rFonts w:ascii="Times New Roman" w:hAnsi="Times New Roman" w:cs="Times New Roman"/>
          <w:sz w:val="24"/>
          <w:szCs w:val="24"/>
        </w:rPr>
        <w:t>Bv</w:t>
      </w:r>
      <w:proofErr w:type="spellEnd"/>
      <w:r w:rsidRPr="00085C94">
        <w:rPr>
          <w:rFonts w:ascii="Times New Roman" w:hAnsi="Times New Roman" w:cs="Times New Roman"/>
          <w:sz w:val="24"/>
          <w:szCs w:val="24"/>
        </w:rPr>
        <w:t xml:space="preserve">. San Lorenzo Este; </w:t>
      </w:r>
    </w:p>
    <w:p w:rsidR="00085C94" w:rsidRPr="00085C94" w:rsidRDefault="00070044" w:rsidP="00085C94">
      <w:pPr>
        <w:tabs>
          <w:tab w:val="left" w:pos="708"/>
          <w:tab w:val="center" w:pos="4419"/>
          <w:tab w:val="right" w:pos="8838"/>
        </w:tabs>
        <w:spacing w:after="0" w:line="360" w:lineRule="auto"/>
        <w:jc w:val="both"/>
        <w:rPr>
          <w:rFonts w:ascii="Times New Roman" w:hAnsi="Times New Roman" w:cs="Times New Roman"/>
          <w:sz w:val="24"/>
          <w:szCs w:val="24"/>
        </w:rPr>
      </w:pPr>
      <w:r w:rsidRPr="00085C94">
        <w:rPr>
          <w:rFonts w:ascii="Times New Roman" w:hAnsi="Times New Roman" w:cs="Times New Roman"/>
          <w:b/>
          <w:sz w:val="24"/>
          <w:szCs w:val="24"/>
        </w:rPr>
        <w:t>Al Este:</w:t>
      </w:r>
      <w:r w:rsidRPr="00085C94">
        <w:rPr>
          <w:rFonts w:ascii="Times New Roman" w:hAnsi="Times New Roman" w:cs="Times New Roman"/>
          <w:sz w:val="24"/>
          <w:szCs w:val="24"/>
        </w:rPr>
        <w:t xml:space="preserve"> recta (3-14) al rumbo S 13º 00’ O de 87,20 m. lindando con María Alejandra </w:t>
      </w:r>
      <w:proofErr w:type="spellStart"/>
      <w:r w:rsidRPr="00085C94">
        <w:rPr>
          <w:rFonts w:ascii="Times New Roman" w:hAnsi="Times New Roman" w:cs="Times New Roman"/>
          <w:sz w:val="24"/>
          <w:szCs w:val="24"/>
        </w:rPr>
        <w:t>Palazzotti</w:t>
      </w:r>
      <w:proofErr w:type="spellEnd"/>
      <w:r w:rsidRPr="00085C94">
        <w:rPr>
          <w:rFonts w:ascii="Times New Roman" w:hAnsi="Times New Roman" w:cs="Times New Roman"/>
          <w:sz w:val="24"/>
          <w:szCs w:val="24"/>
        </w:rPr>
        <w:t xml:space="preserve"> y con Daniel Gustavo </w:t>
      </w:r>
      <w:proofErr w:type="spellStart"/>
      <w:r w:rsidRPr="00085C94">
        <w:rPr>
          <w:rFonts w:ascii="Times New Roman" w:hAnsi="Times New Roman" w:cs="Times New Roman"/>
          <w:sz w:val="24"/>
          <w:szCs w:val="24"/>
        </w:rPr>
        <w:t>Principi</w:t>
      </w:r>
      <w:proofErr w:type="spellEnd"/>
      <w:r w:rsidRPr="00085C94">
        <w:rPr>
          <w:rFonts w:ascii="Times New Roman" w:hAnsi="Times New Roman" w:cs="Times New Roman"/>
          <w:sz w:val="24"/>
          <w:szCs w:val="24"/>
        </w:rPr>
        <w:t xml:space="preserve">; </w:t>
      </w:r>
    </w:p>
    <w:p w:rsidR="00085C94" w:rsidRPr="00085C94" w:rsidRDefault="00070044" w:rsidP="00085C94">
      <w:pPr>
        <w:tabs>
          <w:tab w:val="left" w:pos="708"/>
          <w:tab w:val="center" w:pos="4419"/>
          <w:tab w:val="right" w:pos="8838"/>
        </w:tabs>
        <w:spacing w:after="0" w:line="360" w:lineRule="auto"/>
        <w:jc w:val="both"/>
        <w:rPr>
          <w:rFonts w:ascii="Times New Roman" w:hAnsi="Times New Roman" w:cs="Times New Roman"/>
          <w:sz w:val="24"/>
          <w:szCs w:val="24"/>
        </w:rPr>
      </w:pPr>
      <w:r w:rsidRPr="00085C94">
        <w:rPr>
          <w:rFonts w:ascii="Times New Roman" w:hAnsi="Times New Roman" w:cs="Times New Roman"/>
          <w:b/>
          <w:sz w:val="24"/>
          <w:szCs w:val="24"/>
        </w:rPr>
        <w:t>Al Sur:</w:t>
      </w:r>
      <w:r w:rsidRPr="00085C94">
        <w:rPr>
          <w:rFonts w:ascii="Times New Roman" w:hAnsi="Times New Roman" w:cs="Times New Roman"/>
          <w:sz w:val="24"/>
          <w:szCs w:val="24"/>
        </w:rPr>
        <w:t xml:space="preserve"> recta (14-15) al rumbo N 77º 00’ O de 16,48 m. lindando con Calle Tucumán (cerrada); </w:t>
      </w:r>
    </w:p>
    <w:p w:rsidR="00085C94" w:rsidRPr="00085C94" w:rsidRDefault="00070044" w:rsidP="00085C94">
      <w:pPr>
        <w:tabs>
          <w:tab w:val="left" w:pos="708"/>
          <w:tab w:val="center" w:pos="4419"/>
          <w:tab w:val="right" w:pos="8838"/>
        </w:tabs>
        <w:spacing w:after="0" w:line="360" w:lineRule="auto"/>
        <w:jc w:val="both"/>
        <w:rPr>
          <w:rFonts w:ascii="Times New Roman" w:hAnsi="Times New Roman" w:cs="Times New Roman"/>
          <w:sz w:val="24"/>
          <w:szCs w:val="24"/>
        </w:rPr>
      </w:pPr>
      <w:r w:rsidRPr="00085C94">
        <w:rPr>
          <w:rFonts w:ascii="Times New Roman" w:hAnsi="Times New Roman" w:cs="Times New Roman"/>
          <w:b/>
          <w:sz w:val="24"/>
          <w:szCs w:val="24"/>
        </w:rPr>
        <w:t>Al Oeste:</w:t>
      </w:r>
      <w:r w:rsidRPr="00085C94">
        <w:rPr>
          <w:rFonts w:ascii="Times New Roman" w:hAnsi="Times New Roman" w:cs="Times New Roman"/>
          <w:sz w:val="24"/>
          <w:szCs w:val="24"/>
        </w:rPr>
        <w:t xml:space="preserve"> recta (15-2) al rumbo N 13º 00’ E de 87,20 m. lindando con lote Nro. 1 del Superior Gobierno de Entre Ríos. </w:t>
      </w:r>
    </w:p>
    <w:p w:rsidR="00085C94" w:rsidRPr="00085C94" w:rsidRDefault="00070044" w:rsidP="00085C94">
      <w:pPr>
        <w:tabs>
          <w:tab w:val="left" w:pos="708"/>
          <w:tab w:val="center" w:pos="4419"/>
          <w:tab w:val="right" w:pos="8838"/>
        </w:tabs>
        <w:spacing w:after="0" w:line="360" w:lineRule="auto"/>
        <w:jc w:val="both"/>
        <w:rPr>
          <w:rFonts w:ascii="Times New Roman" w:hAnsi="Times New Roman" w:cs="Times New Roman"/>
          <w:sz w:val="24"/>
          <w:szCs w:val="24"/>
        </w:rPr>
      </w:pPr>
      <w:r w:rsidRPr="00085C94">
        <w:rPr>
          <w:rFonts w:ascii="Times New Roman" w:hAnsi="Times New Roman" w:cs="Times New Roman"/>
          <w:b/>
          <w:sz w:val="24"/>
          <w:szCs w:val="24"/>
        </w:rPr>
        <w:t>ARTÍCULO 2 º</w:t>
      </w:r>
      <w:r w:rsidR="00085C94" w:rsidRPr="00085C94">
        <w:rPr>
          <w:rFonts w:ascii="Times New Roman" w:hAnsi="Times New Roman" w:cs="Times New Roman"/>
          <w:b/>
          <w:sz w:val="24"/>
          <w:szCs w:val="24"/>
        </w:rPr>
        <w:t>:</w:t>
      </w:r>
      <w:r w:rsidRPr="00085C94">
        <w:rPr>
          <w:rFonts w:ascii="Times New Roman" w:hAnsi="Times New Roman" w:cs="Times New Roman"/>
          <w:sz w:val="24"/>
          <w:szCs w:val="24"/>
        </w:rPr>
        <w:t xml:space="preserve"> </w:t>
      </w:r>
      <w:proofErr w:type="spellStart"/>
      <w:r w:rsidRPr="00085C94">
        <w:rPr>
          <w:rFonts w:ascii="Times New Roman" w:hAnsi="Times New Roman" w:cs="Times New Roman"/>
          <w:sz w:val="24"/>
          <w:szCs w:val="24"/>
        </w:rPr>
        <w:t>Autorízase</w:t>
      </w:r>
      <w:proofErr w:type="spellEnd"/>
      <w:r w:rsidRPr="00085C94">
        <w:rPr>
          <w:rFonts w:ascii="Times New Roman" w:hAnsi="Times New Roman" w:cs="Times New Roman"/>
          <w:sz w:val="24"/>
          <w:szCs w:val="24"/>
        </w:rPr>
        <w:t xml:space="preserve"> a la Escribanía Mayor de Gobierno a realizar los trámites conducentes a la efectiva transferencia del dominio, a favor de la Asociación del </w:t>
      </w:r>
      <w:r w:rsidRPr="00085C94">
        <w:rPr>
          <w:rFonts w:ascii="Times New Roman" w:hAnsi="Times New Roman" w:cs="Times New Roman"/>
          <w:sz w:val="24"/>
          <w:szCs w:val="24"/>
        </w:rPr>
        <w:lastRenderedPageBreak/>
        <w:t xml:space="preserve">Personal Jerárquico y Profesional de la Municipalidad de Concordia, de los inmuebles descriptos en el Artículo 1°, y con el cargo establecido en el mismo.- </w:t>
      </w:r>
    </w:p>
    <w:p w:rsidR="00070044" w:rsidRDefault="00085C94" w:rsidP="00085C94">
      <w:pPr>
        <w:tabs>
          <w:tab w:val="left" w:pos="708"/>
          <w:tab w:val="center" w:pos="4419"/>
          <w:tab w:val="right" w:pos="8838"/>
        </w:tabs>
        <w:spacing w:after="0" w:line="360" w:lineRule="auto"/>
        <w:jc w:val="both"/>
      </w:pPr>
      <w:r w:rsidRPr="00085C94">
        <w:rPr>
          <w:rFonts w:ascii="Times New Roman" w:hAnsi="Times New Roman" w:cs="Times New Roman"/>
          <w:b/>
          <w:sz w:val="24"/>
          <w:szCs w:val="24"/>
        </w:rPr>
        <w:t xml:space="preserve">ARTÍCULO 3 º: </w:t>
      </w:r>
      <w:r w:rsidR="00070044" w:rsidRPr="00085C94">
        <w:rPr>
          <w:rFonts w:ascii="Times New Roman" w:hAnsi="Times New Roman" w:cs="Times New Roman"/>
          <w:sz w:val="24"/>
          <w:szCs w:val="24"/>
        </w:rPr>
        <w:t>De forma.-</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5351D3">
        <w:rPr>
          <w:rFonts w:ascii="Times New Roman" w:eastAsia="Times New Roman" w:hAnsi="Times New Roman" w:cs="Times New Roman"/>
          <w:b/>
          <w:bCs/>
          <w:sz w:val="24"/>
          <w:szCs w:val="24"/>
          <w:lang w:val="es-ES" w:eastAsia="es-ES"/>
        </w:rPr>
        <w:t>18</w:t>
      </w:r>
      <w:r w:rsidRPr="00C0455F">
        <w:rPr>
          <w:rFonts w:ascii="Times New Roman" w:eastAsia="Times New Roman" w:hAnsi="Times New Roman" w:cs="Times New Roman"/>
          <w:b/>
          <w:bCs/>
          <w:sz w:val="24"/>
          <w:szCs w:val="24"/>
          <w:lang w:val="es-ES" w:eastAsia="es-ES"/>
        </w:rPr>
        <w:t xml:space="preserve"> de </w:t>
      </w:r>
      <w:r w:rsidR="00552664" w:rsidRPr="00C0455F">
        <w:rPr>
          <w:rFonts w:ascii="Times New Roman" w:eastAsia="Times New Roman" w:hAnsi="Times New Roman" w:cs="Times New Roman"/>
          <w:b/>
          <w:bCs/>
          <w:sz w:val="24"/>
          <w:szCs w:val="24"/>
          <w:lang w:val="es-ES" w:eastAsia="es-ES"/>
        </w:rPr>
        <w:t>Abril</w:t>
      </w:r>
      <w:r w:rsidR="005E5B9F" w:rsidRPr="00C0455F">
        <w:rPr>
          <w:rFonts w:ascii="Times New Roman" w:eastAsia="Times New Roman" w:hAnsi="Times New Roman" w:cs="Times New Roman"/>
          <w:b/>
          <w:bCs/>
          <w:sz w:val="24"/>
          <w:szCs w:val="24"/>
          <w:lang w:val="es-ES" w:eastAsia="es-ES"/>
        </w:rPr>
        <w:t xml:space="preserve"> de 202</w:t>
      </w:r>
      <w:r w:rsidR="005351D3">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b/>
          <w:bCs/>
          <w:sz w:val="24"/>
          <w:szCs w:val="20"/>
          <w:lang w:val="en-US" w:eastAsia="es-ES"/>
        </w:rPr>
      </w:pPr>
      <w:r w:rsidRPr="00996A13">
        <w:rPr>
          <w:rFonts w:ascii="Times New Roman" w:eastAsia="Times New Roman" w:hAnsi="Times New Roman" w:cs="Times New Roman"/>
          <w:b/>
          <w:sz w:val="24"/>
          <w:szCs w:val="20"/>
          <w:lang w:val="en-US" w:eastAsia="es-ES"/>
        </w:rPr>
        <w:t xml:space="preserve">MARADEY, </w:t>
      </w:r>
      <w:r w:rsidRPr="00996A13">
        <w:rPr>
          <w:rFonts w:ascii="Times New Roman" w:eastAsia="Times New Roman" w:hAnsi="Times New Roman" w:cs="Times New Roman"/>
          <w:sz w:val="24"/>
          <w:szCs w:val="20"/>
          <w:lang w:val="en-US" w:eastAsia="es-ES"/>
        </w:rPr>
        <w:t>Jorge Francisco</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sz w:val="24"/>
          <w:szCs w:val="20"/>
          <w:lang w:eastAsia="es-ES"/>
        </w:rPr>
        <w:t xml:space="preserve">AMAVET, </w:t>
      </w:r>
      <w:r w:rsidRPr="00996A13">
        <w:rPr>
          <w:rFonts w:ascii="Times New Roman" w:eastAsia="Times New Roman" w:hAnsi="Times New Roman" w:cs="Times New Roman"/>
          <w:sz w:val="24"/>
          <w:szCs w:val="20"/>
          <w:lang w:eastAsia="es-ES"/>
        </w:rPr>
        <w:t>Horacio César</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sz w:val="24"/>
          <w:szCs w:val="20"/>
          <w:lang w:eastAsia="es-ES"/>
        </w:rPr>
        <w:t>MIRANDA</w:t>
      </w:r>
      <w:r w:rsidRPr="00996A13">
        <w:rPr>
          <w:rFonts w:ascii="Times New Roman" w:eastAsia="Times New Roman" w:hAnsi="Times New Roman" w:cs="Times New Roman"/>
          <w:sz w:val="24"/>
          <w:szCs w:val="20"/>
          <w:lang w:eastAsia="es-ES"/>
        </w:rPr>
        <w:t>, Nancy Susana</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bCs/>
          <w:sz w:val="24"/>
          <w:szCs w:val="20"/>
          <w:lang w:eastAsia="es-ES"/>
        </w:rPr>
        <w:t>GIECO</w:t>
      </w:r>
      <w:r w:rsidRPr="00996A13">
        <w:rPr>
          <w:rFonts w:ascii="Times New Roman" w:eastAsia="Times New Roman" w:hAnsi="Times New Roman" w:cs="Times New Roman"/>
          <w:sz w:val="24"/>
          <w:szCs w:val="20"/>
          <w:lang w:eastAsia="es-ES"/>
        </w:rPr>
        <w:t>, Claudia Ester</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bCs/>
          <w:sz w:val="24"/>
          <w:szCs w:val="20"/>
          <w:lang w:eastAsia="es-ES"/>
        </w:rPr>
        <w:t>BERTHET</w:t>
      </w:r>
      <w:r w:rsidRPr="00996A13">
        <w:rPr>
          <w:rFonts w:ascii="Times New Roman" w:eastAsia="Times New Roman" w:hAnsi="Times New Roman" w:cs="Times New Roman"/>
          <w:sz w:val="24"/>
          <w:szCs w:val="20"/>
          <w:lang w:eastAsia="es-ES"/>
        </w:rPr>
        <w:t>, Marcelo Fabián</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sz w:val="24"/>
          <w:szCs w:val="20"/>
          <w:lang w:eastAsia="es-ES"/>
        </w:rPr>
        <w:t>DALMOLIN,</w:t>
      </w:r>
      <w:r w:rsidRPr="00996A13">
        <w:rPr>
          <w:rFonts w:ascii="Times New Roman" w:eastAsia="Times New Roman" w:hAnsi="Times New Roman" w:cs="Times New Roman"/>
          <w:sz w:val="24"/>
          <w:szCs w:val="20"/>
          <w:lang w:eastAsia="es-ES"/>
        </w:rPr>
        <w:t xml:space="preserve"> Rubén Alberto</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996A13">
        <w:rPr>
          <w:rFonts w:ascii="Times New Roman" w:eastAsia="Times New Roman" w:hAnsi="Times New Roman" w:cs="Times New Roman"/>
          <w:b/>
          <w:bCs/>
          <w:sz w:val="24"/>
          <w:szCs w:val="20"/>
          <w:lang w:val="es-ES" w:eastAsia="es-ES"/>
        </w:rPr>
        <w:t>BAGNAT</w:t>
      </w:r>
      <w:r w:rsidRPr="00996A13">
        <w:rPr>
          <w:rFonts w:ascii="Times New Roman" w:eastAsia="Times New Roman" w:hAnsi="Times New Roman" w:cs="Times New Roman"/>
          <w:sz w:val="24"/>
          <w:szCs w:val="20"/>
          <w:lang w:val="es-ES" w:eastAsia="es-ES"/>
        </w:rPr>
        <w:t>, Gastón</w:t>
      </w: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A86A7B">
        <w:rPr>
          <w:rFonts w:ascii="Times New Roman" w:eastAsia="Times New Roman" w:hAnsi="Times New Roman" w:cs="Times New Roman"/>
          <w:sz w:val="24"/>
          <w:szCs w:val="24"/>
          <w:lang w:eastAsia="es-ES"/>
        </w:rPr>
        <w:t>1</w:t>
      </w:r>
      <w:r w:rsidR="00996A13">
        <w:rPr>
          <w:rFonts w:ascii="Times New Roman" w:eastAsia="Times New Roman" w:hAnsi="Times New Roman" w:cs="Times New Roman"/>
          <w:sz w:val="24"/>
          <w:szCs w:val="24"/>
          <w:lang w:eastAsia="es-ES"/>
        </w:rPr>
        <w:t>8</w:t>
      </w:r>
      <w:r w:rsidRPr="00C0455F">
        <w:rPr>
          <w:rFonts w:ascii="Times New Roman" w:eastAsia="Times New Roman" w:hAnsi="Times New Roman" w:cs="Times New Roman"/>
          <w:sz w:val="24"/>
          <w:szCs w:val="24"/>
          <w:lang w:eastAsia="es-ES"/>
        </w:rPr>
        <w:t xml:space="preserve"> de </w:t>
      </w:r>
      <w:r w:rsidR="00552664" w:rsidRPr="00C0455F">
        <w:rPr>
          <w:rFonts w:ascii="Times New Roman" w:eastAsia="Times New Roman" w:hAnsi="Times New Roman" w:cs="Times New Roman"/>
          <w:sz w:val="24"/>
          <w:szCs w:val="24"/>
          <w:lang w:eastAsia="es-ES"/>
        </w:rPr>
        <w:t>Abril</w:t>
      </w:r>
      <w:r w:rsidRPr="00C0455F">
        <w:rPr>
          <w:rFonts w:ascii="Times New Roman" w:eastAsia="Times New Roman" w:hAnsi="Times New Roman" w:cs="Times New Roman"/>
          <w:sz w:val="24"/>
          <w:szCs w:val="24"/>
          <w:lang w:eastAsia="es-ES"/>
        </w:rPr>
        <w:t xml:space="preserve"> de 202</w:t>
      </w:r>
      <w:r w:rsidR="00996A13">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contando con el asentimiento de los integrantes de la misma, </w:t>
      </w:r>
      <w:r w:rsidR="00362DE2">
        <w:rPr>
          <w:rFonts w:ascii="Times New Roman" w:hAnsi="Times New Roman" w:cs="Times New Roman"/>
          <w:sz w:val="24"/>
          <w:szCs w:val="24"/>
        </w:rPr>
        <w:t xml:space="preserve">Senadores </w:t>
      </w:r>
      <w:proofErr w:type="spellStart"/>
      <w:r w:rsidR="00362DE2">
        <w:rPr>
          <w:rFonts w:ascii="Times New Roman" w:hAnsi="Times New Roman" w:cs="Times New Roman"/>
          <w:sz w:val="24"/>
          <w:szCs w:val="24"/>
        </w:rPr>
        <w:t>Maradey</w:t>
      </w:r>
      <w:proofErr w:type="spellEnd"/>
      <w:r w:rsidR="00362DE2">
        <w:rPr>
          <w:rFonts w:ascii="Times New Roman" w:hAnsi="Times New Roman" w:cs="Times New Roman"/>
          <w:sz w:val="24"/>
          <w:szCs w:val="24"/>
        </w:rPr>
        <w:t xml:space="preserve"> y </w:t>
      </w:r>
      <w:proofErr w:type="spellStart"/>
      <w:r w:rsidR="00362DE2">
        <w:rPr>
          <w:rFonts w:ascii="Times New Roman" w:hAnsi="Times New Roman" w:cs="Times New Roman"/>
          <w:sz w:val="24"/>
          <w:szCs w:val="24"/>
        </w:rPr>
        <w:t>Dal</w:t>
      </w:r>
      <w:proofErr w:type="spellEnd"/>
      <w:r w:rsidR="00362DE2">
        <w:rPr>
          <w:rFonts w:ascii="Times New Roman" w:hAnsi="Times New Roman" w:cs="Times New Roman"/>
          <w:sz w:val="24"/>
          <w:szCs w:val="24"/>
        </w:rPr>
        <w:t xml:space="preserve"> </w:t>
      </w:r>
      <w:proofErr w:type="spellStart"/>
      <w:r w:rsidR="00362DE2">
        <w:rPr>
          <w:rFonts w:ascii="Times New Roman" w:hAnsi="Times New Roman" w:cs="Times New Roman"/>
          <w:sz w:val="24"/>
          <w:szCs w:val="24"/>
        </w:rPr>
        <w:t>Molin</w:t>
      </w:r>
      <w:proofErr w:type="spellEnd"/>
      <w:r w:rsidR="00362DE2">
        <w:rPr>
          <w:rFonts w:ascii="Times New Roman" w:hAnsi="Times New Roman" w:cs="Times New Roman"/>
          <w:sz w:val="24"/>
          <w:szCs w:val="24"/>
        </w:rPr>
        <w:t xml:space="preserve"> de manera virtual; y las Senadoras </w:t>
      </w:r>
      <w:proofErr w:type="spellStart"/>
      <w:r w:rsidR="00362DE2">
        <w:rPr>
          <w:rFonts w:ascii="Times New Roman" w:hAnsi="Times New Roman" w:cs="Times New Roman"/>
          <w:sz w:val="24"/>
          <w:szCs w:val="24"/>
        </w:rPr>
        <w:t>Gieco</w:t>
      </w:r>
      <w:proofErr w:type="spellEnd"/>
      <w:r w:rsidR="00362DE2">
        <w:rPr>
          <w:rFonts w:ascii="Times New Roman" w:hAnsi="Times New Roman" w:cs="Times New Roman"/>
          <w:sz w:val="24"/>
          <w:szCs w:val="24"/>
        </w:rPr>
        <w:t xml:space="preserve"> y Miranda y los Senadores </w:t>
      </w:r>
      <w:proofErr w:type="spellStart"/>
      <w:r w:rsidR="00362DE2">
        <w:rPr>
          <w:rFonts w:ascii="Times New Roman" w:hAnsi="Times New Roman" w:cs="Times New Roman"/>
          <w:sz w:val="24"/>
          <w:szCs w:val="24"/>
        </w:rPr>
        <w:t>Amavet</w:t>
      </w:r>
      <w:proofErr w:type="spellEnd"/>
      <w:r w:rsidR="00362DE2">
        <w:rPr>
          <w:rFonts w:ascii="Times New Roman" w:hAnsi="Times New Roman" w:cs="Times New Roman"/>
          <w:sz w:val="24"/>
          <w:szCs w:val="24"/>
        </w:rPr>
        <w:t xml:space="preserve"> y </w:t>
      </w:r>
      <w:proofErr w:type="spellStart"/>
      <w:r w:rsidR="00362DE2">
        <w:rPr>
          <w:rFonts w:ascii="Times New Roman" w:hAnsi="Times New Roman" w:cs="Times New Roman"/>
          <w:sz w:val="24"/>
          <w:szCs w:val="24"/>
        </w:rPr>
        <w:t>Berthet</w:t>
      </w:r>
      <w:proofErr w:type="spellEnd"/>
      <w:r w:rsidR="00362DE2">
        <w:rPr>
          <w:rFonts w:ascii="Times New Roman" w:hAnsi="Times New Roman" w:cs="Times New Roman"/>
          <w:sz w:val="24"/>
          <w:szCs w:val="24"/>
        </w:rPr>
        <w:t xml:space="preserve"> de manera presencial.</w:t>
      </w:r>
    </w:p>
    <w:sectPr w:rsidR="003F0895" w:rsidRPr="00C0455F" w:rsidSect="00D625C3">
      <w:pgSz w:w="11906" w:h="16838"/>
      <w:pgMar w:top="3402" w:right="851"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7077E"/>
    <w:multiLevelType w:val="hybridMultilevel"/>
    <w:tmpl w:val="ECC8462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70044"/>
    <w:rsid w:val="00085C94"/>
    <w:rsid w:val="001573AA"/>
    <w:rsid w:val="00273114"/>
    <w:rsid w:val="002B57F1"/>
    <w:rsid w:val="0032692E"/>
    <w:rsid w:val="00362DE2"/>
    <w:rsid w:val="00377CBD"/>
    <w:rsid w:val="00390C62"/>
    <w:rsid w:val="003F0895"/>
    <w:rsid w:val="0043402E"/>
    <w:rsid w:val="004F1211"/>
    <w:rsid w:val="005351D3"/>
    <w:rsid w:val="005363DE"/>
    <w:rsid w:val="00552664"/>
    <w:rsid w:val="00565458"/>
    <w:rsid w:val="00593481"/>
    <w:rsid w:val="005C3FA0"/>
    <w:rsid w:val="005D610C"/>
    <w:rsid w:val="005E5B9F"/>
    <w:rsid w:val="00632D58"/>
    <w:rsid w:val="00640C34"/>
    <w:rsid w:val="006D1F33"/>
    <w:rsid w:val="00713A6F"/>
    <w:rsid w:val="007A371A"/>
    <w:rsid w:val="007C1231"/>
    <w:rsid w:val="00845CC5"/>
    <w:rsid w:val="008C2FFB"/>
    <w:rsid w:val="008D21BC"/>
    <w:rsid w:val="0099623E"/>
    <w:rsid w:val="00996A13"/>
    <w:rsid w:val="009E719C"/>
    <w:rsid w:val="009F792E"/>
    <w:rsid w:val="00A120A6"/>
    <w:rsid w:val="00A86A7B"/>
    <w:rsid w:val="00AB70D8"/>
    <w:rsid w:val="00B67CC1"/>
    <w:rsid w:val="00BD1BD8"/>
    <w:rsid w:val="00BF491F"/>
    <w:rsid w:val="00C0455F"/>
    <w:rsid w:val="00C271D4"/>
    <w:rsid w:val="00C611F8"/>
    <w:rsid w:val="00D55574"/>
    <w:rsid w:val="00D625C3"/>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085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682</Words>
  <Characters>3754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5</cp:revision>
  <cp:lastPrinted>2023-04-18T14:37:00Z</cp:lastPrinted>
  <dcterms:created xsi:type="dcterms:W3CDTF">2023-04-18T11:33:00Z</dcterms:created>
  <dcterms:modified xsi:type="dcterms:W3CDTF">2023-04-18T15:00:00Z</dcterms:modified>
</cp:coreProperties>
</file>