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8B097" w14:textId="77777777" w:rsidR="000F3897" w:rsidRPr="00A601E8" w:rsidRDefault="000F3897" w:rsidP="00A601E8">
      <w:pPr>
        <w:spacing w:line="360" w:lineRule="auto"/>
        <w:contextualSpacing/>
        <w:jc w:val="both"/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</w:pPr>
      <w:r w:rsidRPr="00A601E8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HONORABLE SENADO:</w:t>
      </w:r>
    </w:p>
    <w:p w14:paraId="4CD178AC" w14:textId="3F4CE774" w:rsidR="0042488F" w:rsidRPr="00A601E8" w:rsidRDefault="000F3897" w:rsidP="00A601E8">
      <w:pPr>
        <w:shd w:val="clear" w:color="auto" w:fill="FFFFFF"/>
        <w:spacing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A601E8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A601E8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A601E8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A601E8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ab/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Vuestra </w:t>
      </w:r>
      <w:r w:rsidRPr="00A601E8">
        <w:rPr>
          <w:rFonts w:ascii="Times New Roman" w:eastAsiaTheme="minorHAnsi" w:hAnsi="Times New Roman" w:cs="Times New Roman"/>
          <w:b/>
          <w:sz w:val="24"/>
          <w:szCs w:val="24"/>
          <w:lang w:val="es-AR" w:eastAsia="en-US"/>
        </w:rPr>
        <w:t>Comisión de Legislación General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ha considerado el Proyecto de Ley, contenido en el </w:t>
      </w:r>
      <w:r w:rsidRPr="00A601E8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Expediente Nº 1</w:t>
      </w:r>
      <w:r w:rsidR="0042488F" w:rsidRPr="00A601E8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 w:rsidRPr="00A601E8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.</w:t>
      </w:r>
      <w:r w:rsidR="0028373C" w:rsidRPr="00A601E8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4</w:t>
      </w:r>
      <w:r w:rsidR="00A601E8" w:rsidRPr="00A601E8">
        <w:rPr>
          <w:rFonts w:ascii="Times New Roman" w:eastAsiaTheme="minorHAnsi" w:hAnsi="Times New Roman" w:cs="Times New Roman"/>
          <w:b/>
          <w:bCs/>
          <w:sz w:val="24"/>
          <w:szCs w:val="24"/>
          <w:lang w:val="es-AR" w:eastAsia="en-US"/>
        </w:rPr>
        <w:t>22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autoría de</w:t>
      </w:r>
      <w:r w:rsidR="003D10F1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l</w:t>
      </w:r>
      <w:r w:rsidR="00524074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</w:t>
      </w:r>
      <w:r w:rsidR="003D10F1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S</w:t>
      </w:r>
      <w:r w:rsidR="00524074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enador G</w:t>
      </w:r>
      <w:r w:rsidR="003D10F1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ay</w:t>
      </w:r>
      <w:r w:rsidR="00524074" w:rsidRPr="00A601E8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>;</w:t>
      </w:r>
      <w:r w:rsidR="003D10F1" w:rsidRPr="00A601E8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val="es-AR" w:eastAsia="en-US"/>
        </w:rPr>
        <w:t xml:space="preserve"> </w:t>
      </w:r>
      <w:r w:rsidR="003D10F1" w:rsidRPr="00A601E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 xml:space="preserve">por el que se </w:t>
      </w:r>
      <w:r w:rsidR="00A601E8" w:rsidRPr="00A601E8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val="es-AR" w:eastAsia="en-US"/>
        </w:rPr>
        <w:t>incorpora el artículo 4 bis a la Ley N° 10.566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,  cuyo texto fuera aprobado en reunión de Comisión realizada el día </w:t>
      </w:r>
      <w:r w:rsidR="00120B52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15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</w:t>
      </w:r>
      <w:r w:rsidR="00A601E8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Noviembre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 de 202</w:t>
      </w:r>
      <w:r w:rsidR="0042488F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2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en la modalidad establecida por la Resolución Nº 026 HCS -14</w:t>
      </w:r>
      <w:r w:rsidR="0042488F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1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º Período Legislativo, contando con el asentimiento de los integrantes de la misma; a saber: </w:t>
      </w:r>
      <w:r w:rsidR="0083109C" w:rsidRPr="00A601E8">
        <w:rPr>
          <w:rFonts w:ascii="Times New Roman" w:hAnsi="Times New Roman" w:cs="Times New Roman"/>
          <w:sz w:val="24"/>
          <w:szCs w:val="24"/>
        </w:rPr>
        <w:t xml:space="preserve">Senadoras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 xml:space="preserve"> y Miranda</w:t>
      </w:r>
      <w:r w:rsidR="0083109C" w:rsidRPr="00A601E8">
        <w:rPr>
          <w:rFonts w:ascii="Times New Roman" w:hAnsi="Times New Roman" w:cs="Times New Roman"/>
          <w:sz w:val="24"/>
          <w:szCs w:val="24"/>
        </w:rPr>
        <w:t xml:space="preserve"> y los Senadores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. El Secretario Adjunto de Comisiones, Dr. Néstor </w:t>
      </w:r>
      <w:proofErr w:type="spellStart"/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Ferrutti</w:t>
      </w:r>
      <w:proofErr w:type="spellEnd"/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, da fe de la adhesión de los integrantes de la Comisión en cantid</w:t>
      </w:r>
      <w:r w:rsidR="00E71C32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ad suficiente para alcanzar la m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 xml:space="preserve">ayoría que avala el presente texto normativo y, por las razones que dará su miembro informante, aconseja su aprobación </w:t>
      </w:r>
      <w:r w:rsidR="00A601E8"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con las modificaciones introducidas</w:t>
      </w:r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6665EA03" w14:textId="77777777" w:rsidR="003D10F1" w:rsidRPr="00A601E8" w:rsidRDefault="003D10F1" w:rsidP="00A601E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601E8">
        <w:rPr>
          <w:rFonts w:ascii="Times New Roman" w:eastAsia="Times New Roman" w:hAnsi="Times New Roman" w:cs="Times New Roman"/>
          <w:b/>
          <w:sz w:val="24"/>
        </w:rPr>
        <w:t>EL HONORABLE SENADO DE LA PROVINCIA DE ENTRE RÍOS</w:t>
      </w:r>
    </w:p>
    <w:p w14:paraId="7A9EE402" w14:textId="77777777" w:rsidR="00A601E8" w:rsidRPr="00A601E8" w:rsidRDefault="00A601E8" w:rsidP="00A601E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601E8">
        <w:rPr>
          <w:rFonts w:ascii="Times New Roman" w:eastAsia="Times New Roman" w:hAnsi="Times New Roman" w:cs="Times New Roman"/>
          <w:b/>
          <w:sz w:val="24"/>
        </w:rPr>
        <w:t>SANCIONA CON FUERZA DE</w:t>
      </w:r>
    </w:p>
    <w:p w14:paraId="6ECF6302" w14:textId="1A7BCF89" w:rsidR="003D10F1" w:rsidRPr="00A601E8" w:rsidRDefault="00A601E8" w:rsidP="00A601E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A601E8">
        <w:rPr>
          <w:rFonts w:ascii="Times New Roman" w:eastAsia="Times New Roman" w:hAnsi="Times New Roman" w:cs="Times New Roman"/>
          <w:b/>
          <w:sz w:val="24"/>
        </w:rPr>
        <w:t>LEY</w:t>
      </w:r>
      <w:r w:rsidR="003D10F1" w:rsidRPr="00A601E8">
        <w:rPr>
          <w:rFonts w:ascii="Times New Roman" w:eastAsia="Times New Roman" w:hAnsi="Times New Roman" w:cs="Times New Roman"/>
          <w:b/>
          <w:sz w:val="24"/>
        </w:rPr>
        <w:t>:</w:t>
      </w:r>
    </w:p>
    <w:p w14:paraId="5D98486F" w14:textId="77777777" w:rsidR="00D334E4" w:rsidRDefault="00D334E4" w:rsidP="00291C85">
      <w:pPr>
        <w:spacing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</w:p>
    <w:p w14:paraId="189DB476" w14:textId="77777777" w:rsidR="00291C85" w:rsidRPr="006F018B" w:rsidRDefault="00291C85" w:rsidP="00291C85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0" w:name="_GoBack"/>
      <w:bookmarkEnd w:id="0"/>
      <w:r w:rsidRPr="00291C85">
        <w:rPr>
          <w:rFonts w:ascii="Times New Roman" w:eastAsia="Century Gothic" w:hAnsi="Times New Roman" w:cs="Times New Roman"/>
          <w:b/>
          <w:sz w:val="24"/>
          <w:szCs w:val="24"/>
        </w:rPr>
        <w:t xml:space="preserve">ARTÍCULO 1°: </w:t>
      </w:r>
      <w:r w:rsidRPr="006F018B">
        <w:rPr>
          <w:rFonts w:ascii="Times New Roman" w:eastAsia="Century Gothic" w:hAnsi="Times New Roman" w:cs="Times New Roman"/>
          <w:sz w:val="24"/>
          <w:szCs w:val="24"/>
        </w:rPr>
        <w:t>Incorpórese a la ley 10.566, como artículo 4° bis el siguiente texto:</w:t>
      </w:r>
    </w:p>
    <w:p w14:paraId="7520E0A4" w14:textId="77777777" w:rsidR="00291C85" w:rsidRPr="00291C85" w:rsidRDefault="00291C85" w:rsidP="00291C85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91C85">
        <w:rPr>
          <w:rFonts w:ascii="Times New Roman" w:eastAsia="Century Gothic" w:hAnsi="Times New Roman" w:cs="Times New Roman"/>
          <w:sz w:val="24"/>
          <w:szCs w:val="24"/>
        </w:rPr>
        <w:t>“Artículo 4° bis: Sin perjuicio de lo dispuesto en el artículo precedente, los vehículos decomisados podrán ser distribuidos a Municipios y Comunas que estén inscriptos en el registro de aspirantes. A tal efecto la autoridad de aplicación deberá llevar de manera actualizada:</w:t>
      </w:r>
    </w:p>
    <w:p w14:paraId="0956E240" w14:textId="77777777" w:rsidR="00291C85" w:rsidRPr="00291C85" w:rsidRDefault="00291C85" w:rsidP="00291C85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91C85">
        <w:rPr>
          <w:rFonts w:ascii="Times New Roman" w:eastAsia="Century Gothic" w:hAnsi="Times New Roman" w:cs="Times New Roman"/>
          <w:sz w:val="24"/>
          <w:szCs w:val="24"/>
        </w:rPr>
        <w:t>a)</w:t>
      </w:r>
      <w:r w:rsidRPr="00291C85">
        <w:rPr>
          <w:rFonts w:ascii="Times New Roman" w:eastAsia="Century Gothic" w:hAnsi="Times New Roman" w:cs="Times New Roman"/>
          <w:sz w:val="24"/>
          <w:szCs w:val="24"/>
        </w:rPr>
        <w:tab/>
        <w:t xml:space="preserve">Un Registro de Municipios y Comunas, aspirantes a ser beneficiarios; </w:t>
      </w:r>
    </w:p>
    <w:p w14:paraId="65326FAA" w14:textId="77777777" w:rsidR="00291C85" w:rsidRPr="00291C85" w:rsidRDefault="00291C85" w:rsidP="00291C85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91C85">
        <w:rPr>
          <w:rFonts w:ascii="Times New Roman" w:eastAsia="Century Gothic" w:hAnsi="Times New Roman" w:cs="Times New Roman"/>
          <w:sz w:val="24"/>
          <w:szCs w:val="24"/>
        </w:rPr>
        <w:t>b)</w:t>
      </w:r>
      <w:r w:rsidRPr="00291C85">
        <w:rPr>
          <w:rFonts w:ascii="Times New Roman" w:eastAsia="Century Gothic" w:hAnsi="Times New Roman" w:cs="Times New Roman"/>
          <w:sz w:val="24"/>
          <w:szCs w:val="24"/>
        </w:rPr>
        <w:tab/>
        <w:t xml:space="preserve">Un Registro automático y de acceso público de vehículos decomisados </w:t>
      </w:r>
    </w:p>
    <w:p w14:paraId="5AF2B25C" w14:textId="77777777" w:rsidR="00291C85" w:rsidRPr="00291C85" w:rsidRDefault="00291C85" w:rsidP="00291C85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91C85">
        <w:rPr>
          <w:rFonts w:ascii="Times New Roman" w:eastAsia="Century Gothic" w:hAnsi="Times New Roman" w:cs="Times New Roman"/>
          <w:sz w:val="24"/>
          <w:szCs w:val="24"/>
        </w:rPr>
        <w:t>La procedencia de la afectación específica de los bienes requeridos, estará sujeta a la verificación del cumplimiento de las acciones, en pos de la satisfacción de las finalidades perseguidas por esta ley”.</w:t>
      </w:r>
    </w:p>
    <w:p w14:paraId="2664DDEA" w14:textId="2A187570" w:rsidR="00A601E8" w:rsidRPr="00291C85" w:rsidRDefault="00291C85" w:rsidP="00291C85">
      <w:pPr>
        <w:spacing w:line="360" w:lineRule="auto"/>
        <w:jc w:val="both"/>
        <w:rPr>
          <w:rFonts w:ascii="Times New Roman" w:eastAsia="Century Gothic" w:hAnsi="Times New Roman" w:cs="Times New Roman"/>
          <w:sz w:val="24"/>
          <w:szCs w:val="24"/>
        </w:rPr>
      </w:pPr>
      <w:r w:rsidRPr="00291C85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ARTICULO 2°:</w:t>
      </w:r>
      <w:r w:rsidRPr="00291C85">
        <w:rPr>
          <w:rFonts w:ascii="Times New Roman" w:eastAsia="Century Gothic" w:hAnsi="Times New Roman" w:cs="Times New Roman"/>
          <w:sz w:val="24"/>
          <w:szCs w:val="24"/>
        </w:rPr>
        <w:t xml:space="preserve"> De forma.</w:t>
      </w:r>
      <w:r w:rsidR="00A601E8" w:rsidRPr="00291C85">
        <w:rPr>
          <w:rFonts w:ascii="Times New Roman" w:eastAsia="Century Gothic" w:hAnsi="Times New Roman" w:cs="Times New Roman"/>
          <w:sz w:val="24"/>
          <w:szCs w:val="24"/>
        </w:rPr>
        <w:t xml:space="preserve"> </w:t>
      </w:r>
    </w:p>
    <w:p w14:paraId="6534EE7C" w14:textId="45A9C3A5" w:rsidR="000F3897" w:rsidRPr="00A601E8" w:rsidRDefault="008323E8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                                 </w:t>
      </w:r>
      <w:r w:rsidR="000F3897"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PARANA, Sala de Comisiones, </w:t>
      </w:r>
      <w:r w:rsidR="00120B5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15</w:t>
      </w:r>
      <w:r w:rsidR="00632EFE"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Noviembre</w:t>
      </w:r>
      <w:r w:rsidR="000F3897"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202</w:t>
      </w:r>
      <w:r w:rsidR="0042488F"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</w:t>
      </w:r>
      <w:r w:rsidR="000F3897"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.</w:t>
      </w:r>
    </w:p>
    <w:p w14:paraId="3AADF91E" w14:textId="77777777" w:rsidR="000F3897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98895" w14:textId="3ECA72B4" w:rsidR="000F3897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GIECO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Claudia Ester                                  </w:t>
      </w:r>
    </w:p>
    <w:p w14:paraId="52E6A6A6" w14:textId="779F459E" w:rsidR="000F3897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A601E8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AMAVET, 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Horacio César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ab/>
        <w:t xml:space="preserve">                                       </w:t>
      </w:r>
    </w:p>
    <w:p w14:paraId="75941FE5" w14:textId="343EC39F" w:rsidR="000F3897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A601E8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MIRANDA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Nancy Susana                             </w:t>
      </w:r>
    </w:p>
    <w:p w14:paraId="4ADE6257" w14:textId="66E3831A" w:rsidR="000F3897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ES"/>
        </w:rPr>
      </w:pPr>
      <w:r w:rsidRPr="00A601E8">
        <w:rPr>
          <w:rFonts w:ascii="Times New Roman" w:eastAsia="Times New Roman" w:hAnsi="Times New Roman" w:cs="Times New Roman"/>
          <w:b/>
          <w:sz w:val="24"/>
          <w:szCs w:val="24"/>
          <w:lang w:val="en-US" w:eastAsia="es-ES"/>
        </w:rPr>
        <w:t xml:space="preserve">MARADEY, 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>Jorge Francisco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  <w:tab/>
        <w:t xml:space="preserve">                                  </w:t>
      </w:r>
    </w:p>
    <w:p w14:paraId="29FC1CD6" w14:textId="77777777" w:rsidR="00E65052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val="es-AR" w:eastAsia="es-ES"/>
        </w:rPr>
        <w:t>BERTHET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, Marcelo Fabián</w:t>
      </w:r>
    </w:p>
    <w:p w14:paraId="1EDDD8DC" w14:textId="41295C34" w:rsidR="00E65052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  <w:r w:rsidRPr="00A601E8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DAL</w:t>
      </w:r>
      <w:r w:rsidR="00524074" w:rsidRPr="00A601E8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 xml:space="preserve"> </w:t>
      </w:r>
      <w:r w:rsidRPr="00A601E8">
        <w:rPr>
          <w:rFonts w:ascii="Times New Roman" w:eastAsia="Times New Roman" w:hAnsi="Times New Roman" w:cs="Times New Roman"/>
          <w:b/>
          <w:sz w:val="24"/>
          <w:szCs w:val="24"/>
          <w:lang w:val="es-AR" w:eastAsia="es-ES"/>
        </w:rPr>
        <w:t>MOLIN,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Rubén Alberto</w:t>
      </w:r>
    </w:p>
    <w:p w14:paraId="3CFD69C3" w14:textId="77777777" w:rsidR="000F3897" w:rsidRPr="00A601E8" w:rsidRDefault="000F3897" w:rsidP="00A601E8">
      <w:pPr>
        <w:tabs>
          <w:tab w:val="left" w:pos="708"/>
          <w:tab w:val="center" w:pos="4419"/>
          <w:tab w:val="right" w:pos="88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  <w:r w:rsidRPr="00A601E8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BAGNAT</w:t>
      </w:r>
      <w:r w:rsidRPr="00A601E8">
        <w:rPr>
          <w:rFonts w:ascii="Times New Roman" w:eastAsia="Times New Roman" w:hAnsi="Times New Roman" w:cs="Times New Roman"/>
          <w:sz w:val="24"/>
          <w:szCs w:val="24"/>
          <w:lang w:eastAsia="es-ES"/>
        </w:rPr>
        <w:t>, Gastón</w:t>
      </w:r>
    </w:p>
    <w:p w14:paraId="452CAAE4" w14:textId="77777777" w:rsidR="0042488F" w:rsidRPr="00A601E8" w:rsidRDefault="0042488F" w:rsidP="00A601E8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</w:pPr>
    </w:p>
    <w:p w14:paraId="05FFDDC3" w14:textId="2214A7E8" w:rsidR="000F3897" w:rsidRPr="00A601E8" w:rsidRDefault="000F3897" w:rsidP="00A601E8">
      <w:pPr>
        <w:shd w:val="clear" w:color="auto" w:fill="FFFFFF" w:themeFill="background1"/>
        <w:tabs>
          <w:tab w:val="left" w:pos="708"/>
          <w:tab w:val="center" w:pos="4419"/>
          <w:tab w:val="right" w:pos="8838"/>
        </w:tabs>
        <w:spacing w:after="0" w:line="36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</w:pP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En mi carácter de Secretario Adjunto de Comisiones de la Honorable Cámara de Senadores de la Provincia de Entre Ríos, DOY FE que el texto normativo que antecede ha sido consensuado y aprobado en reunión de la Comisión de Legislación  General realizada el día</w:t>
      </w:r>
      <w:r w:rsidR="0042488F"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</w:t>
      </w:r>
      <w:r w:rsidR="00120B52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15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</w:t>
      </w:r>
      <w:r w:rsidR="008323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Noviembre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 de 202</w:t>
      </w:r>
      <w:r w:rsidR="0042488F"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>2</w:t>
      </w:r>
      <w:r w:rsidRPr="00A601E8">
        <w:rPr>
          <w:rFonts w:ascii="Times New Roman" w:eastAsia="Times New Roman" w:hAnsi="Times New Roman" w:cs="Times New Roman"/>
          <w:sz w:val="24"/>
          <w:szCs w:val="24"/>
          <w:lang w:val="es-AR" w:eastAsia="es-ES"/>
        </w:rPr>
        <w:t xml:space="preserve">, contando con el asentimiento de los integrantes de la misma, </w:t>
      </w:r>
      <w:r w:rsidR="0083109C" w:rsidRPr="00A601E8">
        <w:rPr>
          <w:rFonts w:ascii="Times New Roman" w:hAnsi="Times New Roman" w:cs="Times New Roman"/>
          <w:sz w:val="24"/>
          <w:szCs w:val="24"/>
        </w:rPr>
        <w:t xml:space="preserve">Senadoras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Gieco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 xml:space="preserve"> y Miranda</w:t>
      </w:r>
      <w:r w:rsidR="0083109C" w:rsidRPr="00A601E8">
        <w:rPr>
          <w:rFonts w:ascii="Times New Roman" w:hAnsi="Times New Roman" w:cs="Times New Roman"/>
          <w:sz w:val="24"/>
          <w:szCs w:val="24"/>
        </w:rPr>
        <w:t xml:space="preserve"> y los Senadores</w:t>
      </w:r>
      <w:r w:rsidR="004948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Amavet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Maradey</w:t>
      </w:r>
      <w:proofErr w:type="spellEnd"/>
      <w:r w:rsidR="004948E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4948E8">
        <w:rPr>
          <w:rFonts w:ascii="Times New Roman" w:hAnsi="Times New Roman" w:cs="Times New Roman"/>
          <w:sz w:val="24"/>
          <w:szCs w:val="24"/>
        </w:rPr>
        <w:t>Berthet</w:t>
      </w:r>
      <w:proofErr w:type="spellEnd"/>
      <w:r w:rsidRPr="00A601E8">
        <w:rPr>
          <w:rFonts w:ascii="Times New Roman" w:eastAsiaTheme="minorHAnsi" w:hAnsi="Times New Roman" w:cs="Times New Roman"/>
          <w:sz w:val="24"/>
          <w:szCs w:val="24"/>
          <w:lang w:val="es-AR" w:eastAsia="en-US"/>
        </w:rPr>
        <w:t>.</w:t>
      </w:r>
    </w:p>
    <w:p w14:paraId="0000017C" w14:textId="77777777" w:rsidR="0068468D" w:rsidRPr="00A601E8" w:rsidRDefault="0068468D" w:rsidP="00A601E8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D" w14:textId="77777777" w:rsidR="0068468D" w:rsidRPr="00A601E8" w:rsidRDefault="0068468D" w:rsidP="00A601E8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E" w14:textId="77777777" w:rsidR="0068468D" w:rsidRPr="00A601E8" w:rsidRDefault="0068468D" w:rsidP="00A601E8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7F" w14:textId="77777777" w:rsidR="0068468D" w:rsidRPr="00A601E8" w:rsidRDefault="0068468D" w:rsidP="00A601E8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0" w14:textId="77777777" w:rsidR="0068468D" w:rsidRPr="00A601E8" w:rsidRDefault="0068468D" w:rsidP="00A601E8">
      <w:pPr>
        <w:spacing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</w:p>
    <w:p w14:paraId="00000181" w14:textId="77777777" w:rsidR="0068468D" w:rsidRPr="00A601E8" w:rsidRDefault="0068468D" w:rsidP="00A601E8">
      <w:pPr>
        <w:spacing w:after="0" w:line="360" w:lineRule="auto"/>
        <w:contextualSpacing/>
        <w:jc w:val="both"/>
        <w:rPr>
          <w:rFonts w:ascii="Times New Roman" w:eastAsia="Century Gothic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sectPr w:rsidR="0068468D" w:rsidRPr="00A601E8" w:rsidSect="004948E8">
      <w:footerReference w:type="default" r:id="rId8"/>
      <w:pgSz w:w="11906" w:h="16838"/>
      <w:pgMar w:top="3402" w:right="851" w:bottom="851" w:left="283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B1F58" w14:textId="77777777" w:rsidR="00C93CBE" w:rsidRDefault="00C93CBE">
      <w:pPr>
        <w:spacing w:after="0" w:line="240" w:lineRule="auto"/>
      </w:pPr>
      <w:r>
        <w:separator/>
      </w:r>
    </w:p>
  </w:endnote>
  <w:endnote w:type="continuationSeparator" w:id="0">
    <w:p w14:paraId="73E9FDF0" w14:textId="77777777" w:rsidR="00C93CBE" w:rsidRDefault="00C9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182" w14:textId="7CECED98" w:rsidR="0068468D" w:rsidRDefault="0068468D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E27F36" w14:textId="77777777" w:rsidR="00C93CBE" w:rsidRDefault="00C93CBE">
      <w:pPr>
        <w:spacing w:after="0" w:line="240" w:lineRule="auto"/>
      </w:pPr>
      <w:r>
        <w:separator/>
      </w:r>
    </w:p>
  </w:footnote>
  <w:footnote w:type="continuationSeparator" w:id="0">
    <w:p w14:paraId="79D7B1B8" w14:textId="77777777" w:rsidR="00C93CBE" w:rsidRDefault="00C93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91180"/>
    <w:multiLevelType w:val="hybridMultilevel"/>
    <w:tmpl w:val="889C457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8D"/>
    <w:rsid w:val="00016B6E"/>
    <w:rsid w:val="000718D1"/>
    <w:rsid w:val="000F3897"/>
    <w:rsid w:val="001057FB"/>
    <w:rsid w:val="00110F1C"/>
    <w:rsid w:val="00114558"/>
    <w:rsid w:val="00120B52"/>
    <w:rsid w:val="00142962"/>
    <w:rsid w:val="002500E9"/>
    <w:rsid w:val="0025024B"/>
    <w:rsid w:val="0028373C"/>
    <w:rsid w:val="00291C85"/>
    <w:rsid w:val="003064F9"/>
    <w:rsid w:val="0035607F"/>
    <w:rsid w:val="00375F7F"/>
    <w:rsid w:val="00376493"/>
    <w:rsid w:val="003C0050"/>
    <w:rsid w:val="003D10F1"/>
    <w:rsid w:val="003F3EEB"/>
    <w:rsid w:val="004067E4"/>
    <w:rsid w:val="0042488F"/>
    <w:rsid w:val="00433980"/>
    <w:rsid w:val="00470AA8"/>
    <w:rsid w:val="004948E8"/>
    <w:rsid w:val="004F0F61"/>
    <w:rsid w:val="00503EC0"/>
    <w:rsid w:val="00513556"/>
    <w:rsid w:val="00524074"/>
    <w:rsid w:val="00632EFE"/>
    <w:rsid w:val="0068468D"/>
    <w:rsid w:val="006F018B"/>
    <w:rsid w:val="007074EC"/>
    <w:rsid w:val="0072159B"/>
    <w:rsid w:val="007600A2"/>
    <w:rsid w:val="007E12BD"/>
    <w:rsid w:val="007F68A4"/>
    <w:rsid w:val="008261F4"/>
    <w:rsid w:val="0083109C"/>
    <w:rsid w:val="008323E8"/>
    <w:rsid w:val="00871922"/>
    <w:rsid w:val="00881205"/>
    <w:rsid w:val="0088689A"/>
    <w:rsid w:val="008923CC"/>
    <w:rsid w:val="009E6F3E"/>
    <w:rsid w:val="009F39E7"/>
    <w:rsid w:val="00A37ABD"/>
    <w:rsid w:val="00A47DBA"/>
    <w:rsid w:val="00A601E8"/>
    <w:rsid w:val="00A77D79"/>
    <w:rsid w:val="00B05F3C"/>
    <w:rsid w:val="00B131C4"/>
    <w:rsid w:val="00B85099"/>
    <w:rsid w:val="00C206C0"/>
    <w:rsid w:val="00C61AF2"/>
    <w:rsid w:val="00C93CBE"/>
    <w:rsid w:val="00CB26B1"/>
    <w:rsid w:val="00D0635C"/>
    <w:rsid w:val="00D31E6D"/>
    <w:rsid w:val="00D334E4"/>
    <w:rsid w:val="00DD0800"/>
    <w:rsid w:val="00DF21BB"/>
    <w:rsid w:val="00E35288"/>
    <w:rsid w:val="00E35EFF"/>
    <w:rsid w:val="00E65052"/>
    <w:rsid w:val="00E71C32"/>
    <w:rsid w:val="00F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3D4E4C-DCC2-4798-AFD5-6FA5D6CC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89"/>
    <w:rPr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215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0A89"/>
    <w:rPr>
      <w:rFonts w:ascii="Segoe UI" w:eastAsia="Calibri" w:hAnsi="Segoe UI" w:cs="Segoe UI"/>
      <w:sz w:val="18"/>
      <w:szCs w:val="18"/>
      <w:lang w:val="es-ES" w:eastAsia="es-AR"/>
    </w:rPr>
  </w:style>
  <w:style w:type="paragraph" w:styleId="Encabezado">
    <w:name w:val="header"/>
    <w:basedOn w:val="Normal"/>
    <w:link w:val="Encabezado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2CFF"/>
    <w:rPr>
      <w:rFonts w:ascii="Calibri" w:eastAsia="Calibri" w:hAnsi="Calibri" w:cs="Calibri"/>
      <w:lang w:val="es-ES" w:eastAsia="es-AR"/>
    </w:rPr>
  </w:style>
  <w:style w:type="paragraph" w:styleId="Piedepgina">
    <w:name w:val="footer"/>
    <w:basedOn w:val="Normal"/>
    <w:link w:val="PiedepginaCar"/>
    <w:uiPriority w:val="99"/>
    <w:unhideWhenUsed/>
    <w:rsid w:val="00D62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CFF"/>
    <w:rPr>
      <w:rFonts w:ascii="Calibri" w:eastAsia="Calibri" w:hAnsi="Calibri" w:cs="Calibri"/>
      <w:lang w:val="es-ES"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2215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5237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F8"/>
    <w:rPr>
      <w:rFonts w:ascii="Calibri" w:eastAsia="Calibri" w:hAnsi="Calibri" w:cs="Calibri"/>
      <w:sz w:val="20"/>
      <w:szCs w:val="20"/>
      <w:lang w:val="es-ES" w:eastAsia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F8"/>
    <w:rPr>
      <w:rFonts w:ascii="Calibri" w:eastAsia="Calibri" w:hAnsi="Calibri" w:cs="Calibri"/>
      <w:b/>
      <w:bCs/>
      <w:sz w:val="20"/>
      <w:szCs w:val="20"/>
      <w:lang w:val="es-ES"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uentedeprrafopredeter1">
    <w:name w:val="Fuente de párrafo predeter.1"/>
    <w:rsid w:val="0042488F"/>
  </w:style>
  <w:style w:type="paragraph" w:styleId="Textoindependiente">
    <w:name w:val="Body Text"/>
    <w:basedOn w:val="Normal"/>
    <w:link w:val="TextoindependienteCar"/>
    <w:rsid w:val="0042488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42488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Prrafodelista">
    <w:name w:val="List Paragraph"/>
    <w:basedOn w:val="Normal"/>
    <w:uiPriority w:val="34"/>
    <w:qFormat/>
    <w:rsid w:val="00513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fL0CjaRk8Aq65Ti6WpkzVErSAA==">AMUW2mVTa53co9OIu/ZPl0WvZOh0R4rweqylWuqvwS/0Cr+mrOcjEf2nYIJx9R1np5zno5NTBZHVi1qMRuNkCMr3fi1Fk0/0S87cQTdcCAxCW1T7CWOuiKtN9Q1QtTKIqLO4+g4T8VYY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7</cp:revision>
  <cp:lastPrinted>2022-11-15T14:25:00Z</cp:lastPrinted>
  <dcterms:created xsi:type="dcterms:W3CDTF">2022-11-02T12:52:00Z</dcterms:created>
  <dcterms:modified xsi:type="dcterms:W3CDTF">2022-11-15T14:34:00Z</dcterms:modified>
</cp:coreProperties>
</file>