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17" w:rsidRPr="00E76653" w:rsidRDefault="00A37417" w:rsidP="00E76653">
      <w:pPr>
        <w:jc w:val="center"/>
        <w:rPr>
          <w:rFonts w:ascii="Arial" w:hAnsi="Arial" w:cs="Arial"/>
          <w:b/>
          <w:sz w:val="24"/>
        </w:rPr>
      </w:pPr>
      <w:r w:rsidRPr="00E76653">
        <w:rPr>
          <w:rFonts w:ascii="Arial" w:hAnsi="Arial" w:cs="Arial"/>
          <w:b/>
          <w:sz w:val="24"/>
        </w:rPr>
        <w:t>LA LEGISLATURA DE LA PROVINCIA DE ENTRE RÍOS SANCIONA CON FUERZA DE</w:t>
      </w:r>
    </w:p>
    <w:p w:rsidR="00A37417" w:rsidRPr="00E76653" w:rsidRDefault="00A37417" w:rsidP="00E76653">
      <w:pPr>
        <w:jc w:val="center"/>
        <w:rPr>
          <w:rFonts w:ascii="Arial" w:hAnsi="Arial" w:cs="Arial"/>
          <w:b/>
          <w:sz w:val="24"/>
        </w:rPr>
      </w:pPr>
      <w:r w:rsidRPr="00E76653">
        <w:rPr>
          <w:rFonts w:ascii="Arial" w:hAnsi="Arial" w:cs="Arial"/>
          <w:b/>
          <w:sz w:val="24"/>
        </w:rPr>
        <w:t>LEY:</w:t>
      </w:r>
    </w:p>
    <w:p w:rsidR="00A37417" w:rsidRPr="00E76653" w:rsidRDefault="00A37417" w:rsidP="00E76653">
      <w:pPr>
        <w:jc w:val="both"/>
        <w:rPr>
          <w:rFonts w:ascii="Arial" w:hAnsi="Arial" w:cs="Arial"/>
        </w:rPr>
      </w:pPr>
    </w:p>
    <w:p w:rsidR="00FB399F" w:rsidRPr="00E76653" w:rsidRDefault="00A37417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sz w:val="24"/>
          <w:szCs w:val="24"/>
          <w:u w:val="single"/>
        </w:rPr>
        <w:t>ARTICULO 1º:</w:t>
      </w:r>
      <w:r w:rsidR="00655308" w:rsidRPr="00E76653">
        <w:rPr>
          <w:rFonts w:ascii="Arial" w:hAnsi="Arial" w:cs="Arial"/>
          <w:sz w:val="24"/>
          <w:szCs w:val="24"/>
        </w:rPr>
        <w:t xml:space="preserve"> </w:t>
      </w:r>
      <w:r w:rsidR="00375B77" w:rsidRPr="00E76653">
        <w:rPr>
          <w:rFonts w:ascii="Arial" w:hAnsi="Arial" w:cs="Arial"/>
          <w:sz w:val="24"/>
          <w:szCs w:val="24"/>
        </w:rPr>
        <w:t>Autorícese</w:t>
      </w:r>
      <w:r w:rsidRPr="00E76653">
        <w:rPr>
          <w:rFonts w:ascii="Arial" w:hAnsi="Arial" w:cs="Arial"/>
          <w:sz w:val="24"/>
          <w:szCs w:val="24"/>
        </w:rPr>
        <w:t xml:space="preserve"> al Superior </w:t>
      </w:r>
      <w:r w:rsidR="00A41BC5" w:rsidRPr="00E76653">
        <w:rPr>
          <w:rFonts w:ascii="Arial" w:hAnsi="Arial" w:cs="Arial"/>
          <w:sz w:val="24"/>
          <w:szCs w:val="24"/>
        </w:rPr>
        <w:t>Gobierno</w:t>
      </w:r>
      <w:r w:rsidR="00375B77" w:rsidRPr="00E76653">
        <w:rPr>
          <w:rFonts w:ascii="Arial" w:hAnsi="Arial" w:cs="Arial"/>
          <w:sz w:val="24"/>
          <w:szCs w:val="24"/>
        </w:rPr>
        <w:t xml:space="preserve"> de la Provincia de Entre Ríos a transferir a título de donación a favor de la Municipalidad de Aldea María Luisa, un (1) inmueble de su propiedad, ubicado </w:t>
      </w:r>
      <w:r w:rsidR="00FB399F" w:rsidRPr="00E76653">
        <w:rPr>
          <w:rFonts w:ascii="Arial" w:hAnsi="Arial" w:cs="Arial"/>
          <w:sz w:val="24"/>
          <w:szCs w:val="24"/>
        </w:rPr>
        <w:t>en Departamento Paraná, Distrito Sauce, Municipio de Aldea Marí</w:t>
      </w:r>
      <w:r w:rsidR="00C674C2">
        <w:rPr>
          <w:rFonts w:ascii="Arial" w:hAnsi="Arial" w:cs="Arial"/>
          <w:sz w:val="24"/>
          <w:szCs w:val="24"/>
        </w:rPr>
        <w:t>a Luisa, Planta Urbana, Manzana</w:t>
      </w:r>
      <w:r w:rsidR="00FB399F" w:rsidRPr="00E76653">
        <w:rPr>
          <w:rFonts w:ascii="Arial" w:hAnsi="Arial" w:cs="Arial"/>
          <w:sz w:val="24"/>
          <w:szCs w:val="24"/>
        </w:rPr>
        <w:t xml:space="preserve"> N° 14, Plano de Mensura Nº 136303, </w:t>
      </w:r>
      <w:r w:rsidR="00DA3C68" w:rsidRPr="00E76653">
        <w:rPr>
          <w:rFonts w:ascii="Arial" w:hAnsi="Arial" w:cs="Arial"/>
          <w:sz w:val="24"/>
          <w:szCs w:val="24"/>
        </w:rPr>
        <w:t xml:space="preserve">Matricula Nº 158278; que consta de una </w:t>
      </w:r>
      <w:r w:rsidR="00FB399F" w:rsidRPr="00E76653">
        <w:rPr>
          <w:rFonts w:ascii="Arial" w:hAnsi="Arial" w:cs="Arial"/>
          <w:sz w:val="24"/>
          <w:szCs w:val="24"/>
        </w:rPr>
        <w:t xml:space="preserve">superficie de </w:t>
      </w:r>
      <w:r w:rsidR="00DA3C68" w:rsidRPr="00E76653">
        <w:rPr>
          <w:rFonts w:ascii="Arial" w:hAnsi="Arial" w:cs="Arial"/>
          <w:sz w:val="24"/>
          <w:szCs w:val="24"/>
        </w:rPr>
        <w:t>NOVECIENTOS SETENTA Y TRES METROS CUADRADOS CON TREINTA DECIMETROS CUADRADOS (</w:t>
      </w:r>
      <w:r w:rsidR="00FB399F" w:rsidRPr="00E76653">
        <w:rPr>
          <w:rFonts w:ascii="Arial" w:hAnsi="Arial" w:cs="Arial"/>
          <w:sz w:val="24"/>
          <w:szCs w:val="24"/>
        </w:rPr>
        <w:t>973,30 m</w:t>
      </w:r>
      <w:r w:rsidR="00FB399F" w:rsidRPr="00E76653">
        <w:rPr>
          <w:rFonts w:ascii="Arial" w:hAnsi="Arial" w:cs="Arial"/>
          <w:sz w:val="24"/>
          <w:szCs w:val="24"/>
          <w:vertAlign w:val="superscript"/>
        </w:rPr>
        <w:t>2</w:t>
      </w:r>
      <w:r w:rsidR="00DA3C68" w:rsidRPr="00E76653">
        <w:rPr>
          <w:rFonts w:ascii="Arial" w:hAnsi="Arial" w:cs="Arial"/>
          <w:sz w:val="24"/>
          <w:szCs w:val="24"/>
        </w:rPr>
        <w:t>), a los siguientes límites y linderos:</w:t>
      </w:r>
    </w:p>
    <w:p w:rsidR="00FB399F" w:rsidRPr="00E76653" w:rsidRDefault="00E76653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b/>
          <w:sz w:val="24"/>
          <w:szCs w:val="24"/>
        </w:rPr>
        <w:t>NORTE:</w:t>
      </w:r>
      <w:r w:rsidRPr="00E76653">
        <w:rPr>
          <w:rFonts w:ascii="Arial" w:hAnsi="Arial" w:cs="Arial"/>
          <w:sz w:val="24"/>
          <w:szCs w:val="24"/>
        </w:rPr>
        <w:t xml:space="preserve"> </w:t>
      </w:r>
      <w:r w:rsidR="00FB399F" w:rsidRPr="00E76653">
        <w:rPr>
          <w:rFonts w:ascii="Arial" w:hAnsi="Arial" w:cs="Arial"/>
          <w:sz w:val="24"/>
          <w:szCs w:val="24"/>
        </w:rPr>
        <w:t xml:space="preserve">recta (1 – 5) al rumbo S 84º 44’E de 38,63 m. lindando con </w:t>
      </w:r>
      <w:r w:rsidR="00844C76" w:rsidRPr="00E76653">
        <w:rPr>
          <w:rFonts w:ascii="Arial" w:hAnsi="Arial" w:cs="Arial"/>
          <w:sz w:val="24"/>
          <w:szCs w:val="24"/>
        </w:rPr>
        <w:t>María Paulina Schonfeld y Roberto Luis Keiner.</w:t>
      </w:r>
    </w:p>
    <w:p w:rsidR="00FB399F" w:rsidRPr="00E76653" w:rsidRDefault="00E76653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b/>
          <w:sz w:val="24"/>
          <w:szCs w:val="24"/>
        </w:rPr>
        <w:t>ESTE:</w:t>
      </w:r>
      <w:r w:rsidRPr="00E76653">
        <w:rPr>
          <w:rFonts w:ascii="Arial" w:hAnsi="Arial" w:cs="Arial"/>
          <w:sz w:val="24"/>
          <w:szCs w:val="24"/>
        </w:rPr>
        <w:t xml:space="preserve"> </w:t>
      </w:r>
      <w:r w:rsidR="00FB399F" w:rsidRPr="00E76653">
        <w:rPr>
          <w:rFonts w:ascii="Arial" w:hAnsi="Arial" w:cs="Arial"/>
          <w:sz w:val="24"/>
          <w:szCs w:val="24"/>
        </w:rPr>
        <w:t>recta (5 – 6) al rumbo S 0</w:t>
      </w:r>
      <w:r w:rsidR="00844C76" w:rsidRPr="00E76653">
        <w:rPr>
          <w:rFonts w:ascii="Arial" w:hAnsi="Arial" w:cs="Arial"/>
          <w:sz w:val="24"/>
          <w:szCs w:val="24"/>
        </w:rPr>
        <w:t>8</w:t>
      </w:r>
      <w:r w:rsidR="00FB399F" w:rsidRPr="00E76653">
        <w:rPr>
          <w:rFonts w:ascii="Arial" w:hAnsi="Arial" w:cs="Arial"/>
          <w:sz w:val="24"/>
          <w:szCs w:val="24"/>
        </w:rPr>
        <w:t xml:space="preserve">º 03’ </w:t>
      </w:r>
      <w:r w:rsidR="00844C76" w:rsidRPr="00E76653">
        <w:rPr>
          <w:rFonts w:ascii="Arial" w:hAnsi="Arial" w:cs="Arial"/>
          <w:sz w:val="24"/>
          <w:szCs w:val="24"/>
        </w:rPr>
        <w:t>O</w:t>
      </w:r>
      <w:r w:rsidR="00FB399F" w:rsidRPr="00E76653">
        <w:rPr>
          <w:rFonts w:ascii="Arial" w:hAnsi="Arial" w:cs="Arial"/>
          <w:sz w:val="24"/>
          <w:szCs w:val="24"/>
        </w:rPr>
        <w:t xml:space="preserve"> de </w:t>
      </w:r>
      <w:r w:rsidR="00844C76" w:rsidRPr="00E76653">
        <w:rPr>
          <w:rFonts w:ascii="Arial" w:hAnsi="Arial" w:cs="Arial"/>
          <w:sz w:val="24"/>
          <w:szCs w:val="24"/>
        </w:rPr>
        <w:t>25</w:t>
      </w:r>
      <w:r w:rsidR="00FB399F" w:rsidRPr="00E76653">
        <w:rPr>
          <w:rFonts w:ascii="Arial" w:hAnsi="Arial" w:cs="Arial"/>
          <w:sz w:val="24"/>
          <w:szCs w:val="24"/>
        </w:rPr>
        <w:t>,</w:t>
      </w:r>
      <w:r w:rsidR="00844C76" w:rsidRPr="00E76653">
        <w:rPr>
          <w:rFonts w:ascii="Arial" w:hAnsi="Arial" w:cs="Arial"/>
          <w:sz w:val="24"/>
          <w:szCs w:val="24"/>
        </w:rPr>
        <w:t>90</w:t>
      </w:r>
      <w:r w:rsidR="00FB399F" w:rsidRPr="00E76653">
        <w:rPr>
          <w:rFonts w:ascii="Arial" w:hAnsi="Arial" w:cs="Arial"/>
          <w:sz w:val="24"/>
          <w:szCs w:val="24"/>
        </w:rPr>
        <w:t xml:space="preserve"> m. lindando con </w:t>
      </w:r>
      <w:r w:rsidR="00844C76" w:rsidRPr="00E76653">
        <w:rPr>
          <w:rFonts w:ascii="Arial" w:hAnsi="Arial" w:cs="Arial"/>
          <w:sz w:val="24"/>
          <w:szCs w:val="24"/>
        </w:rPr>
        <w:t>Telecom Argentina S.A.</w:t>
      </w:r>
    </w:p>
    <w:p w:rsidR="00FB399F" w:rsidRPr="00E76653" w:rsidRDefault="00E76653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b/>
          <w:sz w:val="24"/>
          <w:szCs w:val="24"/>
        </w:rPr>
        <w:t>SUR:</w:t>
      </w:r>
      <w:r w:rsidRPr="00E76653">
        <w:rPr>
          <w:rFonts w:ascii="Arial" w:hAnsi="Arial" w:cs="Arial"/>
          <w:sz w:val="24"/>
          <w:szCs w:val="24"/>
        </w:rPr>
        <w:t xml:space="preserve"> </w:t>
      </w:r>
      <w:r w:rsidR="00FB399F" w:rsidRPr="00E76653">
        <w:rPr>
          <w:rFonts w:ascii="Arial" w:hAnsi="Arial" w:cs="Arial"/>
          <w:sz w:val="24"/>
          <w:szCs w:val="24"/>
        </w:rPr>
        <w:t>recta (6 – 4) al rumbo N 8</w:t>
      </w:r>
      <w:r w:rsidR="00844C76" w:rsidRPr="00E76653">
        <w:rPr>
          <w:rFonts w:ascii="Arial" w:hAnsi="Arial" w:cs="Arial"/>
          <w:sz w:val="24"/>
          <w:szCs w:val="24"/>
        </w:rPr>
        <w:t>4</w:t>
      </w:r>
      <w:r w:rsidR="00FB399F" w:rsidRPr="00E76653">
        <w:rPr>
          <w:rFonts w:ascii="Arial" w:hAnsi="Arial" w:cs="Arial"/>
          <w:sz w:val="24"/>
          <w:szCs w:val="24"/>
        </w:rPr>
        <w:t xml:space="preserve">º </w:t>
      </w:r>
      <w:r w:rsidR="00844C76" w:rsidRPr="00E76653">
        <w:rPr>
          <w:rFonts w:ascii="Arial" w:hAnsi="Arial" w:cs="Arial"/>
          <w:sz w:val="24"/>
          <w:szCs w:val="24"/>
        </w:rPr>
        <w:t>44</w:t>
      </w:r>
      <w:r w:rsidR="00FB399F" w:rsidRPr="00E76653">
        <w:rPr>
          <w:rFonts w:ascii="Arial" w:hAnsi="Arial" w:cs="Arial"/>
          <w:sz w:val="24"/>
          <w:szCs w:val="24"/>
        </w:rPr>
        <w:t xml:space="preserve">’ </w:t>
      </w:r>
      <w:r w:rsidR="00844C76" w:rsidRPr="00E76653">
        <w:rPr>
          <w:rFonts w:ascii="Arial" w:hAnsi="Arial" w:cs="Arial"/>
          <w:sz w:val="24"/>
          <w:szCs w:val="24"/>
        </w:rPr>
        <w:t>O</w:t>
      </w:r>
      <w:r w:rsidR="00FB399F" w:rsidRPr="00E76653">
        <w:rPr>
          <w:rFonts w:ascii="Arial" w:hAnsi="Arial" w:cs="Arial"/>
          <w:sz w:val="24"/>
          <w:szCs w:val="24"/>
        </w:rPr>
        <w:t xml:space="preserve"> de </w:t>
      </w:r>
      <w:r w:rsidR="00844C76" w:rsidRPr="00E76653">
        <w:rPr>
          <w:rFonts w:ascii="Arial" w:hAnsi="Arial" w:cs="Arial"/>
          <w:sz w:val="24"/>
          <w:szCs w:val="24"/>
        </w:rPr>
        <w:t>36,55</w:t>
      </w:r>
      <w:r w:rsidR="00FB399F" w:rsidRPr="00E76653">
        <w:rPr>
          <w:rFonts w:ascii="Arial" w:hAnsi="Arial" w:cs="Arial"/>
          <w:sz w:val="24"/>
          <w:szCs w:val="24"/>
        </w:rPr>
        <w:t xml:space="preserve"> m. lindando con </w:t>
      </w:r>
      <w:r w:rsidR="00844C76" w:rsidRPr="00E76653">
        <w:rPr>
          <w:rFonts w:ascii="Arial" w:hAnsi="Arial" w:cs="Arial"/>
          <w:sz w:val="24"/>
          <w:szCs w:val="24"/>
        </w:rPr>
        <w:t>Calle Victoria.</w:t>
      </w:r>
      <w:r w:rsidR="00FB399F" w:rsidRPr="00E76653">
        <w:rPr>
          <w:rFonts w:ascii="Arial" w:hAnsi="Arial" w:cs="Arial"/>
          <w:sz w:val="24"/>
          <w:szCs w:val="24"/>
        </w:rPr>
        <w:t xml:space="preserve"> </w:t>
      </w:r>
    </w:p>
    <w:p w:rsidR="00FB399F" w:rsidRPr="00E76653" w:rsidRDefault="00E76653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b/>
          <w:sz w:val="24"/>
          <w:szCs w:val="24"/>
        </w:rPr>
        <w:t>OESTE:</w:t>
      </w:r>
      <w:r w:rsidRPr="00E76653">
        <w:rPr>
          <w:rFonts w:ascii="Arial" w:hAnsi="Arial" w:cs="Arial"/>
          <w:sz w:val="24"/>
          <w:szCs w:val="24"/>
        </w:rPr>
        <w:t xml:space="preserve"> </w:t>
      </w:r>
      <w:r w:rsidR="00FB399F" w:rsidRPr="00E76653">
        <w:rPr>
          <w:rFonts w:ascii="Arial" w:hAnsi="Arial" w:cs="Arial"/>
          <w:sz w:val="24"/>
          <w:szCs w:val="24"/>
        </w:rPr>
        <w:t>recta (4 – 1</w:t>
      </w:r>
      <w:r w:rsidR="00844C76" w:rsidRPr="00E76653">
        <w:rPr>
          <w:rFonts w:ascii="Arial" w:hAnsi="Arial" w:cs="Arial"/>
          <w:sz w:val="24"/>
          <w:szCs w:val="24"/>
        </w:rPr>
        <w:t>) al rumbo N 03º 32’ E de 25</w:t>
      </w:r>
      <w:r w:rsidR="00FB399F" w:rsidRPr="00E76653">
        <w:rPr>
          <w:rFonts w:ascii="Arial" w:hAnsi="Arial" w:cs="Arial"/>
          <w:sz w:val="24"/>
          <w:szCs w:val="24"/>
        </w:rPr>
        <w:t>,</w:t>
      </w:r>
      <w:r w:rsidR="00844C76" w:rsidRPr="00E76653">
        <w:rPr>
          <w:rFonts w:ascii="Arial" w:hAnsi="Arial" w:cs="Arial"/>
          <w:sz w:val="24"/>
          <w:szCs w:val="24"/>
        </w:rPr>
        <w:t>9</w:t>
      </w:r>
      <w:r w:rsidR="00FB399F" w:rsidRPr="00E76653">
        <w:rPr>
          <w:rFonts w:ascii="Arial" w:hAnsi="Arial" w:cs="Arial"/>
          <w:sz w:val="24"/>
          <w:szCs w:val="24"/>
        </w:rPr>
        <w:t xml:space="preserve">0 m. lindando con </w:t>
      </w:r>
      <w:r w:rsidR="00844C76" w:rsidRPr="00E76653">
        <w:rPr>
          <w:rFonts w:ascii="Arial" w:hAnsi="Arial" w:cs="Arial"/>
          <w:sz w:val="24"/>
          <w:szCs w:val="24"/>
        </w:rPr>
        <w:t>Calle Pte. Juan Domingo Perón.</w:t>
      </w:r>
    </w:p>
    <w:p w:rsidR="001C6432" w:rsidRPr="00E76653" w:rsidRDefault="001C6432" w:rsidP="00E7665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DF0A89" w:rsidRPr="00E76653" w:rsidRDefault="0047637C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sz w:val="24"/>
          <w:szCs w:val="24"/>
          <w:u w:val="single"/>
        </w:rPr>
        <w:t>ARTICULO 2º:</w:t>
      </w:r>
      <w:r w:rsidRPr="00E76653">
        <w:rPr>
          <w:rFonts w:ascii="Arial" w:hAnsi="Arial" w:cs="Arial"/>
          <w:sz w:val="24"/>
          <w:szCs w:val="24"/>
        </w:rPr>
        <w:t xml:space="preserve"> Facultase a la Escribanía Mayor de Gobierno a </w:t>
      </w:r>
      <w:r w:rsidR="00E76653" w:rsidRPr="00E76653">
        <w:rPr>
          <w:rFonts w:ascii="Arial" w:hAnsi="Arial" w:cs="Arial"/>
          <w:sz w:val="24"/>
          <w:szCs w:val="24"/>
        </w:rPr>
        <w:t>realizar los trámites conducentes a la efectiva transferencia del dominio del inmueble individualizado en el Articulo Nº 1, a favor de la Municipalidad de Aldea María Luisa.</w:t>
      </w:r>
    </w:p>
    <w:p w:rsidR="00624AED" w:rsidRPr="00E76653" w:rsidRDefault="00624AED" w:rsidP="00E76653">
      <w:pPr>
        <w:jc w:val="both"/>
        <w:rPr>
          <w:rFonts w:ascii="Arial" w:hAnsi="Arial" w:cs="Arial"/>
          <w:sz w:val="24"/>
          <w:szCs w:val="24"/>
        </w:rPr>
      </w:pPr>
    </w:p>
    <w:p w:rsidR="0047637C" w:rsidRPr="00E76653" w:rsidRDefault="0047637C" w:rsidP="00E76653">
      <w:pPr>
        <w:jc w:val="both"/>
        <w:rPr>
          <w:rFonts w:ascii="Arial" w:hAnsi="Arial" w:cs="Arial"/>
          <w:sz w:val="24"/>
          <w:szCs w:val="24"/>
        </w:rPr>
      </w:pPr>
      <w:r w:rsidRPr="00E76653">
        <w:rPr>
          <w:rFonts w:ascii="Arial" w:hAnsi="Arial" w:cs="Arial"/>
          <w:sz w:val="24"/>
          <w:szCs w:val="24"/>
          <w:u w:val="single"/>
        </w:rPr>
        <w:t>ARTICULO 3º:</w:t>
      </w:r>
      <w:r w:rsidRPr="00E76653">
        <w:rPr>
          <w:rFonts w:ascii="Arial" w:hAnsi="Arial" w:cs="Arial"/>
          <w:sz w:val="24"/>
          <w:szCs w:val="24"/>
        </w:rPr>
        <w:t xml:space="preserve"> </w:t>
      </w:r>
      <w:r w:rsidR="00624AED" w:rsidRPr="00E76653">
        <w:rPr>
          <w:rFonts w:ascii="Arial" w:hAnsi="Arial" w:cs="Arial"/>
          <w:sz w:val="24"/>
          <w:szCs w:val="24"/>
        </w:rPr>
        <w:t>Comuníquese, etcétera</w:t>
      </w:r>
      <w:r w:rsidR="00E76653" w:rsidRPr="00E76653">
        <w:rPr>
          <w:rFonts w:ascii="Arial" w:hAnsi="Arial" w:cs="Arial"/>
          <w:sz w:val="24"/>
          <w:szCs w:val="24"/>
        </w:rPr>
        <w:t>.</w:t>
      </w:r>
    </w:p>
    <w:p w:rsidR="00624AED" w:rsidRPr="0047637C" w:rsidRDefault="00624AED" w:rsidP="0047637C">
      <w:pPr>
        <w:rPr>
          <w:rFonts w:ascii="Times New Roman" w:hAnsi="Times New Roman" w:cs="Times New Roman"/>
          <w:sz w:val="24"/>
          <w:szCs w:val="24"/>
        </w:rPr>
      </w:pPr>
    </w:p>
    <w:p w:rsidR="00977139" w:rsidRDefault="00977139" w:rsidP="00977139">
      <w:pPr>
        <w:ind w:left="405"/>
      </w:pPr>
    </w:p>
    <w:p w:rsidR="00696464" w:rsidRDefault="00696464" w:rsidP="00696464"/>
    <w:p w:rsidR="00696464" w:rsidRDefault="00696464" w:rsidP="00696464"/>
    <w:p w:rsidR="009D7FE3" w:rsidRPr="006E315C" w:rsidRDefault="009D7FE3" w:rsidP="00696464">
      <w:pPr>
        <w:rPr>
          <w:rFonts w:ascii="Arial" w:hAnsi="Arial" w:cs="Arial"/>
          <w:sz w:val="28"/>
          <w:szCs w:val="28"/>
          <w:u w:val="single"/>
        </w:rPr>
      </w:pPr>
      <w:r w:rsidRPr="006E315C">
        <w:rPr>
          <w:rFonts w:ascii="Arial" w:hAnsi="Arial" w:cs="Arial"/>
          <w:sz w:val="28"/>
          <w:szCs w:val="28"/>
          <w:u w:val="single"/>
        </w:rPr>
        <w:lastRenderedPageBreak/>
        <w:t>FUNDAMENTOS:</w:t>
      </w:r>
    </w:p>
    <w:p w:rsidR="009D7FE3" w:rsidRPr="006E315C" w:rsidRDefault="009D7FE3" w:rsidP="006E3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15C">
        <w:rPr>
          <w:rFonts w:ascii="Arial" w:hAnsi="Arial" w:cs="Arial"/>
          <w:sz w:val="24"/>
          <w:szCs w:val="24"/>
        </w:rPr>
        <w:t xml:space="preserve">En el año 2018 se </w:t>
      </w:r>
      <w:r w:rsidR="009443BE" w:rsidRPr="006E315C">
        <w:rPr>
          <w:rFonts w:ascii="Arial" w:hAnsi="Arial" w:cs="Arial"/>
          <w:sz w:val="24"/>
          <w:szCs w:val="24"/>
        </w:rPr>
        <w:t>realizó</w:t>
      </w:r>
      <w:r w:rsidRPr="006E315C">
        <w:rPr>
          <w:rFonts w:ascii="Arial" w:hAnsi="Arial" w:cs="Arial"/>
          <w:sz w:val="24"/>
          <w:szCs w:val="24"/>
        </w:rPr>
        <w:t xml:space="preserve"> un censo,</w:t>
      </w:r>
      <w:r w:rsidR="00B009AA">
        <w:rPr>
          <w:rFonts w:ascii="Arial" w:hAnsi="Arial" w:cs="Arial"/>
          <w:sz w:val="24"/>
          <w:szCs w:val="24"/>
        </w:rPr>
        <w:t xml:space="preserve"> en la localidad de Aldea María</w:t>
      </w:r>
      <w:bookmarkStart w:id="0" w:name="_GoBack"/>
      <w:bookmarkEnd w:id="0"/>
      <w:r w:rsidR="00B009AA">
        <w:rPr>
          <w:rFonts w:ascii="Arial" w:hAnsi="Arial" w:cs="Arial"/>
          <w:sz w:val="24"/>
          <w:szCs w:val="24"/>
        </w:rPr>
        <w:t xml:space="preserve"> Luisa,</w:t>
      </w:r>
      <w:r w:rsidRPr="006E315C">
        <w:rPr>
          <w:rFonts w:ascii="Arial" w:hAnsi="Arial" w:cs="Arial"/>
          <w:sz w:val="24"/>
          <w:szCs w:val="24"/>
        </w:rPr>
        <w:t xml:space="preserve"> el cual arrojo un total de 1878 habitantes</w:t>
      </w:r>
      <w:r w:rsidR="009443BE" w:rsidRPr="006E315C">
        <w:rPr>
          <w:rFonts w:ascii="Arial" w:hAnsi="Arial" w:cs="Arial"/>
          <w:sz w:val="24"/>
          <w:szCs w:val="24"/>
        </w:rPr>
        <w:t>. Los datos oficiales fueron dados a conocer a través del Ministerio de Gobierno y Justicia y de la Dirección de Estadísticas y Censo de la provincia. Esto permitió que pasara de Junta de Gobierno a Municipio.</w:t>
      </w:r>
    </w:p>
    <w:p w:rsidR="009443BE" w:rsidRPr="006E315C" w:rsidRDefault="009443BE" w:rsidP="006E3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15C">
        <w:rPr>
          <w:rFonts w:ascii="Arial" w:hAnsi="Arial" w:cs="Arial"/>
          <w:sz w:val="24"/>
          <w:szCs w:val="24"/>
        </w:rPr>
        <w:t>Asumiendo las Primeras autoridades Municipales el día</w:t>
      </w:r>
      <w:r w:rsidR="00964B5A" w:rsidRPr="006E315C">
        <w:rPr>
          <w:rFonts w:ascii="Arial" w:hAnsi="Arial" w:cs="Arial"/>
          <w:sz w:val="24"/>
          <w:szCs w:val="24"/>
        </w:rPr>
        <w:t xml:space="preserve"> 10 de diciembre de 2019. </w:t>
      </w:r>
    </w:p>
    <w:p w:rsidR="00964B5A" w:rsidRPr="006E315C" w:rsidRDefault="00964B5A" w:rsidP="006E3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15C">
        <w:rPr>
          <w:rFonts w:ascii="Arial" w:hAnsi="Arial" w:cs="Arial"/>
          <w:sz w:val="24"/>
          <w:szCs w:val="24"/>
        </w:rPr>
        <w:t xml:space="preserve">Que la ley 10027 y sus modificatorias, habilita a aceptar donaciones, y a efectos de ordenar los inmuebles de dominio </w:t>
      </w:r>
      <w:r w:rsidR="006E315C" w:rsidRPr="006E315C">
        <w:rPr>
          <w:rFonts w:ascii="Arial" w:hAnsi="Arial" w:cs="Arial"/>
          <w:sz w:val="24"/>
          <w:szCs w:val="24"/>
        </w:rPr>
        <w:t>público</w:t>
      </w:r>
      <w:r w:rsidRPr="006E315C">
        <w:rPr>
          <w:rFonts w:ascii="Arial" w:hAnsi="Arial" w:cs="Arial"/>
          <w:sz w:val="24"/>
          <w:szCs w:val="24"/>
        </w:rPr>
        <w:t xml:space="preserve"> y privado de la Municipalidad de aldea </w:t>
      </w:r>
      <w:r w:rsidR="006E315C" w:rsidRPr="006E315C">
        <w:rPr>
          <w:rFonts w:ascii="Arial" w:hAnsi="Arial" w:cs="Arial"/>
          <w:sz w:val="24"/>
          <w:szCs w:val="24"/>
        </w:rPr>
        <w:t>María L</w:t>
      </w:r>
      <w:r w:rsidRPr="006E315C">
        <w:rPr>
          <w:rFonts w:ascii="Arial" w:hAnsi="Arial" w:cs="Arial"/>
          <w:sz w:val="24"/>
          <w:szCs w:val="24"/>
        </w:rPr>
        <w:t xml:space="preserve">uisa </w:t>
      </w:r>
      <w:r w:rsidR="006E315C" w:rsidRPr="006E315C">
        <w:rPr>
          <w:rFonts w:ascii="Arial" w:hAnsi="Arial" w:cs="Arial"/>
          <w:sz w:val="24"/>
          <w:szCs w:val="24"/>
        </w:rPr>
        <w:t>es que autorizamos al Superior Gobierno de la Provincia de Entre Ríos a donar a título gratuito inmueble de su propiedad, ubicado en Departamento Paraná, Distrito Sauce, Municipio de Aldea María Luisa, Planta Urbana, Manzana N° 14, Plano de Mensura Nº 136303, Matricula Nº 158278; que consta de una superficie de NOVECIENTOS SETENTA Y TRES METROS CUADRADOS CON TREINTA DECIMETROS CUADRADOS (973,30 m</w:t>
      </w:r>
      <w:r w:rsidR="006E315C" w:rsidRPr="006E315C">
        <w:rPr>
          <w:rFonts w:ascii="Arial" w:hAnsi="Arial" w:cs="Arial"/>
          <w:sz w:val="24"/>
          <w:szCs w:val="24"/>
          <w:vertAlign w:val="superscript"/>
        </w:rPr>
        <w:t>2</w:t>
      </w:r>
      <w:r w:rsidR="006E315C" w:rsidRPr="006E315C">
        <w:rPr>
          <w:rFonts w:ascii="Arial" w:hAnsi="Arial" w:cs="Arial"/>
          <w:sz w:val="24"/>
          <w:szCs w:val="24"/>
        </w:rPr>
        <w:t>)</w:t>
      </w:r>
      <w:r w:rsidR="000E7F3B">
        <w:rPr>
          <w:rFonts w:ascii="Arial" w:hAnsi="Arial" w:cs="Arial"/>
          <w:sz w:val="24"/>
          <w:szCs w:val="24"/>
        </w:rPr>
        <w:t>. El mismo corresponde al inmueble donde se encuentra el edificio Municipal de Aldea María Luisa.-</w:t>
      </w:r>
    </w:p>
    <w:sectPr w:rsidR="00964B5A" w:rsidRPr="006E31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061" w:rsidRDefault="00263061" w:rsidP="006E315C">
      <w:pPr>
        <w:spacing w:after="0" w:line="240" w:lineRule="auto"/>
      </w:pPr>
      <w:r>
        <w:separator/>
      </w:r>
    </w:p>
  </w:endnote>
  <w:endnote w:type="continuationSeparator" w:id="0">
    <w:p w:rsidR="00263061" w:rsidRDefault="00263061" w:rsidP="006E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061" w:rsidRDefault="00263061" w:rsidP="006E315C">
      <w:pPr>
        <w:spacing w:after="0" w:line="240" w:lineRule="auto"/>
      </w:pPr>
      <w:r>
        <w:separator/>
      </w:r>
    </w:p>
  </w:footnote>
  <w:footnote w:type="continuationSeparator" w:id="0">
    <w:p w:rsidR="00263061" w:rsidRDefault="00263061" w:rsidP="006E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15C" w:rsidRDefault="00396FBD">
    <w:pPr>
      <w:pStyle w:val="Encabezado"/>
    </w:pPr>
    <w:r>
      <w:rPr>
        <w:rFonts w:ascii="Calibri" w:hAnsi="Calibri" w:cs="Calibri"/>
        <w:noProof/>
        <w:color w:val="000000"/>
        <w:bdr w:val="none" w:sz="0" w:space="0" w:color="auto" w:frame="1"/>
        <w:lang w:val="es-MX" w:eastAsia="es-MX"/>
      </w:rPr>
      <w:drawing>
        <wp:inline distT="0" distB="0" distL="0" distR="0" wp14:anchorId="17571B56" wp14:editId="1C7D731C">
          <wp:extent cx="1162050" cy="1162050"/>
          <wp:effectExtent l="0" t="0" r="0" b="0"/>
          <wp:docPr id="1" name="Imagen 1" descr="https://lh3.googleusercontent.com/XZa-1ZAHvphKqQhaV9PZ9ShAOlNstuhxUlWmer5OM6mR1ZrmZy3ejHxKEnzAr6FnDV06YuCMEy2OsUrfxnd9qKK5n_slhZv4cLlO2Ii7Yedy8YGaXzra0xellbhLgst662a1Tp9gcpbOTD1eAZWz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XZa-1ZAHvphKqQhaV9PZ9ShAOlNstuhxUlWmer5OM6mR1ZrmZy3ejHxKEnzAr6FnDV06YuCMEy2OsUrfxnd9qKK5n_slhZv4cLlO2Ii7Yedy8YGaXzra0xellbhLgst662a1Tp9gcpbOTD1eAZWz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>
      <w:rPr>
        <w:rFonts w:ascii="Calibri" w:hAnsi="Calibri" w:cs="Calibri"/>
        <w:noProof/>
        <w:color w:val="000000"/>
        <w:bdr w:val="none" w:sz="0" w:space="0" w:color="auto" w:frame="1"/>
        <w:lang w:val="es-MX" w:eastAsia="es-MX"/>
      </w:rPr>
      <w:drawing>
        <wp:inline distT="0" distB="0" distL="0" distR="0" wp14:anchorId="6C03F7A9" wp14:editId="6439BA0E">
          <wp:extent cx="1571625" cy="1085850"/>
          <wp:effectExtent l="0" t="0" r="0" b="0"/>
          <wp:docPr id="2" name="Imagen 2" descr="https://lh6.googleusercontent.com/DflF4_9zs3lkIwPIwwb4KstUoQK63A-6n3uiHWdxGHfHZS4opIQk5a3aPSJ_A-jzRshSIc1BtdkoQPJRNvsfctPe6dhl1yWI10zzQWXPAFWf7OR0CjKerPKqMCDvyY9X1wKe5K-1M3QyiqVF1qkY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DflF4_9zs3lkIwPIwwb4KstUoQK63A-6n3uiHWdxGHfHZS4opIQk5a3aPSJ_A-jzRshSIc1BtdkoQPJRNvsfctPe6dhl1yWI10zzQWXPAFWf7OR0CjKerPKqMCDvyY9X1wKe5K-1M3QyiqVF1qkYP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15C" w:rsidRDefault="006E31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E5F40"/>
    <w:multiLevelType w:val="hybridMultilevel"/>
    <w:tmpl w:val="4DE841DE"/>
    <w:lvl w:ilvl="0" w:tplc="0C0A0017">
      <w:start w:val="1"/>
      <w:numFmt w:val="lowerLetter"/>
      <w:lvlText w:val="%1)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43504EE"/>
    <w:multiLevelType w:val="hybridMultilevel"/>
    <w:tmpl w:val="A176D99E"/>
    <w:lvl w:ilvl="0" w:tplc="54D4E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56"/>
    <w:rsid w:val="0004290A"/>
    <w:rsid w:val="00075FEA"/>
    <w:rsid w:val="00080245"/>
    <w:rsid w:val="000E7F3B"/>
    <w:rsid w:val="000F4256"/>
    <w:rsid w:val="000F5705"/>
    <w:rsid w:val="00183F23"/>
    <w:rsid w:val="001C6432"/>
    <w:rsid w:val="001E0572"/>
    <w:rsid w:val="001F046E"/>
    <w:rsid w:val="00263061"/>
    <w:rsid w:val="002B53C3"/>
    <w:rsid w:val="002B6C47"/>
    <w:rsid w:val="00316E07"/>
    <w:rsid w:val="00352B8B"/>
    <w:rsid w:val="00375B77"/>
    <w:rsid w:val="0037782D"/>
    <w:rsid w:val="00396FBD"/>
    <w:rsid w:val="003D65B1"/>
    <w:rsid w:val="003E6B5F"/>
    <w:rsid w:val="00405506"/>
    <w:rsid w:val="004146BB"/>
    <w:rsid w:val="0047637C"/>
    <w:rsid w:val="00490156"/>
    <w:rsid w:val="00515058"/>
    <w:rsid w:val="00540090"/>
    <w:rsid w:val="00624AED"/>
    <w:rsid w:val="006259C3"/>
    <w:rsid w:val="00655308"/>
    <w:rsid w:val="006623FE"/>
    <w:rsid w:val="00696464"/>
    <w:rsid w:val="00696A06"/>
    <w:rsid w:val="00697AAE"/>
    <w:rsid w:val="006A0744"/>
    <w:rsid w:val="006E0156"/>
    <w:rsid w:val="006E1538"/>
    <w:rsid w:val="006E315C"/>
    <w:rsid w:val="00734414"/>
    <w:rsid w:val="00774AD4"/>
    <w:rsid w:val="007A33F6"/>
    <w:rsid w:val="00844C76"/>
    <w:rsid w:val="008F0DA0"/>
    <w:rsid w:val="009119A6"/>
    <w:rsid w:val="009443BE"/>
    <w:rsid w:val="00964B5A"/>
    <w:rsid w:val="00977139"/>
    <w:rsid w:val="00984973"/>
    <w:rsid w:val="009A2EB8"/>
    <w:rsid w:val="009C3AA7"/>
    <w:rsid w:val="009D7FE3"/>
    <w:rsid w:val="009F35C8"/>
    <w:rsid w:val="009F5963"/>
    <w:rsid w:val="00A37417"/>
    <w:rsid w:val="00A41BC5"/>
    <w:rsid w:val="00A43230"/>
    <w:rsid w:val="00B009AA"/>
    <w:rsid w:val="00B268AF"/>
    <w:rsid w:val="00B41995"/>
    <w:rsid w:val="00B72FBB"/>
    <w:rsid w:val="00C02556"/>
    <w:rsid w:val="00C674C2"/>
    <w:rsid w:val="00C70A27"/>
    <w:rsid w:val="00C818D7"/>
    <w:rsid w:val="00CA1D07"/>
    <w:rsid w:val="00CA4C69"/>
    <w:rsid w:val="00CD2111"/>
    <w:rsid w:val="00CF7DAF"/>
    <w:rsid w:val="00D7402A"/>
    <w:rsid w:val="00DA3C68"/>
    <w:rsid w:val="00DB65FF"/>
    <w:rsid w:val="00DF0A89"/>
    <w:rsid w:val="00E40560"/>
    <w:rsid w:val="00E4061F"/>
    <w:rsid w:val="00E50EED"/>
    <w:rsid w:val="00E76653"/>
    <w:rsid w:val="00E97835"/>
    <w:rsid w:val="00EF1A5A"/>
    <w:rsid w:val="00F1405F"/>
    <w:rsid w:val="00FB399F"/>
    <w:rsid w:val="00FD5BB5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2F90-82D3-404C-8EAE-7F5DCB81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57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23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E3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15C"/>
  </w:style>
  <w:style w:type="paragraph" w:styleId="Piedepgina">
    <w:name w:val="footer"/>
    <w:basedOn w:val="Normal"/>
    <w:link w:val="PiedepginaCar"/>
    <w:uiPriority w:val="99"/>
    <w:unhideWhenUsed/>
    <w:rsid w:val="006E3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Ms.Home</dc:creator>
  <cp:lastModifiedBy>Senado</cp:lastModifiedBy>
  <cp:revision>6</cp:revision>
  <cp:lastPrinted>2022-07-20T12:03:00Z</cp:lastPrinted>
  <dcterms:created xsi:type="dcterms:W3CDTF">2022-08-08T11:53:00Z</dcterms:created>
  <dcterms:modified xsi:type="dcterms:W3CDTF">2022-08-09T11:40:00Z</dcterms:modified>
</cp:coreProperties>
</file>