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9BC" w:rsidRPr="005C59BC" w:rsidRDefault="005C59BC" w:rsidP="005C59BC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C59BC">
        <w:rPr>
          <w:rFonts w:ascii="Arial" w:hAnsi="Arial" w:cs="Arial"/>
          <w:b/>
          <w:sz w:val="24"/>
          <w:szCs w:val="24"/>
        </w:rPr>
        <w:t>PROYECTO DE DECLARACION</w:t>
      </w:r>
    </w:p>
    <w:p w:rsidR="005C59BC" w:rsidRDefault="005C59BC" w:rsidP="005C5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A05A8" w:rsidRDefault="000A05A8" w:rsidP="005C59BC">
      <w:pPr>
        <w:pBdr>
          <w:bottom w:val="single" w:sz="4" w:space="1" w:color="auto"/>
        </w:pBd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627A9">
        <w:rPr>
          <w:rFonts w:ascii="Arial" w:hAnsi="Arial" w:cs="Arial"/>
          <w:sz w:val="24"/>
          <w:szCs w:val="24"/>
        </w:rPr>
        <w:t>Fundamentos</w:t>
      </w:r>
      <w:r>
        <w:rPr>
          <w:rFonts w:ascii="Arial" w:hAnsi="Arial" w:cs="Arial"/>
          <w:sz w:val="24"/>
          <w:szCs w:val="24"/>
        </w:rPr>
        <w:t>:</w:t>
      </w:r>
    </w:p>
    <w:p w:rsidR="00302E57" w:rsidRDefault="000A05A8" w:rsidP="005C5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</w:t>
      </w:r>
      <w:r w:rsidR="00302E57">
        <w:rPr>
          <w:rFonts w:ascii="Arial" w:hAnsi="Arial" w:cs="Arial"/>
          <w:sz w:val="24"/>
          <w:szCs w:val="24"/>
        </w:rPr>
        <w:t xml:space="preserve">Municipalidad de Santa Ana, </w:t>
      </w:r>
      <w:r w:rsidRPr="000A05A8">
        <w:rPr>
          <w:rFonts w:ascii="Arial" w:hAnsi="Arial" w:cs="Arial"/>
          <w:sz w:val="24"/>
          <w:szCs w:val="24"/>
        </w:rPr>
        <w:t>localidad del norte entrerriano,</w:t>
      </w:r>
      <w:r w:rsidR="00302E57">
        <w:rPr>
          <w:rFonts w:ascii="Arial" w:hAnsi="Arial" w:cs="Arial"/>
          <w:sz w:val="24"/>
          <w:szCs w:val="24"/>
        </w:rPr>
        <w:t xml:space="preserve"> organizó para el próximo 21 de octubre una Jornada de debate y capacitación a destinada </w:t>
      </w:r>
      <w:r w:rsidRPr="000A05A8">
        <w:rPr>
          <w:rFonts w:ascii="Arial" w:hAnsi="Arial" w:cs="Arial"/>
          <w:sz w:val="24"/>
          <w:szCs w:val="24"/>
        </w:rPr>
        <w:t xml:space="preserve">contadores que desempeñan funciones como tal en gobiernos locales de la provincia de Entre Ríos.  </w:t>
      </w:r>
    </w:p>
    <w:p w:rsidR="000A05A8" w:rsidRPr="000A05A8" w:rsidRDefault="000A05A8" w:rsidP="005C59BC">
      <w:p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s-AR"/>
        </w:rPr>
      </w:pPr>
      <w:r w:rsidRPr="000A05A8">
        <w:rPr>
          <w:rFonts w:ascii="Arial" w:hAnsi="Arial" w:cs="Arial"/>
          <w:sz w:val="24"/>
          <w:szCs w:val="24"/>
        </w:rPr>
        <w:t xml:space="preserve">El objetivo del encuentro es dar continuidad a trabajos en común relaciones con aspectos técnicos relacionados con la administración de municipios y normativa vigente, destacando en la temática de este encuentro lo relacionado con fondos afectados en la ejecución de obras en los municipios, su presupuestación, suscripción de convenios con Nación y Provincia, anticipos, certificaciones de avances, pagos, exposición en las ejecuciones intermedias y Balance de Cierre, redeterminación de precios, créditos al cierre por atraso o incumplimiento en el financiamiento, entre otros temas. </w:t>
      </w:r>
    </w:p>
    <w:p w:rsidR="000A05A8" w:rsidRPr="000A05A8" w:rsidRDefault="000A05A8" w:rsidP="005C59BC">
      <w:p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s-AR"/>
        </w:rPr>
      </w:pPr>
      <w:r w:rsidRPr="000A05A8">
        <w:rPr>
          <w:rFonts w:ascii="Arial" w:hAnsi="Arial" w:cs="Arial"/>
          <w:noProof/>
          <w:sz w:val="24"/>
          <w:szCs w:val="24"/>
          <w:lang w:eastAsia="es-AR"/>
        </w:rPr>
        <w:t>La puesta en comun de estos topicos son importantes, hacen al desarrollo y transparencia de las administraciones municipales en temas de índole técnica.</w:t>
      </w:r>
    </w:p>
    <w:p w:rsidR="000A05A8" w:rsidRPr="000A05A8" w:rsidRDefault="000A05A8" w:rsidP="005C59BC">
      <w:p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s-AR"/>
        </w:rPr>
      </w:pPr>
      <w:r w:rsidRPr="000A05A8">
        <w:rPr>
          <w:rFonts w:ascii="Arial" w:hAnsi="Arial" w:cs="Arial"/>
          <w:noProof/>
          <w:sz w:val="24"/>
          <w:szCs w:val="24"/>
          <w:lang w:eastAsia="es-AR"/>
        </w:rPr>
        <w:t>Elevo este proyecto de Declaracion de interes de la Jornada por pedido conreto que me realizaran las autoridades municipales de Santa Ana, organizadora del encuentro.</w:t>
      </w:r>
    </w:p>
    <w:p w:rsidR="000A05A8" w:rsidRPr="000A05A8" w:rsidRDefault="000A05A8" w:rsidP="005C5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A05A8">
        <w:rPr>
          <w:rFonts w:ascii="Arial" w:hAnsi="Arial" w:cs="Arial"/>
          <w:noProof/>
          <w:sz w:val="24"/>
          <w:szCs w:val="24"/>
          <w:lang w:eastAsia="es-AR"/>
        </w:rPr>
        <w:t xml:space="preserve"> </w:t>
      </w:r>
    </w:p>
    <w:p w:rsidR="000A05A8" w:rsidRPr="000A05A8" w:rsidRDefault="000A05A8" w:rsidP="000A05A8">
      <w:pPr>
        <w:jc w:val="both"/>
        <w:rPr>
          <w:rFonts w:ascii="Arial" w:hAnsi="Arial" w:cs="Arial"/>
          <w:sz w:val="24"/>
          <w:szCs w:val="24"/>
        </w:rPr>
      </w:pPr>
    </w:p>
    <w:p w:rsidR="000A05A8" w:rsidRDefault="000A05A8"/>
    <w:p w:rsidR="000A05A8" w:rsidRDefault="000A05A8"/>
    <w:p w:rsidR="000A05A8" w:rsidRDefault="000A05A8"/>
    <w:p w:rsidR="005C59BC" w:rsidRDefault="005C59BC"/>
    <w:p w:rsidR="005C59BC" w:rsidRDefault="005C59BC"/>
    <w:p w:rsidR="005C59BC" w:rsidRPr="005C59BC" w:rsidRDefault="005C59BC" w:rsidP="005C59BC">
      <w:pPr>
        <w:pBdr>
          <w:bottom w:val="single" w:sz="4" w:space="1" w:color="auto"/>
        </w:pBd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C59BC">
        <w:rPr>
          <w:rFonts w:ascii="Arial" w:hAnsi="Arial" w:cs="Arial"/>
          <w:b/>
          <w:sz w:val="24"/>
          <w:szCs w:val="24"/>
        </w:rPr>
        <w:lastRenderedPageBreak/>
        <w:t>PROYECTO DE DECLARACION</w:t>
      </w:r>
    </w:p>
    <w:p w:rsidR="000A05A8" w:rsidRDefault="000A05A8" w:rsidP="000A05A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LA HONORABLE CAMARA DE SENADORES DE LA PROVINCIA DE ENTRE RIOS </w:t>
      </w:r>
    </w:p>
    <w:p w:rsidR="000A05A8" w:rsidRPr="001627A9" w:rsidRDefault="000A05A8" w:rsidP="000A05A8">
      <w:pPr>
        <w:jc w:val="center"/>
        <w:rPr>
          <w:rFonts w:ascii="Arial" w:hAnsi="Arial" w:cs="Arial"/>
          <w:b/>
          <w:sz w:val="24"/>
          <w:szCs w:val="24"/>
        </w:rPr>
      </w:pPr>
      <w:r w:rsidRPr="001627A9">
        <w:rPr>
          <w:rFonts w:ascii="Arial" w:hAnsi="Arial" w:cs="Arial"/>
          <w:b/>
          <w:sz w:val="24"/>
          <w:szCs w:val="24"/>
        </w:rPr>
        <w:t>DECLARA</w:t>
      </w:r>
      <w:bookmarkStart w:id="0" w:name="_GoBack"/>
      <w:bookmarkEnd w:id="0"/>
    </w:p>
    <w:p w:rsidR="005C59BC" w:rsidRDefault="000A05A8" w:rsidP="000A05A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627A9">
        <w:rPr>
          <w:rFonts w:ascii="Arial" w:hAnsi="Arial" w:cs="Arial"/>
          <w:b/>
          <w:sz w:val="24"/>
          <w:szCs w:val="24"/>
        </w:rPr>
        <w:t xml:space="preserve">Artículo 1°) DECLARAR </w:t>
      </w:r>
      <w:r>
        <w:rPr>
          <w:rFonts w:ascii="Arial" w:hAnsi="Arial" w:cs="Arial"/>
          <w:sz w:val="24"/>
          <w:szCs w:val="24"/>
        </w:rPr>
        <w:t>de interés de la Honorable Cámara de Senadores</w:t>
      </w:r>
      <w:r w:rsidR="005C59BC">
        <w:rPr>
          <w:rFonts w:ascii="Arial" w:hAnsi="Arial" w:cs="Arial"/>
          <w:sz w:val="24"/>
          <w:szCs w:val="24"/>
        </w:rPr>
        <w:t xml:space="preserve"> la Jornada de debate y capacitación para Contadores Municipales de la Provincia de Entre Ríos, a desarrollarse en la localidad de Santa Ana – Departamento Federación – el 21 de octubre del corriente año.</w:t>
      </w:r>
    </w:p>
    <w:sectPr w:rsidR="005C59BC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ED2" w:rsidRDefault="00627ED2" w:rsidP="000A05A8">
      <w:pPr>
        <w:spacing w:after="0" w:line="240" w:lineRule="auto"/>
      </w:pPr>
      <w:r>
        <w:separator/>
      </w:r>
    </w:p>
  </w:endnote>
  <w:endnote w:type="continuationSeparator" w:id="0">
    <w:p w:rsidR="00627ED2" w:rsidRDefault="00627ED2" w:rsidP="000A0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ED2" w:rsidRDefault="00627ED2" w:rsidP="000A05A8">
      <w:pPr>
        <w:spacing w:after="0" w:line="240" w:lineRule="auto"/>
      </w:pPr>
      <w:r>
        <w:separator/>
      </w:r>
    </w:p>
  </w:footnote>
  <w:footnote w:type="continuationSeparator" w:id="0">
    <w:p w:rsidR="00627ED2" w:rsidRDefault="00627ED2" w:rsidP="000A0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5A8" w:rsidRPr="001627A9" w:rsidRDefault="000A05A8" w:rsidP="000A05A8">
    <w:pPr>
      <w:pStyle w:val="Encabezado"/>
      <w:rPr>
        <w:b/>
        <w:lang w:val="es-ES"/>
      </w:rPr>
    </w:pPr>
    <w:r w:rsidRPr="001627A9">
      <w:rPr>
        <w:b/>
        <w:lang w:val="es-ES"/>
      </w:rPr>
      <w:t>HONORABLE CAMARA DE SENADORES DE LA PROVINCIA DE ENTRE RIOS</w:t>
    </w:r>
  </w:p>
  <w:p w:rsidR="000A05A8" w:rsidRPr="001627A9" w:rsidRDefault="000A05A8" w:rsidP="000A05A8">
    <w:pPr>
      <w:pStyle w:val="Encabezado"/>
      <w:rPr>
        <w:lang w:val="es-ES"/>
      </w:rPr>
    </w:pPr>
  </w:p>
  <w:p w:rsidR="000A05A8" w:rsidRDefault="000A05A8" w:rsidP="000A05A8">
    <w:pPr>
      <w:pStyle w:val="Encabezado"/>
    </w:pPr>
    <w:r w:rsidRPr="001627A9">
      <w:rPr>
        <w:lang w:val="es-ES"/>
      </w:rPr>
      <w:object w:dxaOrig="11569" w:dyaOrig="29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61.25pt;height:46.5pt">
          <v:imagedata r:id="rId1" o:title="" croptop="-266f" cropleft="18f"/>
        </v:shape>
        <o:OLEObject Type="Embed" ProgID="PBrush" ShapeID="_x0000_i1025" DrawAspect="Content" ObjectID="_1725350991" r:id="rId2"/>
      </w:object>
    </w:r>
  </w:p>
  <w:p w:rsidR="000A05A8" w:rsidRPr="000A05A8" w:rsidRDefault="000A05A8" w:rsidP="000A05A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5A8"/>
    <w:rsid w:val="000A05A8"/>
    <w:rsid w:val="00302E57"/>
    <w:rsid w:val="005C59BC"/>
    <w:rsid w:val="00627ED2"/>
    <w:rsid w:val="00832AF0"/>
    <w:rsid w:val="0090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4301E"/>
  <w15:chartTrackingRefBased/>
  <w15:docId w15:val="{0A1063D5-6286-4B60-B410-2542F445C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05A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5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5A8"/>
  </w:style>
  <w:style w:type="paragraph" w:styleId="Piedepgina">
    <w:name w:val="footer"/>
    <w:basedOn w:val="Normal"/>
    <w:link w:val="PiedepginaCar"/>
    <w:uiPriority w:val="99"/>
    <w:unhideWhenUsed/>
    <w:rsid w:val="000A05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5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242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Bicho</dc:creator>
  <cp:keywords/>
  <dc:description/>
  <cp:lastModifiedBy>Bicho</cp:lastModifiedBy>
  <cp:revision>2</cp:revision>
  <dcterms:created xsi:type="dcterms:W3CDTF">2022-09-22T14:09:00Z</dcterms:created>
  <dcterms:modified xsi:type="dcterms:W3CDTF">2022-09-22T14:23:00Z</dcterms:modified>
</cp:coreProperties>
</file>