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A758F" w14:textId="77777777" w:rsidR="00ED673F" w:rsidRPr="004A0E09" w:rsidRDefault="00ED673F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14:paraId="3AECB130" w14:textId="77777777" w:rsidR="00ED673F" w:rsidRPr="004A0E09" w:rsidRDefault="00ED673F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14:paraId="255647CB" w14:textId="77777777" w:rsidR="00ED673F" w:rsidRPr="004A0E09" w:rsidRDefault="00ED673F" w:rsidP="004A0E09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rFonts w:ascii="Arial" w:hAnsi="Arial" w:cs="Arial"/>
          <w:sz w:val="24"/>
          <w:szCs w:val="24"/>
        </w:rPr>
        <w:t xml:space="preserve">Vería con agrado que el Poder Ejecutivo Provincial, a través de </w:t>
      </w:r>
      <w:r w:rsidRPr="00ED673F">
        <w:rPr>
          <w:rFonts w:ascii="Arial" w:eastAsia="Calibri" w:hAnsi="Arial" w:cs="Arial"/>
          <w:sz w:val="24"/>
          <w:szCs w:val="24"/>
        </w:rPr>
        <w:t>los Organismos correspondientes, interceda ante el Banco Entre Ríos S.A. para que disponga la instalación de cajeros automáticos en las Comunas de Gobernador Sola, Durazno y Guardamonte</w:t>
      </w:r>
      <w:r w:rsidR="00E2766F">
        <w:rPr>
          <w:rFonts w:ascii="Arial" w:eastAsia="Calibri" w:hAnsi="Arial" w:cs="Arial"/>
          <w:sz w:val="24"/>
          <w:szCs w:val="24"/>
        </w:rPr>
        <w:t>,</w:t>
      </w:r>
      <w:r w:rsidRPr="00ED673F">
        <w:rPr>
          <w:rFonts w:ascii="Arial" w:eastAsia="Calibri" w:hAnsi="Arial" w:cs="Arial"/>
          <w:sz w:val="24"/>
          <w:szCs w:val="24"/>
        </w:rPr>
        <w:t xml:space="preserve"> pertenecientes al Departamento Tala</w:t>
      </w:r>
      <w:r>
        <w:rPr>
          <w:rFonts w:ascii="Calibri" w:eastAsia="Calibri" w:hAnsi="Calibri" w:cs="Calibri"/>
        </w:rPr>
        <w:t>.</w:t>
      </w:r>
    </w:p>
    <w:p w14:paraId="7A0D09EA" w14:textId="77777777" w:rsidR="00ED673F" w:rsidRPr="004A0E09" w:rsidRDefault="00ED673F" w:rsidP="004A0E09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</w:p>
    <w:p w14:paraId="614247AC" w14:textId="77777777" w:rsidR="00ED673F" w:rsidRPr="004A0E09" w:rsidRDefault="00ED673F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46C48074" w14:textId="77777777" w:rsidR="00ED673F" w:rsidRPr="004A0E09" w:rsidRDefault="00ED673F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B80BC5A" w14:textId="77777777" w:rsidR="00ED673F" w:rsidRPr="004A0E09" w:rsidRDefault="00ED673F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 w:rsidR="00E2766F">
        <w:rPr>
          <w:rFonts w:ascii="Arial" w:hAnsi="Arial"/>
          <w:b/>
          <w:sz w:val="24"/>
          <w:szCs w:val="24"/>
        </w:rPr>
        <w:t>2 de septiembre de 2020</w:t>
      </w:r>
      <w:r w:rsidRPr="004A0E09">
        <w:rPr>
          <w:rFonts w:ascii="Arial" w:hAnsi="Arial"/>
          <w:b/>
          <w:sz w:val="24"/>
          <w:szCs w:val="24"/>
        </w:rPr>
        <w:t>.</w:t>
      </w:r>
    </w:p>
    <w:p w14:paraId="14C6BD36" w14:textId="77777777" w:rsidR="00ED673F" w:rsidRPr="004A0E09" w:rsidRDefault="00ED673F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2755857A" w14:textId="77777777" w:rsidR="008D149A" w:rsidRPr="003D187D" w:rsidRDefault="008D149A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 xml:space="preserve">            </w:t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</w:t>
      </w:r>
      <w:r w:rsidRPr="003D187D">
        <w:rPr>
          <w:rFonts w:ascii="Arial" w:hAnsi="Arial" w:cs="Arial"/>
          <w:b/>
        </w:rPr>
        <w:t xml:space="preserve"> Daniel Horacio OLANO</w:t>
      </w:r>
    </w:p>
    <w:p w14:paraId="16EE7064" w14:textId="77777777" w:rsidR="008D149A" w:rsidRPr="003D187D" w:rsidRDefault="008D149A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Vicepresidente 1º H. C. de Senadores</w:t>
      </w:r>
    </w:p>
    <w:p w14:paraId="545A625A" w14:textId="77777777" w:rsidR="008D149A" w:rsidRPr="003D187D" w:rsidRDefault="008D149A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 a/c de la Presidencia</w:t>
      </w:r>
    </w:p>
    <w:p w14:paraId="2A7BEF1D" w14:textId="77777777" w:rsidR="008D149A" w:rsidRDefault="008D149A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14:paraId="6F90EBE5" w14:textId="77777777" w:rsidR="008D149A" w:rsidRPr="003D187D" w:rsidRDefault="008D149A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14:paraId="25B6B185" w14:textId="77777777" w:rsidR="008D149A" w:rsidRPr="003D187D" w:rsidRDefault="008D149A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Lautaro SCHIAVONI</w:t>
      </w:r>
    </w:p>
    <w:p w14:paraId="6CC50292" w14:textId="77777777" w:rsidR="008D149A" w:rsidRPr="003D187D" w:rsidRDefault="008D149A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>Secretario H. C. de Senadores</w:t>
      </w:r>
    </w:p>
    <w:p w14:paraId="5D009146" w14:textId="77777777" w:rsidR="008D149A" w:rsidRPr="003D187D" w:rsidRDefault="008D149A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14:paraId="79D21C8B" w14:textId="77777777" w:rsidR="008D149A" w:rsidRPr="003D187D" w:rsidRDefault="008D149A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>ES COPIA AUTENTICA</w:t>
      </w:r>
    </w:p>
    <w:p w14:paraId="0C9DF2D7" w14:textId="77777777" w:rsidR="008D149A" w:rsidRPr="003D187D" w:rsidRDefault="008D149A" w:rsidP="00556EA4">
      <w:pPr>
        <w:spacing w:after="0" w:line="240" w:lineRule="auto"/>
        <w:jc w:val="both"/>
        <w:rPr>
          <w:rFonts w:ascii="Arial" w:hAnsi="Arial" w:cs="Arial"/>
        </w:rPr>
      </w:pPr>
    </w:p>
    <w:p w14:paraId="2279DCC7" w14:textId="77777777" w:rsidR="008D149A" w:rsidRPr="00EF580F" w:rsidRDefault="008D149A" w:rsidP="00556EA4">
      <w:pPr>
        <w:spacing w:after="0" w:line="240" w:lineRule="auto"/>
        <w:rPr>
          <w:rFonts w:ascii="Times New Roman" w:hAnsi="Times New Roman"/>
        </w:rPr>
      </w:pPr>
    </w:p>
    <w:p w14:paraId="38177A63" w14:textId="77777777" w:rsidR="008D149A" w:rsidRDefault="008D149A" w:rsidP="00556EA4"/>
    <w:sectPr w:rsidR="008D149A" w:rsidSect="00D15D46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082556" w14:textId="77777777" w:rsidR="00D25228" w:rsidRDefault="00D25228" w:rsidP="00ED673F">
      <w:pPr>
        <w:spacing w:after="0" w:line="240" w:lineRule="auto"/>
      </w:pPr>
      <w:r>
        <w:separator/>
      </w:r>
    </w:p>
  </w:endnote>
  <w:endnote w:type="continuationSeparator" w:id="0">
    <w:p w14:paraId="6E7AF2C9" w14:textId="77777777" w:rsidR="00D25228" w:rsidRDefault="00D25228" w:rsidP="00ED6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A4F84" w14:textId="77777777" w:rsidR="00D15D46" w:rsidRDefault="00D15D46" w:rsidP="00D15D4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Migueles</w:t>
    </w:r>
  </w:p>
  <w:p w14:paraId="38692AE8" w14:textId="77777777" w:rsidR="00D15D46" w:rsidRDefault="00D15D46" w:rsidP="00D15D4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13.711</w:t>
    </w:r>
  </w:p>
  <w:p w14:paraId="51578D8B" w14:textId="77777777" w:rsidR="00D15D46" w:rsidRDefault="00D15D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042F0A" w14:textId="77777777" w:rsidR="00D25228" w:rsidRDefault="00D25228" w:rsidP="00ED673F">
      <w:pPr>
        <w:spacing w:after="0" w:line="240" w:lineRule="auto"/>
      </w:pPr>
      <w:r>
        <w:separator/>
      </w:r>
    </w:p>
  </w:footnote>
  <w:footnote w:type="continuationSeparator" w:id="0">
    <w:p w14:paraId="66EAC60A" w14:textId="77777777" w:rsidR="00D25228" w:rsidRDefault="00D25228" w:rsidP="00ED67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73F"/>
    <w:rsid w:val="00167CF3"/>
    <w:rsid w:val="003616ED"/>
    <w:rsid w:val="004750B4"/>
    <w:rsid w:val="005E5239"/>
    <w:rsid w:val="005F47C3"/>
    <w:rsid w:val="006752CF"/>
    <w:rsid w:val="00691A5F"/>
    <w:rsid w:val="006D286F"/>
    <w:rsid w:val="007A17CC"/>
    <w:rsid w:val="007B3862"/>
    <w:rsid w:val="0085238B"/>
    <w:rsid w:val="008D149A"/>
    <w:rsid w:val="0091406C"/>
    <w:rsid w:val="009251E7"/>
    <w:rsid w:val="00927C6E"/>
    <w:rsid w:val="009F655B"/>
    <w:rsid w:val="00A15CE2"/>
    <w:rsid w:val="00B41D76"/>
    <w:rsid w:val="00C650F6"/>
    <w:rsid w:val="00C870A9"/>
    <w:rsid w:val="00CB01FC"/>
    <w:rsid w:val="00CF5CC6"/>
    <w:rsid w:val="00D028EC"/>
    <w:rsid w:val="00D15D46"/>
    <w:rsid w:val="00D25228"/>
    <w:rsid w:val="00D74047"/>
    <w:rsid w:val="00DF60F9"/>
    <w:rsid w:val="00E2766F"/>
    <w:rsid w:val="00E4572C"/>
    <w:rsid w:val="00E60AAC"/>
    <w:rsid w:val="00EA5CD5"/>
    <w:rsid w:val="00ED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49C29"/>
  <w15:chartTrackingRefBased/>
  <w15:docId w15:val="{AB714E9E-6291-4CE6-B7D3-0361BE021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D673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ED673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D673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ED673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ED673F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D673F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1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14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 Nicola</cp:lastModifiedBy>
  <cp:revision>4</cp:revision>
  <cp:lastPrinted>2020-09-01T15:58:00Z</cp:lastPrinted>
  <dcterms:created xsi:type="dcterms:W3CDTF">2020-08-28T16:34:00Z</dcterms:created>
  <dcterms:modified xsi:type="dcterms:W3CDTF">2020-09-03T11:45:00Z</dcterms:modified>
</cp:coreProperties>
</file>