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ACDB0" w14:textId="3F0F56D9" w:rsidR="00503FEB" w:rsidRPr="00BE135A" w:rsidRDefault="008D5EB0" w:rsidP="00BE135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s-AR"/>
        </w:rPr>
      </w:pPr>
      <w:r>
        <w:rPr>
          <w:rFonts w:ascii="Arial" w:hAnsi="Arial" w:cs="Arial"/>
          <w:b/>
          <w:sz w:val="28"/>
          <w:szCs w:val="28"/>
          <w:u w:val="single"/>
          <w:lang w:val="es-AR"/>
        </w:rPr>
        <w:t>PROYECTO DE DECLARACIÓ</w:t>
      </w:r>
      <w:r w:rsidR="00FD17F7" w:rsidRPr="00BE135A">
        <w:rPr>
          <w:rFonts w:ascii="Arial" w:hAnsi="Arial" w:cs="Arial"/>
          <w:b/>
          <w:sz w:val="28"/>
          <w:szCs w:val="28"/>
          <w:u w:val="single"/>
          <w:lang w:val="es-AR"/>
        </w:rPr>
        <w:t>N</w:t>
      </w:r>
    </w:p>
    <w:p w14:paraId="72B014B7" w14:textId="330DF5BB" w:rsidR="007B38E3" w:rsidRDefault="007B38E3" w:rsidP="00BE135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6331C223" w14:textId="4D5F004F" w:rsidR="00C510B8" w:rsidRPr="00212FDA" w:rsidRDefault="00BE135A" w:rsidP="00212F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212FDA">
        <w:rPr>
          <w:rFonts w:ascii="Arial" w:hAnsi="Arial" w:cs="Arial"/>
          <w:b/>
          <w:sz w:val="24"/>
          <w:szCs w:val="24"/>
          <w:u w:val="single"/>
          <w:lang w:val="es-AR"/>
        </w:rPr>
        <w:t>FUNDAMENTOS</w:t>
      </w:r>
    </w:p>
    <w:p w14:paraId="324604AE" w14:textId="77777777" w:rsidR="007B38E3" w:rsidRPr="00B53F99" w:rsidRDefault="007B38E3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25F9B6" w14:textId="4A839866" w:rsidR="00212FDA" w:rsidRPr="00B53F99" w:rsidRDefault="001E4978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53F99">
        <w:rPr>
          <w:rFonts w:ascii="Arial" w:eastAsia="Arial" w:hAnsi="Arial" w:cs="Arial"/>
          <w:sz w:val="24"/>
          <w:szCs w:val="24"/>
        </w:rPr>
        <w:t xml:space="preserve">La pandemia de </w:t>
      </w:r>
      <w:proofErr w:type="spellStart"/>
      <w:r w:rsidRPr="00B53F99">
        <w:rPr>
          <w:rFonts w:ascii="Arial" w:eastAsia="Arial" w:hAnsi="Arial" w:cs="Arial"/>
          <w:sz w:val="24"/>
          <w:szCs w:val="24"/>
        </w:rPr>
        <w:t>Covid</w:t>
      </w:r>
      <w:proofErr w:type="spellEnd"/>
      <w:r w:rsidRPr="00B53F99">
        <w:rPr>
          <w:rFonts w:ascii="Arial" w:eastAsia="Arial" w:hAnsi="Arial" w:cs="Arial"/>
          <w:sz w:val="24"/>
          <w:szCs w:val="24"/>
        </w:rPr>
        <w:t xml:space="preserve"> 19 que afecta al mundo ha impactado negativamente en el desarrollo de actividades artísticas y culturales</w:t>
      </w:r>
      <w:r w:rsidR="008D5EB0" w:rsidRPr="00B53F99">
        <w:rPr>
          <w:rFonts w:ascii="Arial" w:eastAsia="Arial" w:hAnsi="Arial" w:cs="Arial"/>
          <w:sz w:val="24"/>
          <w:szCs w:val="24"/>
        </w:rPr>
        <w:t xml:space="preserve"> presenciales</w:t>
      </w:r>
      <w:r w:rsidRPr="00B53F99">
        <w:rPr>
          <w:rFonts w:ascii="Arial" w:eastAsia="Arial" w:hAnsi="Arial" w:cs="Arial"/>
          <w:sz w:val="24"/>
          <w:szCs w:val="24"/>
        </w:rPr>
        <w:t xml:space="preserve">, lo cual obliga a las organizaciones y sectores intervinientes a reinventarse de manera creativa, adaptándose a nuevas modalidades y formatos para la producción y </w:t>
      </w:r>
      <w:r w:rsidR="008D5EB0" w:rsidRPr="00B53F99">
        <w:rPr>
          <w:rFonts w:ascii="Arial" w:eastAsia="Arial" w:hAnsi="Arial" w:cs="Arial"/>
          <w:sz w:val="24"/>
          <w:szCs w:val="24"/>
        </w:rPr>
        <w:t>realización</w:t>
      </w:r>
      <w:r w:rsidRPr="00B53F99">
        <w:rPr>
          <w:rFonts w:ascii="Arial" w:eastAsia="Arial" w:hAnsi="Arial" w:cs="Arial"/>
          <w:sz w:val="24"/>
          <w:szCs w:val="24"/>
        </w:rPr>
        <w:t xml:space="preserve"> de eventos con estas </w:t>
      </w:r>
      <w:r w:rsidR="008D5EB0" w:rsidRPr="00B53F99">
        <w:rPr>
          <w:rFonts w:ascii="Arial" w:eastAsia="Arial" w:hAnsi="Arial" w:cs="Arial"/>
          <w:sz w:val="24"/>
          <w:szCs w:val="24"/>
        </w:rPr>
        <w:t>características</w:t>
      </w:r>
      <w:r w:rsidRPr="00B53F99">
        <w:rPr>
          <w:rFonts w:ascii="Arial" w:eastAsia="Arial" w:hAnsi="Arial" w:cs="Arial"/>
          <w:sz w:val="24"/>
          <w:szCs w:val="24"/>
        </w:rPr>
        <w:t>.</w:t>
      </w:r>
    </w:p>
    <w:p w14:paraId="62350090" w14:textId="377A20E6" w:rsidR="001E4978" w:rsidRPr="00B53F99" w:rsidRDefault="001E4978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53F99">
        <w:rPr>
          <w:rFonts w:ascii="Arial" w:eastAsia="Arial" w:hAnsi="Arial" w:cs="Arial"/>
          <w:sz w:val="24"/>
          <w:szCs w:val="24"/>
        </w:rPr>
        <w:t xml:space="preserve">Por otro </w:t>
      </w:r>
      <w:r w:rsidR="001573D3" w:rsidRPr="00B53F99">
        <w:rPr>
          <w:rFonts w:ascii="Arial" w:eastAsia="Arial" w:hAnsi="Arial" w:cs="Arial"/>
          <w:sz w:val="24"/>
          <w:szCs w:val="24"/>
        </w:rPr>
        <w:t>lado,</w:t>
      </w:r>
      <w:r w:rsidRPr="00B53F99">
        <w:rPr>
          <w:rFonts w:ascii="Arial" w:eastAsia="Arial" w:hAnsi="Arial" w:cs="Arial"/>
          <w:sz w:val="24"/>
          <w:szCs w:val="24"/>
        </w:rPr>
        <w:t xml:space="preserve"> las tecnologías de la </w:t>
      </w:r>
      <w:r w:rsidR="008D5EB0" w:rsidRPr="00B53F99">
        <w:rPr>
          <w:rFonts w:ascii="Arial" w:eastAsia="Arial" w:hAnsi="Arial" w:cs="Arial"/>
          <w:sz w:val="24"/>
          <w:szCs w:val="24"/>
        </w:rPr>
        <w:t>comunicación</w:t>
      </w:r>
      <w:r w:rsidRPr="00B53F99">
        <w:rPr>
          <w:rFonts w:ascii="Arial" w:eastAsia="Arial" w:hAnsi="Arial" w:cs="Arial"/>
          <w:sz w:val="24"/>
          <w:szCs w:val="24"/>
        </w:rPr>
        <w:t xml:space="preserve"> y redes sociales brindan herramientas que pueden ser utilizadas en la organización de eventos </w:t>
      </w:r>
      <w:r w:rsidR="008D5EB0" w:rsidRPr="00B53F99">
        <w:rPr>
          <w:rFonts w:ascii="Arial" w:eastAsia="Arial" w:hAnsi="Arial" w:cs="Arial"/>
          <w:sz w:val="24"/>
          <w:szCs w:val="24"/>
        </w:rPr>
        <w:t>artísticos</w:t>
      </w:r>
      <w:r w:rsidRPr="00B53F99">
        <w:rPr>
          <w:rFonts w:ascii="Arial" w:eastAsia="Arial" w:hAnsi="Arial" w:cs="Arial"/>
          <w:sz w:val="24"/>
          <w:szCs w:val="24"/>
        </w:rPr>
        <w:t xml:space="preserve">, facilitando el acceso al </w:t>
      </w:r>
      <w:r w:rsidR="008D5EB0" w:rsidRPr="00B53F99">
        <w:rPr>
          <w:rFonts w:ascii="Arial" w:eastAsia="Arial" w:hAnsi="Arial" w:cs="Arial"/>
          <w:sz w:val="24"/>
          <w:szCs w:val="24"/>
        </w:rPr>
        <w:t>público</w:t>
      </w:r>
      <w:r w:rsidRPr="00B53F99">
        <w:rPr>
          <w:rFonts w:ascii="Arial" w:eastAsia="Arial" w:hAnsi="Arial" w:cs="Arial"/>
          <w:sz w:val="24"/>
          <w:szCs w:val="24"/>
        </w:rPr>
        <w:t xml:space="preserve"> que </w:t>
      </w:r>
      <w:r w:rsidR="001573D3" w:rsidRPr="00B53F99">
        <w:rPr>
          <w:rFonts w:ascii="Arial" w:eastAsia="Arial" w:hAnsi="Arial" w:cs="Arial"/>
          <w:sz w:val="24"/>
          <w:szCs w:val="24"/>
        </w:rPr>
        <w:t>está</w:t>
      </w:r>
      <w:r w:rsidRPr="00B53F99">
        <w:rPr>
          <w:rFonts w:ascii="Arial" w:eastAsia="Arial" w:hAnsi="Arial" w:cs="Arial"/>
          <w:sz w:val="24"/>
          <w:szCs w:val="24"/>
        </w:rPr>
        <w:t xml:space="preserve"> </w:t>
      </w:r>
      <w:r w:rsidR="008D5EB0" w:rsidRPr="00B53F99">
        <w:rPr>
          <w:rFonts w:ascii="Arial" w:eastAsia="Arial" w:hAnsi="Arial" w:cs="Arial"/>
          <w:sz w:val="24"/>
          <w:szCs w:val="24"/>
        </w:rPr>
        <w:t>impedido</w:t>
      </w:r>
      <w:r w:rsidRPr="00B53F99">
        <w:rPr>
          <w:rFonts w:ascii="Arial" w:eastAsia="Arial" w:hAnsi="Arial" w:cs="Arial"/>
          <w:sz w:val="24"/>
          <w:szCs w:val="24"/>
        </w:rPr>
        <w:t xml:space="preserve"> de </w:t>
      </w:r>
      <w:r w:rsidR="008D5EB0" w:rsidRPr="00B53F99">
        <w:rPr>
          <w:rFonts w:ascii="Arial" w:eastAsia="Arial" w:hAnsi="Arial" w:cs="Arial"/>
          <w:sz w:val="24"/>
          <w:szCs w:val="24"/>
        </w:rPr>
        <w:t>participar</w:t>
      </w:r>
      <w:r w:rsidRPr="00B53F99">
        <w:rPr>
          <w:rFonts w:ascii="Arial" w:eastAsia="Arial" w:hAnsi="Arial" w:cs="Arial"/>
          <w:sz w:val="24"/>
          <w:szCs w:val="24"/>
        </w:rPr>
        <w:t xml:space="preserve"> en los espacios convencionales pensados</w:t>
      </w:r>
      <w:r w:rsidR="008D5EB0" w:rsidRPr="00B53F99">
        <w:rPr>
          <w:rFonts w:ascii="Arial" w:eastAsia="Arial" w:hAnsi="Arial" w:cs="Arial"/>
          <w:sz w:val="24"/>
          <w:szCs w:val="24"/>
        </w:rPr>
        <w:t xml:space="preserve"> </w:t>
      </w:r>
      <w:r w:rsidRPr="00B53F99">
        <w:rPr>
          <w:rFonts w:ascii="Arial" w:eastAsia="Arial" w:hAnsi="Arial" w:cs="Arial"/>
          <w:sz w:val="24"/>
          <w:szCs w:val="24"/>
        </w:rPr>
        <w:t xml:space="preserve">para estas </w:t>
      </w:r>
      <w:r w:rsidR="008D5EB0" w:rsidRPr="00B53F99">
        <w:rPr>
          <w:rFonts w:ascii="Arial" w:eastAsia="Arial" w:hAnsi="Arial" w:cs="Arial"/>
          <w:sz w:val="24"/>
          <w:szCs w:val="24"/>
        </w:rPr>
        <w:t>prácticas</w:t>
      </w:r>
      <w:r w:rsidRPr="00B53F99">
        <w:rPr>
          <w:rFonts w:ascii="Arial" w:eastAsia="Arial" w:hAnsi="Arial" w:cs="Arial"/>
          <w:sz w:val="24"/>
          <w:szCs w:val="24"/>
        </w:rPr>
        <w:t>.</w:t>
      </w:r>
    </w:p>
    <w:p w14:paraId="4C3CB861" w14:textId="74D9C27A" w:rsidR="001E4978" w:rsidRPr="00B53F99" w:rsidRDefault="001E4978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53F99">
        <w:rPr>
          <w:rFonts w:ascii="Arial" w:eastAsia="Arial" w:hAnsi="Arial" w:cs="Arial"/>
          <w:sz w:val="24"/>
          <w:szCs w:val="24"/>
        </w:rPr>
        <w:t xml:space="preserve">Por ello el </w:t>
      </w:r>
      <w:r w:rsidR="008D5EB0" w:rsidRPr="00B53F99">
        <w:rPr>
          <w:rFonts w:ascii="Arial" w:eastAsia="Arial" w:hAnsi="Arial" w:cs="Arial"/>
          <w:sz w:val="24"/>
          <w:szCs w:val="24"/>
        </w:rPr>
        <w:t>Movimiento</w:t>
      </w:r>
      <w:r w:rsidRPr="00B53F99">
        <w:rPr>
          <w:rFonts w:ascii="Arial" w:eastAsia="Arial" w:hAnsi="Arial" w:cs="Arial"/>
          <w:sz w:val="24"/>
          <w:szCs w:val="24"/>
        </w:rPr>
        <w:t xml:space="preserve"> Entrerriano de Danzas (MED), atendiendo el contexto actual de pandemia, y </w:t>
      </w:r>
      <w:r w:rsidR="008D5EB0" w:rsidRPr="00B53F99">
        <w:rPr>
          <w:rFonts w:ascii="Arial" w:eastAsia="Arial" w:hAnsi="Arial" w:cs="Arial"/>
          <w:sz w:val="24"/>
          <w:szCs w:val="24"/>
        </w:rPr>
        <w:t>entendiendo</w:t>
      </w:r>
      <w:r w:rsidRPr="00B53F99">
        <w:rPr>
          <w:rFonts w:ascii="Arial" w:eastAsia="Arial" w:hAnsi="Arial" w:cs="Arial"/>
          <w:sz w:val="24"/>
          <w:szCs w:val="24"/>
        </w:rPr>
        <w:t xml:space="preserve"> la necesidad de generar espacios para el arte y la cultura, organiza el 1er FESTIVAL VIRTUAL DE DANZA “DIVERSIDAD EN MOVIMIENTO” a realizarse </w:t>
      </w:r>
      <w:r w:rsidR="008D5EB0" w:rsidRPr="00B53F99">
        <w:rPr>
          <w:rFonts w:ascii="Arial" w:eastAsia="Arial" w:hAnsi="Arial" w:cs="Arial"/>
          <w:sz w:val="24"/>
          <w:szCs w:val="24"/>
        </w:rPr>
        <w:t>los días 12, 13, 14, 15, 16 y 17 de octubre del corriente año, con la participación de exponentes entrerrianos de los diversos géneros del lenguaje de la danza.</w:t>
      </w:r>
    </w:p>
    <w:p w14:paraId="38054AC8" w14:textId="7AD6BD84" w:rsidR="008D5EB0" w:rsidRPr="00B53F99" w:rsidRDefault="008D5EB0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53F99">
        <w:rPr>
          <w:rFonts w:ascii="Arial" w:eastAsia="Arial" w:hAnsi="Arial" w:cs="Arial"/>
          <w:sz w:val="24"/>
          <w:szCs w:val="24"/>
        </w:rPr>
        <w:t>El festival se organiza con los siguientes objetivos:</w:t>
      </w:r>
    </w:p>
    <w:p w14:paraId="444CC139" w14:textId="77777777" w:rsidR="008D5EB0" w:rsidRPr="00B53F99" w:rsidRDefault="008D5EB0" w:rsidP="00B53F99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53F99">
        <w:rPr>
          <w:rFonts w:ascii="Arial" w:hAnsi="Arial" w:cs="Arial"/>
          <w:sz w:val="24"/>
          <w:szCs w:val="24"/>
        </w:rPr>
        <w:t>Realizar un festival interdisciplinario de danzas, en modalidad virtual, para visibilizar el trabajo artístico del sector de la danza entrerriana.</w:t>
      </w:r>
    </w:p>
    <w:p w14:paraId="4F9D7136" w14:textId="77777777" w:rsidR="008D5EB0" w:rsidRPr="00B53F99" w:rsidRDefault="008D5EB0" w:rsidP="00B53F99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53F99">
        <w:rPr>
          <w:rFonts w:ascii="Arial" w:hAnsi="Arial" w:cs="Arial"/>
          <w:sz w:val="24"/>
          <w:szCs w:val="24"/>
        </w:rPr>
        <w:t>Reflexionar sobre como practicar modos de cercanías en la virtualidad, desde la perspectiva de la creación.</w:t>
      </w:r>
    </w:p>
    <w:p w14:paraId="660D05B9" w14:textId="12EBCF68" w:rsidR="008D5EB0" w:rsidRPr="00B53F99" w:rsidRDefault="008D5EB0" w:rsidP="00B53F99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53F99">
        <w:rPr>
          <w:rFonts w:ascii="Arial" w:hAnsi="Arial" w:cs="Arial"/>
          <w:sz w:val="24"/>
          <w:szCs w:val="24"/>
        </w:rPr>
        <w:t>Difundir y socializar los objetivos y acciones del Movimiento Entrerriano de Danza mediante conversatorios, asambleas abiertas y publicaciones en redes sociales.</w:t>
      </w:r>
    </w:p>
    <w:p w14:paraId="1CA173A2" w14:textId="77777777" w:rsidR="008D5EB0" w:rsidRPr="00B53F99" w:rsidRDefault="008D5EB0" w:rsidP="00B53F99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53F99">
        <w:rPr>
          <w:rFonts w:ascii="Arial" w:hAnsi="Arial" w:cs="Arial"/>
          <w:sz w:val="24"/>
          <w:szCs w:val="24"/>
        </w:rPr>
        <w:t xml:space="preserve">Generar un espacio para la capacitación de intérpretes y trabajadora/es de la danza mediante capacitaciones y </w:t>
      </w:r>
      <w:proofErr w:type="spellStart"/>
      <w:r w:rsidRPr="00B53F99">
        <w:rPr>
          <w:rFonts w:ascii="Arial" w:hAnsi="Arial" w:cs="Arial"/>
          <w:sz w:val="24"/>
          <w:szCs w:val="24"/>
        </w:rPr>
        <w:t>disertatorios</w:t>
      </w:r>
      <w:proofErr w:type="spellEnd"/>
      <w:r w:rsidRPr="00B53F99">
        <w:rPr>
          <w:rFonts w:ascii="Arial" w:hAnsi="Arial" w:cs="Arial"/>
          <w:sz w:val="24"/>
          <w:szCs w:val="24"/>
        </w:rPr>
        <w:t xml:space="preserve"> virtuales, para fortalecer la idea de la necesaria profesionalización del sector.</w:t>
      </w:r>
    </w:p>
    <w:p w14:paraId="1B3162EC" w14:textId="0CA6EDFC" w:rsidR="008D5EB0" w:rsidRPr="00B53F99" w:rsidRDefault="008D5EB0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53F99">
        <w:rPr>
          <w:rFonts w:ascii="Arial" w:eastAsia="Arial" w:hAnsi="Arial" w:cs="Arial"/>
          <w:sz w:val="24"/>
          <w:szCs w:val="24"/>
        </w:rPr>
        <w:lastRenderedPageBreak/>
        <w:t xml:space="preserve">La participación en este evento virtual es libre y gratuita, tanto para artistas como para espectadores, contando con espacios para la capacitación/formación y para la </w:t>
      </w:r>
      <w:proofErr w:type="spellStart"/>
      <w:r w:rsidRPr="00B53F99">
        <w:rPr>
          <w:rFonts w:ascii="Arial" w:eastAsia="Arial" w:hAnsi="Arial" w:cs="Arial"/>
          <w:sz w:val="24"/>
          <w:szCs w:val="24"/>
        </w:rPr>
        <w:t>visibilización</w:t>
      </w:r>
      <w:proofErr w:type="spellEnd"/>
      <w:r w:rsidRPr="00B53F99">
        <w:rPr>
          <w:rFonts w:ascii="Arial" w:eastAsia="Arial" w:hAnsi="Arial" w:cs="Arial"/>
          <w:sz w:val="24"/>
          <w:szCs w:val="24"/>
        </w:rPr>
        <w:t xml:space="preserve"> de la producción artística de bailarina/es entrerrianos.</w:t>
      </w:r>
    </w:p>
    <w:p w14:paraId="7B049BA2" w14:textId="77777777" w:rsidR="008D5EB0" w:rsidRPr="00B53F99" w:rsidRDefault="008D5EB0" w:rsidP="00B53F9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57C7F2" w14:textId="0E7635AD" w:rsidR="008D5EB0" w:rsidRDefault="008D5EB0" w:rsidP="008D5E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53F99">
        <w:rPr>
          <w:rFonts w:ascii="Arial" w:eastAsia="Arial" w:hAnsi="Arial" w:cs="Arial"/>
          <w:sz w:val="24"/>
          <w:szCs w:val="24"/>
        </w:rPr>
        <w:t xml:space="preserve">En vista a lo antes expuesto, solicitamos </w:t>
      </w:r>
      <w:r w:rsidR="00B53F99">
        <w:rPr>
          <w:rFonts w:ascii="Arial" w:eastAsia="Arial" w:hAnsi="Arial" w:cs="Arial"/>
          <w:sz w:val="24"/>
          <w:szCs w:val="24"/>
        </w:rPr>
        <w:t xml:space="preserve">que la </w:t>
      </w:r>
      <w:r w:rsidR="00B53F99" w:rsidRPr="00B53F99">
        <w:rPr>
          <w:rFonts w:ascii="Arial" w:eastAsia="Arial" w:hAnsi="Arial" w:cs="Arial"/>
          <w:sz w:val="24"/>
          <w:szCs w:val="24"/>
        </w:rPr>
        <w:t>Honorable Cámara de Senadores de la Provincia de Entre Ríos</w:t>
      </w:r>
      <w:r w:rsidR="00B53F99">
        <w:rPr>
          <w:rFonts w:ascii="Arial" w:eastAsia="Arial" w:hAnsi="Arial" w:cs="Arial"/>
          <w:sz w:val="24"/>
          <w:szCs w:val="24"/>
        </w:rPr>
        <w:t xml:space="preserve"> </w:t>
      </w:r>
      <w:r w:rsidRPr="00B53F99">
        <w:rPr>
          <w:rFonts w:ascii="Arial" w:eastAsia="Arial" w:hAnsi="Arial" w:cs="Arial"/>
          <w:sz w:val="24"/>
          <w:szCs w:val="24"/>
        </w:rPr>
        <w:t>declare de Interés Cultural al 1er FESTIVAL VIRTUAL DE DANZAS “DIVERSIDAD EN MOVIMIENTO” organizado por el Movimiento Entrerriano</w:t>
      </w:r>
      <w:r w:rsidR="00B53F99">
        <w:rPr>
          <w:rFonts w:ascii="Arial" w:eastAsia="Arial" w:hAnsi="Arial" w:cs="Arial"/>
          <w:sz w:val="24"/>
          <w:szCs w:val="24"/>
        </w:rPr>
        <w:t xml:space="preserve"> de Danza.</w:t>
      </w:r>
    </w:p>
    <w:p w14:paraId="6EC42133" w14:textId="77777777" w:rsidR="008D5EB0" w:rsidRPr="008D5EB0" w:rsidRDefault="008D5EB0" w:rsidP="008D5E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7E6204" w14:textId="77777777" w:rsidR="008D5EB0" w:rsidRPr="00212FDA" w:rsidRDefault="008D5EB0" w:rsidP="00212F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CDC64D" w14:textId="77777777" w:rsidR="00B559A6" w:rsidRPr="00212FDA" w:rsidRDefault="00B559A6" w:rsidP="00212F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7D5A60" w14:textId="42CA1922" w:rsidR="00447397" w:rsidRPr="00212FDA" w:rsidRDefault="00FD17F7" w:rsidP="00212F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12FDA">
        <w:rPr>
          <w:rFonts w:ascii="Arial" w:hAnsi="Arial" w:cs="Arial"/>
          <w:b/>
          <w:sz w:val="24"/>
          <w:szCs w:val="24"/>
          <w:lang w:val="es-AR"/>
        </w:rPr>
        <w:t>LA HONORABLE CÁMARA DE SENADORES</w:t>
      </w:r>
    </w:p>
    <w:p w14:paraId="0DA80E68" w14:textId="0E7C4B17" w:rsidR="00503FEB" w:rsidRPr="00212FDA" w:rsidRDefault="00FD17F7" w:rsidP="00212F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12FDA">
        <w:rPr>
          <w:rFonts w:ascii="Arial" w:hAnsi="Arial" w:cs="Arial"/>
          <w:b/>
          <w:sz w:val="24"/>
          <w:szCs w:val="24"/>
          <w:lang w:val="es-AR"/>
        </w:rPr>
        <w:t>DE LA PROVINCIA DE ENTRE RIOS DECLARA:</w:t>
      </w:r>
    </w:p>
    <w:p w14:paraId="51597A56" w14:textId="77777777" w:rsidR="00447397" w:rsidRPr="00212FDA" w:rsidRDefault="00447397" w:rsidP="00212F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4CBB5C8F" w14:textId="5602242B" w:rsidR="00AC57C9" w:rsidRPr="00212FDA" w:rsidRDefault="00FD17F7" w:rsidP="00212F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2FDA">
        <w:rPr>
          <w:rFonts w:ascii="Arial" w:hAnsi="Arial" w:cs="Arial"/>
          <w:b/>
          <w:sz w:val="24"/>
          <w:szCs w:val="24"/>
          <w:u w:val="single"/>
          <w:lang w:val="es-AR"/>
        </w:rPr>
        <w:t>PRIMERO:</w:t>
      </w:r>
      <w:r w:rsidRPr="00212FDA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212FDA">
        <w:rPr>
          <w:rFonts w:ascii="Arial" w:hAnsi="Arial" w:cs="Arial"/>
          <w:sz w:val="24"/>
          <w:szCs w:val="24"/>
          <w:lang w:val="es-AR"/>
        </w:rPr>
        <w:t>De interés del Honorable</w:t>
      </w:r>
      <w:r w:rsidR="00447397" w:rsidRPr="00212FDA">
        <w:rPr>
          <w:rFonts w:ascii="Arial" w:hAnsi="Arial" w:cs="Arial"/>
          <w:sz w:val="24"/>
          <w:szCs w:val="24"/>
          <w:lang w:val="es-AR"/>
        </w:rPr>
        <w:t xml:space="preserve"> </w:t>
      </w:r>
      <w:r w:rsidRPr="00212FDA">
        <w:rPr>
          <w:rFonts w:ascii="Arial" w:hAnsi="Arial" w:cs="Arial"/>
          <w:sz w:val="24"/>
          <w:szCs w:val="24"/>
          <w:lang w:val="es-AR"/>
        </w:rPr>
        <w:t>Senado</w:t>
      </w:r>
      <w:r w:rsidR="00447397" w:rsidRPr="00212FDA">
        <w:rPr>
          <w:rFonts w:ascii="Arial" w:hAnsi="Arial" w:cs="Arial"/>
          <w:sz w:val="24"/>
          <w:szCs w:val="24"/>
          <w:lang w:val="es-AR"/>
        </w:rPr>
        <w:t xml:space="preserve"> </w:t>
      </w:r>
      <w:r w:rsidR="00815031" w:rsidRPr="00212FDA">
        <w:rPr>
          <w:rFonts w:ascii="Arial" w:hAnsi="Arial" w:cs="Arial"/>
          <w:sz w:val="24"/>
          <w:szCs w:val="24"/>
          <w:lang w:val="es-AR"/>
        </w:rPr>
        <w:t>la</w:t>
      </w:r>
      <w:r w:rsidR="00B53F99">
        <w:rPr>
          <w:rFonts w:ascii="Arial" w:hAnsi="Arial" w:cs="Arial"/>
          <w:sz w:val="24"/>
          <w:szCs w:val="24"/>
          <w:lang w:val="es-AR"/>
        </w:rPr>
        <w:t xml:space="preserve"> realización del 1er FESTIVAL VIRTUAL DE DANZA “DIVERSIDAD EN MOVIMIENTO” organizado por el Movimiento Entrerriano de Danza, los días 12, 13, 14, 15, 16 y 17 de octubre de 2020.</w:t>
      </w:r>
    </w:p>
    <w:p w14:paraId="3951AFBC" w14:textId="77777777" w:rsidR="00447397" w:rsidRPr="00212FDA" w:rsidRDefault="00447397" w:rsidP="00212FD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5F79F1" w14:textId="08B0563C" w:rsidR="00FD17F7" w:rsidRPr="00212FDA" w:rsidRDefault="00FD17F7" w:rsidP="00212FD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212FDA">
        <w:rPr>
          <w:rFonts w:ascii="Arial" w:hAnsi="Arial" w:cs="Arial"/>
          <w:b/>
          <w:sz w:val="24"/>
          <w:szCs w:val="24"/>
          <w:u w:val="single"/>
          <w:lang w:val="es-AR"/>
        </w:rPr>
        <w:t>SEGUNDO:</w:t>
      </w:r>
      <w:r w:rsidRPr="00212FDA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212FDA">
        <w:rPr>
          <w:rFonts w:ascii="Arial" w:hAnsi="Arial" w:cs="Arial"/>
          <w:sz w:val="24"/>
          <w:szCs w:val="24"/>
          <w:lang w:val="es-AR"/>
        </w:rPr>
        <w:t xml:space="preserve">Comuníquese </w:t>
      </w:r>
      <w:r w:rsidR="00447397" w:rsidRPr="00212FDA">
        <w:rPr>
          <w:rFonts w:ascii="Arial" w:hAnsi="Arial" w:cs="Arial"/>
          <w:sz w:val="24"/>
          <w:szCs w:val="24"/>
          <w:lang w:val="es-AR"/>
        </w:rPr>
        <w:t>a</w:t>
      </w:r>
      <w:r w:rsidR="009A49D3" w:rsidRPr="00212FDA">
        <w:rPr>
          <w:rFonts w:ascii="Arial" w:hAnsi="Arial" w:cs="Arial"/>
          <w:sz w:val="24"/>
          <w:szCs w:val="24"/>
          <w:lang w:val="es-AR"/>
        </w:rPr>
        <w:t xml:space="preserve"> </w:t>
      </w:r>
      <w:r w:rsidR="00447397" w:rsidRPr="00212FDA">
        <w:rPr>
          <w:rFonts w:ascii="Arial" w:hAnsi="Arial" w:cs="Arial"/>
          <w:sz w:val="24"/>
          <w:szCs w:val="24"/>
          <w:lang w:val="es-AR"/>
        </w:rPr>
        <w:t>l</w:t>
      </w:r>
      <w:r w:rsidR="009A49D3" w:rsidRPr="00212FDA">
        <w:rPr>
          <w:rFonts w:ascii="Arial" w:hAnsi="Arial" w:cs="Arial"/>
          <w:sz w:val="24"/>
          <w:szCs w:val="24"/>
          <w:lang w:val="es-AR"/>
        </w:rPr>
        <w:t xml:space="preserve">os representantes </w:t>
      </w:r>
      <w:r w:rsidR="0021704B" w:rsidRPr="00212FDA">
        <w:rPr>
          <w:rFonts w:ascii="Arial" w:hAnsi="Arial" w:cs="Arial"/>
          <w:sz w:val="24"/>
          <w:szCs w:val="24"/>
          <w:lang w:val="es-AR"/>
        </w:rPr>
        <w:t xml:space="preserve">provinciales </w:t>
      </w:r>
      <w:r w:rsidR="009A49D3" w:rsidRPr="00212FDA">
        <w:rPr>
          <w:rFonts w:ascii="Arial" w:hAnsi="Arial" w:cs="Arial"/>
          <w:sz w:val="24"/>
          <w:szCs w:val="24"/>
          <w:lang w:val="es-AR"/>
        </w:rPr>
        <w:t>del</w:t>
      </w:r>
      <w:r w:rsidR="00447397" w:rsidRPr="00212FDA">
        <w:rPr>
          <w:rFonts w:ascii="Arial" w:hAnsi="Arial" w:cs="Arial"/>
          <w:sz w:val="24"/>
          <w:szCs w:val="24"/>
          <w:lang w:val="es-AR"/>
        </w:rPr>
        <w:t xml:space="preserve"> Movimiento </w:t>
      </w:r>
      <w:r w:rsidR="00212FDA" w:rsidRPr="00212FDA">
        <w:rPr>
          <w:rFonts w:ascii="Arial" w:hAnsi="Arial" w:cs="Arial"/>
          <w:sz w:val="24"/>
          <w:szCs w:val="24"/>
          <w:lang w:val="es-AR"/>
        </w:rPr>
        <w:t>Entrerriano de Danza</w:t>
      </w:r>
      <w:r w:rsidR="00B53F99">
        <w:rPr>
          <w:rFonts w:ascii="Arial" w:hAnsi="Arial" w:cs="Arial"/>
          <w:sz w:val="24"/>
          <w:szCs w:val="24"/>
          <w:lang w:val="es-AR"/>
        </w:rPr>
        <w:t>.</w:t>
      </w:r>
    </w:p>
    <w:p w14:paraId="3DD5EECA" w14:textId="77777777" w:rsidR="00FD17F7" w:rsidRPr="00212FDA" w:rsidRDefault="00FD17F7" w:rsidP="00212FD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</w:p>
    <w:sectPr w:rsidR="00FD17F7" w:rsidRPr="00212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86E"/>
    <w:multiLevelType w:val="hybridMultilevel"/>
    <w:tmpl w:val="CBFE601C"/>
    <w:lvl w:ilvl="0" w:tplc="C262C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924"/>
    <w:multiLevelType w:val="hybridMultilevel"/>
    <w:tmpl w:val="DCC88BA4"/>
    <w:lvl w:ilvl="0" w:tplc="30B8494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28F9"/>
    <w:multiLevelType w:val="hybridMultilevel"/>
    <w:tmpl w:val="40B25C3E"/>
    <w:lvl w:ilvl="0" w:tplc="0DEA46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A7664"/>
    <w:rsid w:val="000E61C6"/>
    <w:rsid w:val="00106FC9"/>
    <w:rsid w:val="001573D3"/>
    <w:rsid w:val="001A15D3"/>
    <w:rsid w:val="001E4978"/>
    <w:rsid w:val="00212FDA"/>
    <w:rsid w:val="0021704B"/>
    <w:rsid w:val="00220A69"/>
    <w:rsid w:val="002A5017"/>
    <w:rsid w:val="002C0F21"/>
    <w:rsid w:val="002C532B"/>
    <w:rsid w:val="003C7BF6"/>
    <w:rsid w:val="00447397"/>
    <w:rsid w:val="00503FEB"/>
    <w:rsid w:val="005757DC"/>
    <w:rsid w:val="007B38E3"/>
    <w:rsid w:val="007E6172"/>
    <w:rsid w:val="00815031"/>
    <w:rsid w:val="008D5EB0"/>
    <w:rsid w:val="009A4714"/>
    <w:rsid w:val="009A49D3"/>
    <w:rsid w:val="00A20857"/>
    <w:rsid w:val="00AB7A76"/>
    <w:rsid w:val="00AC57C9"/>
    <w:rsid w:val="00AE6EF3"/>
    <w:rsid w:val="00B16D5F"/>
    <w:rsid w:val="00B53F99"/>
    <w:rsid w:val="00B559A6"/>
    <w:rsid w:val="00BC2BAE"/>
    <w:rsid w:val="00BE135A"/>
    <w:rsid w:val="00C510B8"/>
    <w:rsid w:val="00CB457B"/>
    <w:rsid w:val="00CC0147"/>
    <w:rsid w:val="00E55871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A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2020-02-05T15:13:00Z</cp:lastPrinted>
  <dcterms:created xsi:type="dcterms:W3CDTF">2020-09-28T14:04:00Z</dcterms:created>
  <dcterms:modified xsi:type="dcterms:W3CDTF">2020-09-28T14:04:00Z</dcterms:modified>
</cp:coreProperties>
</file>