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15" w:rsidRPr="00D36333" w:rsidRDefault="00FC6215" w:rsidP="00FC6215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C6215" w:rsidRPr="00D36333" w:rsidRDefault="00FC6215" w:rsidP="00FC621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C6215" w:rsidRPr="00D36333" w:rsidRDefault="00FC6215" w:rsidP="00FC621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C6215" w:rsidRPr="00D36333" w:rsidRDefault="00FC6215" w:rsidP="00FC6215">
      <w:pPr>
        <w:spacing w:after="0" w:line="240" w:lineRule="auto"/>
        <w:rPr>
          <w:rFonts w:ascii="Arial" w:hAnsi="Arial"/>
          <w:sz w:val="24"/>
          <w:szCs w:val="24"/>
        </w:rPr>
      </w:pPr>
    </w:p>
    <w:p w:rsidR="00FC6215" w:rsidRPr="00D36333" w:rsidRDefault="00FC6215" w:rsidP="00FC621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C6215" w:rsidRDefault="00FC6215" w:rsidP="00FC6215">
      <w:pPr>
        <w:widowControl w:val="0"/>
        <w:spacing w:after="0" w:line="240" w:lineRule="auto"/>
        <w:ind w:left="11" w:right="-1" w:hanging="6"/>
        <w:jc w:val="both"/>
        <w:rPr>
          <w:rFonts w:ascii="Arial" w:hAnsi="Arial" w:cs="Arial"/>
          <w:color w:val="000000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 w:rsidRPr="001123D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Interés</w:t>
      </w:r>
      <w:r w:rsidRPr="001123DA">
        <w:rPr>
          <w:rFonts w:ascii="Arial" w:hAnsi="Arial" w:cs="Arial"/>
          <w:color w:val="000000"/>
          <w:sz w:val="24"/>
          <w:szCs w:val="24"/>
        </w:rPr>
        <w:t xml:space="preserve"> Educativo y Cultural de esta Honorable Cámara de Senadores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123DA">
        <w:rPr>
          <w:rFonts w:ascii="Arial" w:hAnsi="Arial" w:cs="Arial"/>
          <w:color w:val="000000"/>
          <w:sz w:val="24"/>
          <w:szCs w:val="24"/>
        </w:rPr>
        <w:t>el 1</w:t>
      </w:r>
      <w:r w:rsidRPr="001123DA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º </w:t>
      </w:r>
      <w:r w:rsidRPr="001123DA">
        <w:rPr>
          <w:rFonts w:ascii="Arial" w:hAnsi="Arial" w:cs="Arial"/>
          <w:color w:val="000000"/>
          <w:sz w:val="24"/>
          <w:szCs w:val="24"/>
        </w:rPr>
        <w:t xml:space="preserve">aniversario de la Escuela </w:t>
      </w:r>
      <w:r w:rsidRPr="001123DA">
        <w:rPr>
          <w:rFonts w:ascii="Arial" w:hAnsi="Arial" w:cs="Arial"/>
          <w:sz w:val="24"/>
          <w:szCs w:val="24"/>
        </w:rPr>
        <w:t>Nº 91</w:t>
      </w:r>
      <w:r w:rsidRPr="001123DA">
        <w:rPr>
          <w:rFonts w:ascii="Arial" w:hAnsi="Arial" w:cs="Arial"/>
          <w:color w:val="000000"/>
          <w:sz w:val="24"/>
          <w:szCs w:val="24"/>
        </w:rPr>
        <w:t xml:space="preserve"> de la Localidad </w:t>
      </w:r>
      <w:r w:rsidRPr="001123DA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1123DA">
        <w:rPr>
          <w:rFonts w:ascii="Arial" w:hAnsi="Arial" w:cs="Arial"/>
          <w:sz w:val="24"/>
          <w:szCs w:val="24"/>
        </w:rPr>
        <w:t>Basavilbaso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FC6215" w:rsidRPr="001123DA" w:rsidRDefault="00FC6215" w:rsidP="00FC6215">
      <w:pPr>
        <w:widowControl w:val="0"/>
        <w:spacing w:after="0" w:line="240" w:lineRule="auto"/>
        <w:ind w:left="11" w:right="-561" w:hanging="6"/>
        <w:jc w:val="both"/>
        <w:rPr>
          <w:rFonts w:ascii="Arial" w:hAnsi="Arial" w:cs="Arial"/>
          <w:color w:val="000000"/>
          <w:sz w:val="24"/>
          <w:szCs w:val="24"/>
        </w:rPr>
      </w:pPr>
    </w:p>
    <w:p w:rsidR="00FC6215" w:rsidRPr="001123DA" w:rsidRDefault="00FC6215" w:rsidP="00FC6215">
      <w:pPr>
        <w:widowControl w:val="0"/>
        <w:spacing w:after="0" w:line="240" w:lineRule="auto"/>
        <w:ind w:left="8" w:right="-1" w:hanging="4"/>
        <w:rPr>
          <w:rFonts w:ascii="Arial" w:hAnsi="Arial" w:cs="Arial"/>
          <w:color w:val="000000"/>
          <w:sz w:val="24"/>
          <w:szCs w:val="24"/>
        </w:rPr>
      </w:pPr>
      <w:r w:rsidRPr="001123DA">
        <w:rPr>
          <w:rFonts w:ascii="Arial" w:hAnsi="Arial" w:cs="Arial"/>
          <w:b/>
          <w:sz w:val="24"/>
          <w:szCs w:val="24"/>
          <w:u w:val="single"/>
        </w:rPr>
        <w:t>SEGUNDO</w:t>
      </w:r>
      <w:r w:rsidRPr="001123DA">
        <w:rPr>
          <w:rFonts w:ascii="Arial" w:hAnsi="Arial" w:cs="Arial"/>
          <w:b/>
          <w:sz w:val="24"/>
          <w:szCs w:val="24"/>
        </w:rPr>
        <w:t>:</w:t>
      </w:r>
      <w:r w:rsidRPr="001123DA">
        <w:rPr>
          <w:rFonts w:ascii="Arial" w:hAnsi="Arial" w:cs="Arial"/>
          <w:sz w:val="24"/>
          <w:szCs w:val="24"/>
        </w:rPr>
        <w:t xml:space="preserve"> </w:t>
      </w:r>
      <w:r w:rsidRPr="001123DA">
        <w:rPr>
          <w:rFonts w:ascii="Arial" w:hAnsi="Arial" w:cs="Arial"/>
          <w:color w:val="000000"/>
          <w:sz w:val="24"/>
          <w:szCs w:val="24"/>
        </w:rPr>
        <w:t xml:space="preserve">Comuníquese a la institución educativa de la Escuela N° </w:t>
      </w:r>
      <w:r w:rsidRPr="001123DA">
        <w:rPr>
          <w:rFonts w:ascii="Arial" w:hAnsi="Arial" w:cs="Arial"/>
          <w:sz w:val="24"/>
          <w:szCs w:val="24"/>
        </w:rPr>
        <w:t>91</w:t>
      </w:r>
      <w:r w:rsidRPr="001123DA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la localidad de </w:t>
      </w:r>
      <w:proofErr w:type="spellStart"/>
      <w:r>
        <w:rPr>
          <w:rFonts w:ascii="Arial" w:hAnsi="Arial" w:cs="Arial"/>
          <w:sz w:val="24"/>
          <w:szCs w:val="24"/>
        </w:rPr>
        <w:t>Basavilbaso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C6215" w:rsidRPr="00D36333" w:rsidRDefault="00FC6215" w:rsidP="00FC621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C6215" w:rsidRPr="00D36333" w:rsidRDefault="00FC6215" w:rsidP="00FC6215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28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C6215" w:rsidRPr="00D36333" w:rsidRDefault="00FC6215" w:rsidP="00FC6215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C6215" w:rsidRDefault="00FC6215" w:rsidP="00FC6215"/>
    <w:p w:rsidR="00FC6215" w:rsidRPr="0028254B" w:rsidRDefault="00FC6215" w:rsidP="00FC6215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FC6215" w:rsidRPr="0028254B" w:rsidRDefault="00FC6215" w:rsidP="00FC6215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C6215" w:rsidRPr="0028254B" w:rsidRDefault="00FC6215" w:rsidP="00FC6215">
      <w:pPr>
        <w:spacing w:after="0" w:line="240" w:lineRule="auto"/>
        <w:jc w:val="both"/>
        <w:rPr>
          <w:rFonts w:ascii="Arial" w:hAnsi="Arial" w:cs="Arial"/>
          <w:b/>
        </w:rPr>
      </w:pPr>
    </w:p>
    <w:p w:rsidR="00FC6215" w:rsidRPr="0028254B" w:rsidRDefault="00FC6215" w:rsidP="00FC6215">
      <w:pPr>
        <w:spacing w:after="0" w:line="240" w:lineRule="auto"/>
        <w:jc w:val="both"/>
        <w:rPr>
          <w:rFonts w:ascii="Arial" w:hAnsi="Arial" w:cs="Arial"/>
          <w:b/>
        </w:rPr>
      </w:pPr>
    </w:p>
    <w:p w:rsidR="00FC6215" w:rsidRPr="0028254B" w:rsidRDefault="00FC6215" w:rsidP="00FC6215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FC6215" w:rsidRPr="0028254B" w:rsidRDefault="00FC6215" w:rsidP="00FC6215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C6215" w:rsidRPr="0028254B" w:rsidRDefault="00FC6215" w:rsidP="00FC6215">
      <w:pPr>
        <w:spacing w:after="0" w:line="240" w:lineRule="auto"/>
        <w:jc w:val="both"/>
        <w:rPr>
          <w:rFonts w:ascii="Arial" w:hAnsi="Arial" w:cs="Arial"/>
          <w:b/>
        </w:rPr>
      </w:pPr>
    </w:p>
    <w:p w:rsidR="00FC6215" w:rsidRPr="0028254B" w:rsidRDefault="00FC6215" w:rsidP="00FC6215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FC6215" w:rsidRDefault="00FC6215" w:rsidP="00FC6215"/>
    <w:p w:rsidR="00FC6215" w:rsidRPr="00D36333" w:rsidRDefault="00FC6215" w:rsidP="00FC621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C6215" w:rsidRPr="00D36333" w:rsidRDefault="00FC6215" w:rsidP="00FC621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C6215" w:rsidRPr="00D36333" w:rsidRDefault="00FC6215" w:rsidP="00FC6215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FC6215" w:rsidRPr="00D36333">
          <w:headerReference w:type="default" r:id="rId4"/>
          <w:footerReference w:type="default" r:id="rId5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FC62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Amavet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FC62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>
      <w:rPr>
        <w:rFonts w:ascii="Arial" w:hAnsi="Arial"/>
        <w:b/>
        <w:sz w:val="20"/>
        <w:lang w:val="es-MX"/>
      </w:rPr>
      <w:t>13.815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FC621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15"/>
    <w:rsid w:val="001325B6"/>
    <w:rsid w:val="003E052B"/>
    <w:rsid w:val="006146F2"/>
    <w:rsid w:val="00FC6215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04BD3-2AC4-4B84-82E0-AE787AD4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62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C62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C62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C62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FC621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C6215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2020-10-30T11:44:00Z</dcterms:created>
  <dcterms:modified xsi:type="dcterms:W3CDTF">2020-10-30T11:45:00Z</dcterms:modified>
</cp:coreProperties>
</file>