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E4" w:rsidRPr="00DE0842" w:rsidRDefault="004D68E4" w:rsidP="004D68E4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es-ES" w:eastAsia="es-ES"/>
        </w:rPr>
      </w:pPr>
      <w:r w:rsidRPr="00DE0842">
        <w:rPr>
          <w:rFonts w:ascii="Arial" w:eastAsia="Times New Roman" w:hAnsi="Arial" w:cs="Arial"/>
          <w:b/>
          <w:spacing w:val="-6"/>
          <w:sz w:val="24"/>
          <w:szCs w:val="24"/>
          <w:lang w:val="es-ES" w:eastAsia="es-ES"/>
        </w:rPr>
        <w:t>LA LEGISLATURA DE LA PROVINCIA DE ENTRE RÍOS SANCIONA CON FUERZA DE</w:t>
      </w:r>
    </w:p>
    <w:p w:rsidR="004D68E4" w:rsidRPr="00DE0842" w:rsidRDefault="004D68E4" w:rsidP="004D68E4">
      <w:pPr>
        <w:jc w:val="center"/>
        <w:rPr>
          <w:rFonts w:ascii="Arial" w:hAnsi="Arial" w:cs="Arial"/>
          <w:b/>
          <w:sz w:val="24"/>
          <w:szCs w:val="24"/>
        </w:rPr>
      </w:pPr>
    </w:p>
    <w:p w:rsidR="004D68E4" w:rsidRDefault="004D68E4" w:rsidP="004D6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0842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DE0842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266F88" w:rsidRPr="00DE0842" w:rsidRDefault="00266F88" w:rsidP="004D6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68E4" w:rsidRPr="00DE0842" w:rsidRDefault="004D68E4" w:rsidP="004D6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0842" w:rsidRDefault="00DE0842" w:rsidP="004D6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842">
        <w:rPr>
          <w:rFonts w:ascii="Arial" w:hAnsi="Arial" w:cs="Arial"/>
          <w:b/>
          <w:sz w:val="24"/>
          <w:szCs w:val="24"/>
          <w:u w:val="single"/>
        </w:rPr>
        <w:t>ARTÍCULO 1º</w:t>
      </w:r>
      <w:r>
        <w:rPr>
          <w:rFonts w:ascii="Arial" w:hAnsi="Arial" w:cs="Arial"/>
          <w:sz w:val="24"/>
          <w:szCs w:val="24"/>
        </w:rPr>
        <w:t xml:space="preserve">.- </w:t>
      </w:r>
      <w:proofErr w:type="spellStart"/>
      <w:r>
        <w:rPr>
          <w:rFonts w:ascii="Arial" w:hAnsi="Arial" w:cs="Arial"/>
          <w:sz w:val="24"/>
          <w:szCs w:val="24"/>
        </w:rPr>
        <w:t>Ratifí</w:t>
      </w:r>
      <w:r w:rsidRPr="00DE0842">
        <w:rPr>
          <w:rFonts w:ascii="Arial" w:hAnsi="Arial" w:cs="Arial"/>
          <w:sz w:val="24"/>
          <w:szCs w:val="24"/>
        </w:rPr>
        <w:t>case</w:t>
      </w:r>
      <w:proofErr w:type="spellEnd"/>
      <w:r w:rsidRPr="00DE0842">
        <w:rPr>
          <w:rFonts w:ascii="Arial" w:hAnsi="Arial" w:cs="Arial"/>
          <w:sz w:val="24"/>
          <w:szCs w:val="24"/>
        </w:rPr>
        <w:t xml:space="preserve"> la Ley N°</w:t>
      </w:r>
      <w:r w:rsidR="00383120">
        <w:rPr>
          <w:rFonts w:ascii="Arial" w:hAnsi="Arial" w:cs="Arial"/>
          <w:sz w:val="24"/>
          <w:szCs w:val="24"/>
        </w:rPr>
        <w:t xml:space="preserve"> </w:t>
      </w:r>
      <w:r w:rsidRPr="00DE0842">
        <w:rPr>
          <w:rFonts w:ascii="Arial" w:hAnsi="Arial" w:cs="Arial"/>
          <w:sz w:val="24"/>
          <w:szCs w:val="24"/>
        </w:rPr>
        <w:t>10.066 por la que se declaran de utilidad pública y sujetos a expropiación los inmuebles individualizados en la misma, ubicados en la ciudad de Victoria, departamento Vic</w:t>
      </w:r>
      <w:r w:rsidR="00266F88">
        <w:rPr>
          <w:rFonts w:ascii="Arial" w:hAnsi="Arial" w:cs="Arial"/>
          <w:sz w:val="24"/>
          <w:szCs w:val="24"/>
        </w:rPr>
        <w:t>toria, Provincia de Entre Ríos.</w:t>
      </w:r>
    </w:p>
    <w:p w:rsidR="004D68E4" w:rsidRPr="00DE0842" w:rsidRDefault="004D68E4" w:rsidP="004D6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8E4" w:rsidRPr="00DE0842" w:rsidRDefault="004D68E4" w:rsidP="004D68E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E0842">
        <w:rPr>
          <w:rFonts w:ascii="Arial" w:hAnsi="Arial" w:cs="Arial"/>
          <w:b/>
          <w:sz w:val="24"/>
          <w:szCs w:val="24"/>
          <w:u w:val="single"/>
        </w:rPr>
        <w:t>ARTÍCULO 6°.-</w:t>
      </w:r>
      <w:r w:rsidRPr="00DE0842">
        <w:rPr>
          <w:rFonts w:ascii="Arial" w:hAnsi="Arial" w:cs="Arial"/>
          <w:sz w:val="24"/>
          <w:szCs w:val="24"/>
        </w:rPr>
        <w:t xml:space="preserve"> Comuníquese, etcétera.</w:t>
      </w:r>
    </w:p>
    <w:p w:rsidR="004D68E4" w:rsidRPr="00DE0842" w:rsidRDefault="004D68E4" w:rsidP="004D68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8E4" w:rsidRPr="00DE0842" w:rsidRDefault="004D68E4" w:rsidP="004D6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8E4" w:rsidRDefault="004D68E4" w:rsidP="004D68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DE084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PARANÁ, SALA DE SESIONES, </w:t>
      </w:r>
      <w:r w:rsidR="00576CCF">
        <w:rPr>
          <w:rFonts w:ascii="Arial" w:eastAsia="Times New Roman" w:hAnsi="Arial" w:cs="Arial"/>
          <w:b/>
          <w:sz w:val="24"/>
          <w:szCs w:val="24"/>
          <w:lang w:val="es-ES" w:eastAsia="es-ES"/>
        </w:rPr>
        <w:t>11 de noviembre de 2020</w:t>
      </w:r>
      <w:r w:rsidRPr="00DE0842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:rsidR="00576CCF" w:rsidRDefault="00576CCF" w:rsidP="004D68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576CCF" w:rsidRPr="00DE0842" w:rsidRDefault="00576CCF" w:rsidP="004D68E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576CCF" w:rsidRPr="00807F6E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:rsidR="00576CCF" w:rsidRPr="00807F6E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576CCF" w:rsidRPr="00807F6E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6CCF" w:rsidRPr="00807F6E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6CCF" w:rsidRPr="00807F6E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6CCF" w:rsidRPr="00807F6E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6CCF" w:rsidRPr="00FA270A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:rsidR="00576CCF" w:rsidRPr="00FA270A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576CCF" w:rsidRPr="00FA270A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76CCF" w:rsidRPr="00FA270A" w:rsidRDefault="00576CCF" w:rsidP="00237870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4D68E4" w:rsidRPr="00DE0842" w:rsidRDefault="004D68E4" w:rsidP="004D6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8E4" w:rsidRPr="00DE0842" w:rsidRDefault="004D68E4" w:rsidP="004D6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68E4" w:rsidRPr="00F17BD7" w:rsidRDefault="004D68E4" w:rsidP="004D68E4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4D68E4" w:rsidRPr="00F17BD7">
          <w:headerReference w:type="default" r:id="rId6"/>
          <w:pgSz w:w="11907" w:h="16840" w:code="9"/>
          <w:pgMar w:top="3402" w:right="851" w:bottom="1701" w:left="2268" w:header="720" w:footer="720" w:gutter="0"/>
          <w:cols w:space="708"/>
          <w:docGrid w:linePitch="360"/>
        </w:sectPr>
      </w:pPr>
    </w:p>
    <w:p w:rsidR="004D2827" w:rsidRDefault="004D2827">
      <w:bookmarkStart w:id="0" w:name="_GoBack"/>
      <w:bookmarkEnd w:id="0"/>
    </w:p>
    <w:sectPr w:rsidR="004D2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FD" w:rsidRDefault="008A6AFD">
      <w:pPr>
        <w:spacing w:after="0" w:line="240" w:lineRule="auto"/>
      </w:pPr>
      <w:r>
        <w:separator/>
      </w:r>
    </w:p>
  </w:endnote>
  <w:endnote w:type="continuationSeparator" w:id="0">
    <w:p w:rsidR="008A6AFD" w:rsidRDefault="008A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FD" w:rsidRDefault="008A6AFD">
      <w:pPr>
        <w:spacing w:after="0" w:line="240" w:lineRule="auto"/>
      </w:pPr>
      <w:r>
        <w:separator/>
      </w:r>
    </w:p>
  </w:footnote>
  <w:footnote w:type="continuationSeparator" w:id="0">
    <w:p w:rsidR="008A6AFD" w:rsidRDefault="008A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1C" w:rsidRDefault="008A6AFD">
    <w:pPr>
      <w:pStyle w:val="Encabezado"/>
      <w:jc w:val="right"/>
      <w:rPr>
        <w:rFonts w:ascii="Arial" w:hAnsi="Arial"/>
        <w:b/>
        <w:sz w:val="20"/>
      </w:rPr>
    </w:pPr>
  </w:p>
  <w:p w:rsidR="000B3B61" w:rsidRDefault="008A6A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E4"/>
    <w:rsid w:val="0008300F"/>
    <w:rsid w:val="000F3CA8"/>
    <w:rsid w:val="001A6694"/>
    <w:rsid w:val="00266F88"/>
    <w:rsid w:val="00383120"/>
    <w:rsid w:val="003C1263"/>
    <w:rsid w:val="004515D0"/>
    <w:rsid w:val="004A01F7"/>
    <w:rsid w:val="004D2827"/>
    <w:rsid w:val="004D68E4"/>
    <w:rsid w:val="0053050F"/>
    <w:rsid w:val="0053595D"/>
    <w:rsid w:val="00576CCF"/>
    <w:rsid w:val="00674EB1"/>
    <w:rsid w:val="006B3A9A"/>
    <w:rsid w:val="00716E85"/>
    <w:rsid w:val="007865E8"/>
    <w:rsid w:val="008A6AFD"/>
    <w:rsid w:val="008E2B0A"/>
    <w:rsid w:val="008F4CEF"/>
    <w:rsid w:val="009B1D34"/>
    <w:rsid w:val="00A10B8F"/>
    <w:rsid w:val="00AB4DB8"/>
    <w:rsid w:val="00C909ED"/>
    <w:rsid w:val="00CC158B"/>
    <w:rsid w:val="00DC736D"/>
    <w:rsid w:val="00DE0842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09C6F-CF41-4A25-812B-C0013EC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8E4"/>
  </w:style>
  <w:style w:type="character" w:styleId="Nmerodepgina">
    <w:name w:val="page number"/>
    <w:basedOn w:val="Fuentedeprrafopredeter"/>
    <w:rsid w:val="004D68E4"/>
  </w:style>
  <w:style w:type="paragraph" w:styleId="Piedepgina">
    <w:name w:val="footer"/>
    <w:basedOn w:val="Normal"/>
    <w:link w:val="PiedepginaCar"/>
    <w:uiPriority w:val="99"/>
    <w:unhideWhenUsed/>
    <w:rsid w:val="00FC3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2CB"/>
  </w:style>
  <w:style w:type="paragraph" w:styleId="Textodeglobo">
    <w:name w:val="Balloon Text"/>
    <w:basedOn w:val="Normal"/>
    <w:link w:val="TextodegloboCar"/>
    <w:uiPriority w:val="99"/>
    <w:semiHidden/>
    <w:unhideWhenUsed/>
    <w:rsid w:val="0057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2020-11-11T13:17:00Z</cp:lastPrinted>
  <dcterms:created xsi:type="dcterms:W3CDTF">2020-11-10T10:52:00Z</dcterms:created>
  <dcterms:modified xsi:type="dcterms:W3CDTF">2020-11-12T13:57:00Z</dcterms:modified>
</cp:coreProperties>
</file>