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246165" w:rsidRDefault="00AE5963" w:rsidP="00806157">
      <w:pPr>
        <w:spacing w:line="360" w:lineRule="auto"/>
        <w:jc w:val="center"/>
        <w:rPr>
          <w:rFonts w:cs="Arial"/>
          <w:sz w:val="24"/>
          <w:szCs w:val="24"/>
        </w:rPr>
      </w:pPr>
      <w:r w:rsidRPr="00246165">
        <w:rPr>
          <w:rFonts w:cs="Arial"/>
          <w:sz w:val="24"/>
          <w:szCs w:val="24"/>
        </w:rPr>
        <w:t>Proyecto de Declaración</w:t>
      </w:r>
    </w:p>
    <w:p w:rsidR="00806157" w:rsidRPr="00246165" w:rsidRDefault="00AE5963" w:rsidP="00806157">
      <w:pPr>
        <w:spacing w:line="360" w:lineRule="auto"/>
        <w:jc w:val="center"/>
        <w:rPr>
          <w:rFonts w:cs="Arial"/>
          <w:sz w:val="24"/>
          <w:szCs w:val="24"/>
        </w:rPr>
      </w:pPr>
      <w:r w:rsidRPr="00246165">
        <w:rPr>
          <w:rFonts w:cs="Arial"/>
          <w:sz w:val="24"/>
          <w:szCs w:val="24"/>
        </w:rPr>
        <w:t>Fundamentos</w:t>
      </w:r>
    </w:p>
    <w:p w:rsidR="00246165" w:rsidRPr="00246165" w:rsidRDefault="00AE1A08" w:rsidP="00246165">
      <w:pPr>
        <w:pStyle w:val="NormalWeb"/>
        <w:spacing w:line="360" w:lineRule="auto"/>
        <w:jc w:val="both"/>
        <w:rPr>
          <w:rFonts w:ascii="Calibri" w:hAnsi="Calibri" w:cs="Arial"/>
        </w:rPr>
      </w:pPr>
      <w:r w:rsidRPr="00246165">
        <w:rPr>
          <w:rFonts w:ascii="Calibri" w:hAnsi="Calibri" w:cs="Arial"/>
        </w:rPr>
        <w:t xml:space="preserve">Visto </w:t>
      </w:r>
      <w:r w:rsidR="00246165" w:rsidRPr="00246165">
        <w:rPr>
          <w:rFonts w:ascii="Calibri" w:hAnsi="Calibri" w:cs="Arial"/>
        </w:rPr>
        <w:t>el Mural realizado por el “Mes Rosa” por la filial Concordia de la ONG Pelucas de Esperanzas.</w:t>
      </w:r>
    </w:p>
    <w:p w:rsidR="00246165" w:rsidRPr="00246165" w:rsidRDefault="00246165" w:rsidP="00246165">
      <w:pPr>
        <w:pStyle w:val="Sinespaciado"/>
        <w:rPr>
          <w:color w:val="000000"/>
          <w:sz w:val="24"/>
          <w:szCs w:val="24"/>
          <w:lang w:eastAsia="es-AR"/>
        </w:rPr>
      </w:pPr>
      <w:r w:rsidRPr="00246165">
        <w:rPr>
          <w:rFonts w:eastAsia="Times New Roman" w:cs="Arial"/>
          <w:sz w:val="24"/>
          <w:szCs w:val="24"/>
          <w:lang w:eastAsia="es-AR"/>
        </w:rPr>
        <w:t xml:space="preserve">Que </w:t>
      </w:r>
      <w:r w:rsidRPr="00246165">
        <w:rPr>
          <w:color w:val="000000"/>
          <w:sz w:val="24"/>
          <w:szCs w:val="24"/>
          <w:lang w:eastAsia="es-AR"/>
        </w:rPr>
        <w:t>el proyecto de mural que apoya la CEC es una propuesta de la Filial Pelucas de Esperanza filial Concordia y se llevará a cabo en el marco del MES ROSA (lucha contra el cáncer), cuya concientización se desarrolla durante el mes de octubre, de acuerdo a las disposiciones de la OMS.</w:t>
      </w:r>
    </w:p>
    <w:p w:rsidR="00246165" w:rsidRPr="00246165" w:rsidRDefault="00246165" w:rsidP="00246165">
      <w:pPr>
        <w:pStyle w:val="Sinespaciado"/>
        <w:rPr>
          <w:color w:val="333333"/>
          <w:sz w:val="24"/>
          <w:szCs w:val="24"/>
          <w:lang w:eastAsia="es-AR"/>
        </w:rPr>
      </w:pPr>
    </w:p>
    <w:p w:rsidR="00246165" w:rsidRPr="00246165" w:rsidRDefault="00246165" w:rsidP="00246165">
      <w:pPr>
        <w:pStyle w:val="Sinespaciado"/>
        <w:rPr>
          <w:color w:val="000000"/>
          <w:sz w:val="24"/>
          <w:szCs w:val="24"/>
          <w:lang w:eastAsia="es-AR"/>
        </w:rPr>
      </w:pPr>
      <w:r w:rsidRPr="00246165">
        <w:rPr>
          <w:color w:val="000000"/>
          <w:sz w:val="24"/>
          <w:szCs w:val="24"/>
          <w:lang w:eastAsia="es-AR"/>
        </w:rPr>
        <w:t xml:space="preserve">Los autores de la obra mural: Anita Odorisio y Eleazar Vargas jóvenes artistas de la ciudad de Concordia. </w:t>
      </w:r>
    </w:p>
    <w:p w:rsidR="00A25A80" w:rsidRPr="00246165" w:rsidRDefault="00A25A80" w:rsidP="00A25A80">
      <w:pPr>
        <w:pStyle w:val="NormalWeb"/>
        <w:spacing w:line="360" w:lineRule="auto"/>
        <w:jc w:val="both"/>
        <w:rPr>
          <w:rFonts w:ascii="Calibri" w:hAnsi="Calibri" w:cs="Arial"/>
        </w:rPr>
      </w:pPr>
      <w:r w:rsidRPr="00246165">
        <w:rPr>
          <w:rFonts w:ascii="Calibri" w:hAnsi="Calibri" w:cs="Arial"/>
        </w:rPr>
        <w:t>Pelucas de Esperanza es una ONG de Gualeguaychú que trabaja en la elaboración de pelucas para mujeres y niñas que realizan el tratamiento de quimioterapia para luchar contra el cáncer.</w:t>
      </w:r>
    </w:p>
    <w:p w:rsidR="00A25A80" w:rsidRPr="00246165" w:rsidRDefault="00A25A80" w:rsidP="00A25A80">
      <w:pPr>
        <w:pStyle w:val="NormalWeb"/>
        <w:spacing w:line="360" w:lineRule="auto"/>
        <w:jc w:val="both"/>
        <w:rPr>
          <w:rFonts w:ascii="Calibri" w:hAnsi="Calibri" w:cs="Arial"/>
        </w:rPr>
      </w:pPr>
      <w:r w:rsidRPr="00246165">
        <w:rPr>
          <w:rFonts w:ascii="Calibri" w:hAnsi="Calibri" w:cs="Arial"/>
        </w:rPr>
        <w:t>Se trata de una organización sin fines de lucro integrada por mujeres que trabajan en la confección y el reciclado de pelucas y postizos, que se destinan a pacientes oncológicas que se encuentran bajo tratamiento de quimioterapia y desean suplir la pérdida de cabello por una peluca y carecen de recursos para hacerlo, aliviando la carga de su enfermedad.</w:t>
      </w:r>
    </w:p>
    <w:p w:rsidR="00A25A80" w:rsidRPr="00246165" w:rsidRDefault="00A25A80" w:rsidP="00A25A80">
      <w:pPr>
        <w:pStyle w:val="NormalWeb"/>
        <w:spacing w:line="360" w:lineRule="auto"/>
        <w:jc w:val="both"/>
        <w:rPr>
          <w:rFonts w:ascii="Calibri" w:hAnsi="Calibri" w:cs="Arial"/>
        </w:rPr>
      </w:pPr>
      <w:r w:rsidRPr="00246165">
        <w:rPr>
          <w:rFonts w:ascii="Calibri" w:hAnsi="Calibri" w:cs="Arial"/>
        </w:rPr>
        <w:t xml:space="preserve">Que desde hace tiempo, funciona en la ciudad de Concordia, una filial con una impronta particular, apostando a la concientización, al trabajo en familia y coordinadamente en diferentes acciones sociales. </w:t>
      </w:r>
    </w:p>
    <w:p w:rsidR="00B2246A" w:rsidRPr="00246165" w:rsidRDefault="00B2246A" w:rsidP="00B2246A">
      <w:pPr>
        <w:spacing w:line="360" w:lineRule="auto"/>
        <w:rPr>
          <w:rFonts w:cs="Arial"/>
          <w:sz w:val="24"/>
          <w:szCs w:val="24"/>
        </w:rPr>
      </w:pPr>
    </w:p>
    <w:p w:rsidR="00B2246A" w:rsidRPr="00246165" w:rsidRDefault="00B2246A" w:rsidP="00B2246A">
      <w:pPr>
        <w:spacing w:line="360" w:lineRule="auto"/>
        <w:rPr>
          <w:rFonts w:cs="Arial"/>
          <w:sz w:val="24"/>
          <w:szCs w:val="24"/>
        </w:rPr>
      </w:pPr>
    </w:p>
    <w:p w:rsidR="00AE5963" w:rsidRPr="00246165" w:rsidRDefault="00AE5963" w:rsidP="00246165">
      <w:pPr>
        <w:spacing w:line="36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246165">
        <w:rPr>
          <w:rFonts w:cs="Arial"/>
          <w:b/>
          <w:sz w:val="24"/>
          <w:szCs w:val="24"/>
        </w:rPr>
        <w:t>LA HONORABLE CÁMARA DE SENADORES DE LA PROVINCIA DE ENTRE RÍOS DECLARA:</w:t>
      </w:r>
    </w:p>
    <w:p w:rsidR="00246165" w:rsidRPr="00246165" w:rsidRDefault="00AE5963" w:rsidP="00246165">
      <w:pPr>
        <w:pStyle w:val="NormalWeb"/>
        <w:spacing w:line="360" w:lineRule="auto"/>
        <w:jc w:val="both"/>
        <w:rPr>
          <w:rFonts w:ascii="Calibri" w:hAnsi="Calibri" w:cs="Arial"/>
        </w:rPr>
      </w:pPr>
      <w:r w:rsidRPr="00246165">
        <w:rPr>
          <w:rFonts w:ascii="Calibri" w:hAnsi="Calibri" w:cs="Arial"/>
        </w:rPr>
        <w:t xml:space="preserve">Primero: De interés </w:t>
      </w:r>
      <w:r w:rsidR="00246165" w:rsidRPr="00246165">
        <w:rPr>
          <w:rFonts w:ascii="Calibri" w:hAnsi="Calibri" w:cs="Arial"/>
        </w:rPr>
        <w:t>Mural realizado por el “Mes Rosa” por la filial Concordia de la ONG Pelucas de Esperanzas.</w:t>
      </w:r>
    </w:p>
    <w:p w:rsidR="00A25A80" w:rsidRPr="00246165" w:rsidRDefault="005D4577" w:rsidP="00A25A80">
      <w:pPr>
        <w:pStyle w:val="NormalWeb"/>
        <w:spacing w:line="360" w:lineRule="auto"/>
        <w:jc w:val="both"/>
        <w:rPr>
          <w:rFonts w:ascii="Calibri" w:hAnsi="Calibri" w:cs="Arial"/>
        </w:rPr>
      </w:pPr>
      <w:r w:rsidRPr="00246165">
        <w:rPr>
          <w:rFonts w:ascii="Calibri" w:hAnsi="Calibri" w:cs="Arial"/>
        </w:rPr>
        <w:t xml:space="preserve">Segundo: Comuníquese </w:t>
      </w:r>
      <w:r w:rsidR="00671A61" w:rsidRPr="00246165">
        <w:rPr>
          <w:rFonts w:ascii="Calibri" w:hAnsi="Calibri" w:cs="Arial"/>
        </w:rPr>
        <w:t xml:space="preserve">a la </w:t>
      </w:r>
      <w:r w:rsidR="00A25A80" w:rsidRPr="00246165">
        <w:rPr>
          <w:rFonts w:ascii="Calibri" w:hAnsi="Calibri" w:cs="Arial"/>
        </w:rPr>
        <w:t>filial Concordia de la ONG Pelucas de Esperanzas.</w:t>
      </w:r>
    </w:p>
    <w:p w:rsidR="00AE5963" w:rsidRPr="00246165" w:rsidRDefault="00AE5963" w:rsidP="00B2246A">
      <w:pPr>
        <w:shd w:val="clear" w:color="auto" w:fill="FFFFFF"/>
        <w:spacing w:after="300" w:line="405" w:lineRule="atLeast"/>
        <w:jc w:val="both"/>
        <w:rPr>
          <w:rFonts w:cs="Arial"/>
          <w:sz w:val="24"/>
          <w:szCs w:val="24"/>
        </w:rPr>
      </w:pPr>
      <w:r w:rsidRPr="00246165">
        <w:rPr>
          <w:rFonts w:cs="Arial"/>
          <w:sz w:val="24"/>
          <w:szCs w:val="24"/>
        </w:rPr>
        <w:t>Tercero: De forma.</w:t>
      </w:r>
    </w:p>
    <w:p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270" w:rsidRDefault="00141270" w:rsidP="00DF78C2">
      <w:pPr>
        <w:spacing w:after="0" w:line="240" w:lineRule="auto"/>
      </w:pPr>
      <w:r>
        <w:separator/>
      </w:r>
    </w:p>
  </w:endnote>
  <w:endnote w:type="continuationSeparator" w:id="1">
    <w:p w:rsidR="00141270" w:rsidRDefault="00141270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270" w:rsidRDefault="00141270" w:rsidP="00DF78C2">
      <w:pPr>
        <w:spacing w:after="0" w:line="240" w:lineRule="auto"/>
      </w:pPr>
      <w:r>
        <w:separator/>
      </w:r>
    </w:p>
  </w:footnote>
  <w:footnote w:type="continuationSeparator" w:id="1">
    <w:p w:rsidR="00141270" w:rsidRDefault="00141270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10"/>
  </w:num>
  <w:num w:numId="10">
    <w:abstractNumId w:val="5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F78C2"/>
    <w:rsid w:val="00045505"/>
    <w:rsid w:val="00095CBA"/>
    <w:rsid w:val="000978BF"/>
    <w:rsid w:val="000C0F11"/>
    <w:rsid w:val="000D36B0"/>
    <w:rsid w:val="000D6593"/>
    <w:rsid w:val="00141270"/>
    <w:rsid w:val="001B4E8D"/>
    <w:rsid w:val="001C423E"/>
    <w:rsid w:val="00244D66"/>
    <w:rsid w:val="00246165"/>
    <w:rsid w:val="00295016"/>
    <w:rsid w:val="002B2AC9"/>
    <w:rsid w:val="002D7721"/>
    <w:rsid w:val="002E2E7E"/>
    <w:rsid w:val="00347542"/>
    <w:rsid w:val="003569D9"/>
    <w:rsid w:val="003D4411"/>
    <w:rsid w:val="00402356"/>
    <w:rsid w:val="00410699"/>
    <w:rsid w:val="00455D20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51AD8"/>
    <w:rsid w:val="00664B09"/>
    <w:rsid w:val="00671A61"/>
    <w:rsid w:val="00673E38"/>
    <w:rsid w:val="006A0C84"/>
    <w:rsid w:val="006B64CD"/>
    <w:rsid w:val="006C04E7"/>
    <w:rsid w:val="006C72C3"/>
    <w:rsid w:val="0070009D"/>
    <w:rsid w:val="00790735"/>
    <w:rsid w:val="007921DF"/>
    <w:rsid w:val="00795814"/>
    <w:rsid w:val="007E0400"/>
    <w:rsid w:val="00806157"/>
    <w:rsid w:val="0081188F"/>
    <w:rsid w:val="008159C2"/>
    <w:rsid w:val="00831455"/>
    <w:rsid w:val="00851934"/>
    <w:rsid w:val="008A37FB"/>
    <w:rsid w:val="008B13DB"/>
    <w:rsid w:val="00956E4D"/>
    <w:rsid w:val="00971E8D"/>
    <w:rsid w:val="00995495"/>
    <w:rsid w:val="009E1E0B"/>
    <w:rsid w:val="00A25A80"/>
    <w:rsid w:val="00A642F0"/>
    <w:rsid w:val="00A979A6"/>
    <w:rsid w:val="00AC2CD0"/>
    <w:rsid w:val="00AE1A08"/>
    <w:rsid w:val="00AE5963"/>
    <w:rsid w:val="00B21434"/>
    <w:rsid w:val="00B2246A"/>
    <w:rsid w:val="00B92579"/>
    <w:rsid w:val="00BC3A05"/>
    <w:rsid w:val="00BC6C62"/>
    <w:rsid w:val="00BD21EB"/>
    <w:rsid w:val="00BF0974"/>
    <w:rsid w:val="00C07FBD"/>
    <w:rsid w:val="00C455B0"/>
    <w:rsid w:val="00C72565"/>
    <w:rsid w:val="00C80E46"/>
    <w:rsid w:val="00C92AEA"/>
    <w:rsid w:val="00C93554"/>
    <w:rsid w:val="00D0130A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Romy-</cp:lastModifiedBy>
  <cp:revision>2</cp:revision>
  <dcterms:created xsi:type="dcterms:W3CDTF">2020-11-10T12:05:00Z</dcterms:created>
  <dcterms:modified xsi:type="dcterms:W3CDTF">2020-11-10T12:05:00Z</dcterms:modified>
</cp:coreProperties>
</file>