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08" w:rsidRPr="004A0E09" w:rsidRDefault="002A150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2A1508" w:rsidRPr="004A0E09" w:rsidRDefault="002A150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2A1508" w:rsidRPr="002A1508" w:rsidRDefault="002A1508" w:rsidP="002A150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MX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2A1508">
        <w:rPr>
          <w:rFonts w:ascii="Arial" w:hAnsi="Arial" w:cs="Arial"/>
          <w:sz w:val="24"/>
          <w:szCs w:val="24"/>
          <w:lang w:val="es-MX"/>
        </w:rPr>
        <w:t>Vería con agrado que el Consejo General de Educación, incorpore en los contenidos desde el primer año de la Educación Secundaria, talleres de las tecnologías de la información y la comunicación (TIC).</w:t>
      </w:r>
    </w:p>
    <w:p w:rsidR="002A1508" w:rsidRPr="004A0E09" w:rsidRDefault="002A1508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5628F5">
        <w:rPr>
          <w:rFonts w:ascii="Arial" w:hAnsi="Arial"/>
          <w:b/>
          <w:sz w:val="24"/>
          <w:szCs w:val="24"/>
        </w:rPr>
        <w:t>25 de noviembre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351E5" w:rsidRDefault="003351E5"/>
    <w:p w:rsidR="003351E5" w:rsidRPr="0028254B" w:rsidRDefault="003351E5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3351E5" w:rsidRPr="0028254B" w:rsidRDefault="003351E5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3351E5" w:rsidRPr="0028254B" w:rsidRDefault="003351E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351E5" w:rsidRPr="0028254B" w:rsidRDefault="003351E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351E5" w:rsidRPr="0028254B" w:rsidRDefault="003351E5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3351E5" w:rsidRPr="0028254B" w:rsidRDefault="003351E5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3351E5" w:rsidRPr="0028254B" w:rsidRDefault="003351E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351E5" w:rsidRPr="0028254B" w:rsidRDefault="003351E5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351E5" w:rsidRDefault="003351E5"/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2A1508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2A1508" w:rsidRPr="004A0E09" w:rsidRDefault="002A1508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5628F5">
        <w:rPr>
          <w:rFonts w:ascii="Arial" w:hAnsi="Arial"/>
          <w:b/>
          <w:sz w:val="24"/>
          <w:szCs w:val="24"/>
          <w:u w:val="single"/>
        </w:rPr>
        <w:t>447</w:t>
      </w:r>
    </w:p>
    <w:p w:rsidR="002A1508" w:rsidRPr="004A0E09" w:rsidRDefault="002A1508" w:rsidP="004A0E09">
      <w:pPr>
        <w:spacing w:after="0" w:line="240" w:lineRule="auto"/>
        <w:jc w:val="right"/>
        <w:rPr>
          <w:rFonts w:ascii="Arial" w:hAnsi="Arial"/>
          <w:sz w:val="24"/>
          <w:szCs w:val="24"/>
          <w:lang w:val="es-MX"/>
        </w:rPr>
      </w:pPr>
      <w:r w:rsidRPr="004A0E09">
        <w:rPr>
          <w:rFonts w:ascii="Arial" w:hAnsi="Arial"/>
          <w:b/>
          <w:sz w:val="24"/>
          <w:szCs w:val="24"/>
        </w:rPr>
        <w:t xml:space="preserve">REF.: </w:t>
      </w:r>
      <w:proofErr w:type="spellStart"/>
      <w:r w:rsidRPr="004A0E09">
        <w:rPr>
          <w:rFonts w:ascii="Arial" w:hAnsi="Arial"/>
          <w:b/>
          <w:sz w:val="24"/>
          <w:szCs w:val="24"/>
        </w:rPr>
        <w:t>EXP</w:t>
      </w:r>
      <w:proofErr w:type="spellEnd"/>
      <w:r w:rsidRPr="004A0E09">
        <w:rPr>
          <w:rFonts w:ascii="Arial" w:hAnsi="Arial"/>
          <w:b/>
          <w:sz w:val="24"/>
          <w:szCs w:val="24"/>
        </w:rPr>
        <w:t xml:space="preserve">. 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Nº </w:t>
      </w:r>
      <w:r w:rsidR="00C053DF">
        <w:rPr>
          <w:rFonts w:ascii="Arial" w:hAnsi="Arial"/>
          <w:b/>
          <w:sz w:val="24"/>
          <w:szCs w:val="24"/>
          <w:lang w:val="es-MX"/>
        </w:rPr>
        <w:t>13.854</w:t>
      </w:r>
      <w:r w:rsidRPr="004A0E09">
        <w:rPr>
          <w:rFonts w:ascii="Arial" w:hAnsi="Arial"/>
          <w:b/>
          <w:sz w:val="24"/>
          <w:szCs w:val="24"/>
          <w:lang w:val="es-MX"/>
        </w:rPr>
        <w:t xml:space="preserve"> </w:t>
      </w:r>
      <w:proofErr w:type="spellStart"/>
      <w:r w:rsidRPr="004A0E09">
        <w:rPr>
          <w:rFonts w:ascii="Arial" w:hAnsi="Arial"/>
          <w:b/>
          <w:sz w:val="24"/>
          <w:szCs w:val="24"/>
          <w:lang w:val="es-MX"/>
        </w:rPr>
        <w:t>H.C.S</w:t>
      </w:r>
      <w:proofErr w:type="spellEnd"/>
      <w:r w:rsidRPr="004A0E09">
        <w:rPr>
          <w:rFonts w:ascii="Arial" w:hAnsi="Arial"/>
          <w:b/>
          <w:sz w:val="24"/>
          <w:szCs w:val="24"/>
          <w:lang w:val="es-MX"/>
        </w:rPr>
        <w:t>.</w:t>
      </w:r>
    </w:p>
    <w:p w:rsidR="002A1508" w:rsidRPr="004A0E09" w:rsidRDefault="002A1508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2A1508" w:rsidRDefault="002A1508" w:rsidP="004A0E09">
      <w:pPr>
        <w:spacing w:after="0" w:line="240" w:lineRule="auto"/>
        <w:rPr>
          <w:rFonts w:ascii="Arial" w:hAnsi="Arial"/>
          <w:sz w:val="24"/>
          <w:szCs w:val="24"/>
          <w:lang w:val="es-MX"/>
        </w:rPr>
      </w:pPr>
    </w:p>
    <w:p w:rsidR="002A1508" w:rsidRPr="004A0E09" w:rsidRDefault="002A1508" w:rsidP="004A0E09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</w:t>
      </w:r>
      <w:r w:rsidR="005628F5">
        <w:rPr>
          <w:rFonts w:ascii="Arial" w:hAnsi="Arial"/>
          <w:b/>
          <w:sz w:val="24"/>
          <w:szCs w:val="24"/>
        </w:rPr>
        <w:t>25 de noviembre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2A1508" w:rsidRDefault="002A1508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2A1508" w:rsidRDefault="002A150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Al Pte. </w:t>
      </w:r>
      <w:proofErr w:type="gramStart"/>
      <w:r>
        <w:rPr>
          <w:rFonts w:ascii="Arial" w:hAnsi="Arial"/>
          <w:b/>
          <w:sz w:val="24"/>
          <w:szCs w:val="24"/>
        </w:rPr>
        <w:t>del</w:t>
      </w:r>
      <w:proofErr w:type="gramEnd"/>
      <w:r>
        <w:rPr>
          <w:rFonts w:ascii="Arial" w:hAnsi="Arial"/>
          <w:b/>
          <w:sz w:val="24"/>
          <w:szCs w:val="24"/>
        </w:rPr>
        <w:t xml:space="preserve"> Consejo General de Educación</w:t>
      </w:r>
    </w:p>
    <w:p w:rsidR="002A1508" w:rsidRPr="002A1508" w:rsidRDefault="002A1508" w:rsidP="004A0E09">
      <w:pPr>
        <w:spacing w:after="0" w:line="240" w:lineRule="auto"/>
        <w:rPr>
          <w:rFonts w:ascii="Arial" w:hAnsi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D. </w:t>
      </w:r>
      <w:r w:rsidRPr="002A1508">
        <w:rPr>
          <w:rFonts w:ascii="Arial" w:hAnsi="Arial" w:cs="Arial"/>
          <w:b/>
          <w:sz w:val="24"/>
          <w:szCs w:val="24"/>
          <w:shd w:val="clear" w:color="auto" w:fill="FFFFFF"/>
        </w:rPr>
        <w:t>Martín MÜLLER</w:t>
      </w:r>
    </w:p>
    <w:p w:rsidR="002A1508" w:rsidRPr="004A0E09" w:rsidRDefault="002A1508" w:rsidP="004A0E09">
      <w:pPr>
        <w:spacing w:after="0" w:line="240" w:lineRule="auto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  <w:u w:val="single"/>
        </w:rPr>
        <w:t xml:space="preserve">S                     </w:t>
      </w:r>
      <w:r>
        <w:rPr>
          <w:rFonts w:ascii="Arial" w:hAnsi="Arial"/>
          <w:b/>
          <w:sz w:val="24"/>
          <w:szCs w:val="24"/>
          <w:u w:val="single"/>
        </w:rPr>
        <w:t xml:space="preserve">          </w:t>
      </w:r>
      <w:r w:rsidRPr="004A0E09">
        <w:rPr>
          <w:rFonts w:ascii="Arial" w:hAnsi="Arial"/>
          <w:b/>
          <w:sz w:val="24"/>
          <w:szCs w:val="24"/>
          <w:u w:val="single"/>
        </w:rPr>
        <w:t xml:space="preserve">     /                    </w:t>
      </w:r>
      <w:r>
        <w:rPr>
          <w:rFonts w:ascii="Arial" w:hAnsi="Arial"/>
          <w:b/>
          <w:sz w:val="24"/>
          <w:szCs w:val="24"/>
          <w:u w:val="single"/>
        </w:rPr>
        <w:t xml:space="preserve">    </w:t>
      </w:r>
      <w:r w:rsidRPr="004A0E09">
        <w:rPr>
          <w:rFonts w:ascii="Arial" w:hAnsi="Arial"/>
          <w:b/>
          <w:sz w:val="24"/>
          <w:szCs w:val="24"/>
          <w:u w:val="single"/>
        </w:rPr>
        <w:t xml:space="preserve">      D</w:t>
      </w:r>
    </w:p>
    <w:p w:rsidR="002A1508" w:rsidRPr="004A0E09" w:rsidRDefault="002A150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1508" w:rsidRPr="002A1508" w:rsidRDefault="002A1508" w:rsidP="002A150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MX"/>
        </w:rPr>
      </w:pP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b/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Me dirijo a Ud. con el fin de remitirle copia autenticada de la Comunicación aprobada por esta Honorable Cámara de Senadores en Sesión realizada en el día de la fecha, por la que se</w:t>
      </w:r>
      <w:r>
        <w:rPr>
          <w:rFonts w:ascii="Arial" w:hAnsi="Arial" w:cs="Arial"/>
          <w:sz w:val="24"/>
          <w:szCs w:val="24"/>
        </w:rPr>
        <w:t xml:space="preserve"> solicita </w:t>
      </w:r>
      <w:r w:rsidRPr="002A1508">
        <w:rPr>
          <w:rFonts w:ascii="Arial" w:hAnsi="Arial" w:cs="Arial"/>
          <w:sz w:val="24"/>
          <w:szCs w:val="24"/>
          <w:lang w:val="es-MX"/>
        </w:rPr>
        <w:t>incorpore en los contenidos desde el primer año de la Educación Secundaria, talleres de las tecnologías de la información y la comunicación (TIC).</w:t>
      </w:r>
    </w:p>
    <w:p w:rsidR="002A1508" w:rsidRPr="004A0E09" w:rsidRDefault="002A150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2A1508" w:rsidRPr="004A0E09" w:rsidRDefault="002A150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</w:r>
      <w:r w:rsidRPr="004A0E09">
        <w:rPr>
          <w:rFonts w:ascii="Arial" w:hAnsi="Arial"/>
          <w:sz w:val="24"/>
          <w:szCs w:val="24"/>
        </w:rPr>
        <w:tab/>
        <w:t>Saludo a Ud. con toda consideración.</w:t>
      </w:r>
    </w:p>
    <w:p w:rsidR="002A1508" w:rsidRPr="004A0E09" w:rsidRDefault="002A1508" w:rsidP="004A0E09">
      <w:pPr>
        <w:pStyle w:val="Encabezado"/>
        <w:tabs>
          <w:tab w:val="clear" w:pos="4419"/>
          <w:tab w:val="clear" w:pos="8838"/>
        </w:tabs>
      </w:pPr>
    </w:p>
    <w:p w:rsidR="002A1508" w:rsidRDefault="002A1508"/>
    <w:p w:rsidR="00C650F6" w:rsidRDefault="00C650F6"/>
    <w:sectPr w:rsidR="00C650F6" w:rsidSect="00864EA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45" w:rsidRDefault="00E77945" w:rsidP="002A1508">
      <w:pPr>
        <w:spacing w:after="0" w:line="240" w:lineRule="auto"/>
      </w:pPr>
      <w:r>
        <w:separator/>
      </w:r>
    </w:p>
  </w:endnote>
  <w:endnote w:type="continuationSeparator" w:id="0">
    <w:p w:rsidR="00E77945" w:rsidRDefault="00E77945" w:rsidP="002A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F757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2A1508">
      <w:rPr>
        <w:rFonts w:ascii="Arial" w:hAnsi="Arial"/>
        <w:b/>
        <w:sz w:val="20"/>
        <w:lang w:val="es-MX"/>
      </w:rPr>
      <w:t>Maradey</w:t>
    </w:r>
    <w:proofErr w:type="spellEnd"/>
  </w:p>
  <w:p w:rsidR="00760196" w:rsidRDefault="00F757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053DF">
      <w:rPr>
        <w:rFonts w:ascii="Arial" w:hAnsi="Arial"/>
        <w:b/>
        <w:sz w:val="20"/>
        <w:lang w:val="es-MX"/>
      </w:rPr>
      <w:t>13.854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45" w:rsidRDefault="00E77945" w:rsidP="002A1508">
      <w:pPr>
        <w:spacing w:after="0" w:line="240" w:lineRule="auto"/>
      </w:pPr>
      <w:r>
        <w:separator/>
      </w:r>
    </w:p>
  </w:footnote>
  <w:footnote w:type="continuationSeparator" w:id="0">
    <w:p w:rsidR="00E77945" w:rsidRDefault="00E77945" w:rsidP="002A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E7794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08"/>
    <w:rsid w:val="00154617"/>
    <w:rsid w:val="00165505"/>
    <w:rsid w:val="00167CF3"/>
    <w:rsid w:val="002A1508"/>
    <w:rsid w:val="003351E5"/>
    <w:rsid w:val="003616ED"/>
    <w:rsid w:val="005628F5"/>
    <w:rsid w:val="005F47C3"/>
    <w:rsid w:val="006752CF"/>
    <w:rsid w:val="00691A5F"/>
    <w:rsid w:val="006D286F"/>
    <w:rsid w:val="007A17CC"/>
    <w:rsid w:val="007B3862"/>
    <w:rsid w:val="0085238B"/>
    <w:rsid w:val="00864EA1"/>
    <w:rsid w:val="0091406C"/>
    <w:rsid w:val="00927C6E"/>
    <w:rsid w:val="009F655B"/>
    <w:rsid w:val="00A15CE2"/>
    <w:rsid w:val="00B31645"/>
    <w:rsid w:val="00B41D76"/>
    <w:rsid w:val="00C053DF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77945"/>
    <w:rsid w:val="00EA5CD5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F261F-8087-4173-A2B4-2527BDD6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15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A15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A15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A15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150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150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2020-11-25T14:21:00Z</cp:lastPrinted>
  <dcterms:created xsi:type="dcterms:W3CDTF">2020-11-24T12:34:00Z</dcterms:created>
  <dcterms:modified xsi:type="dcterms:W3CDTF">2020-11-25T14:33:00Z</dcterms:modified>
</cp:coreProperties>
</file>