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924" w:rsidRPr="00D36333" w:rsidRDefault="00C95924" w:rsidP="00D36333">
      <w:pPr>
        <w:pStyle w:val="Puest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C95924" w:rsidRPr="00D36333" w:rsidRDefault="00C95924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C95924" w:rsidRPr="00D36333" w:rsidRDefault="00C95924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C95924" w:rsidRPr="00D36333" w:rsidRDefault="00C95924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C95924" w:rsidRPr="00D36333" w:rsidRDefault="00C95924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C95924" w:rsidRDefault="00C95924" w:rsidP="00C95924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="00CA6B59">
        <w:rPr>
          <w:rFonts w:ascii="Arial" w:hAnsi="Arial" w:cs="Arial"/>
          <w:sz w:val="24"/>
          <w:szCs w:val="24"/>
          <w:shd w:val="clear" w:color="auto" w:fill="FFFFFF"/>
        </w:rPr>
        <w:t>De Interés Educativo, Productivo y S</w:t>
      </w:r>
      <w:r w:rsidR="00CA6B59" w:rsidRPr="00C95924">
        <w:rPr>
          <w:rFonts w:ascii="Arial" w:hAnsi="Arial" w:cs="Arial"/>
          <w:sz w:val="24"/>
          <w:szCs w:val="24"/>
          <w:shd w:val="clear" w:color="auto" w:fill="FFFFFF"/>
        </w:rPr>
        <w:t>ocial, el apoyo al tratamiento en el Congreso de la Nación de manera prioritaria, de los proyectos de Ley</w:t>
      </w:r>
      <w:r w:rsidR="00CA6B5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CA6B59" w:rsidRPr="00C95924">
        <w:rPr>
          <w:rFonts w:ascii="Arial" w:hAnsi="Arial" w:cs="Arial"/>
          <w:sz w:val="24"/>
          <w:szCs w:val="24"/>
          <w:shd w:val="clear" w:color="auto" w:fill="FFFFFF"/>
        </w:rPr>
        <w:t xml:space="preserve"> que plantean incluir a los gastos en educación dentro del impuesto a las ganancias de tal forma que sean deducibles del mismo</w:t>
      </w:r>
      <w:r w:rsidRPr="00C95924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C95924" w:rsidRPr="00C95924" w:rsidRDefault="00C95924" w:rsidP="00C95924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C95924" w:rsidRPr="00C95924" w:rsidRDefault="00C95924" w:rsidP="00C9592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95924">
        <w:rPr>
          <w:rFonts w:ascii="Arial" w:hAnsi="Arial" w:cs="Arial"/>
          <w:b/>
          <w:sz w:val="24"/>
          <w:szCs w:val="24"/>
          <w:u w:val="single"/>
        </w:rPr>
        <w:t>SEGUNDO</w:t>
      </w:r>
      <w:r w:rsidRPr="00C95924">
        <w:rPr>
          <w:rFonts w:ascii="Arial" w:hAnsi="Arial" w:cs="Arial"/>
          <w:b/>
          <w:sz w:val="24"/>
          <w:szCs w:val="24"/>
        </w:rPr>
        <w:t>:</w:t>
      </w:r>
      <w:r w:rsidRPr="00C95924">
        <w:rPr>
          <w:rFonts w:ascii="Arial" w:hAnsi="Arial" w:cs="Arial"/>
          <w:sz w:val="24"/>
          <w:szCs w:val="24"/>
        </w:rPr>
        <w:t xml:space="preserve"> </w:t>
      </w:r>
      <w:r w:rsidRPr="00C95924">
        <w:rPr>
          <w:rFonts w:ascii="Arial" w:hAnsi="Arial" w:cs="Arial"/>
          <w:sz w:val="24"/>
          <w:szCs w:val="24"/>
          <w:shd w:val="clear" w:color="auto" w:fill="FFFFFF"/>
        </w:rPr>
        <w:t xml:space="preserve">Comuníquese al Presidente de la Cámara de Diputados de la Nación, Sergio </w:t>
      </w:r>
      <w:proofErr w:type="spellStart"/>
      <w:r w:rsidRPr="00C95924">
        <w:rPr>
          <w:rFonts w:ascii="Arial" w:hAnsi="Arial" w:cs="Arial"/>
          <w:sz w:val="24"/>
          <w:szCs w:val="24"/>
          <w:shd w:val="clear" w:color="auto" w:fill="FFFFFF"/>
        </w:rPr>
        <w:t>Massa</w:t>
      </w:r>
      <w:proofErr w:type="spellEnd"/>
      <w:r w:rsidRPr="00C95924">
        <w:rPr>
          <w:rFonts w:ascii="Arial" w:hAnsi="Arial" w:cs="Arial"/>
          <w:sz w:val="24"/>
          <w:szCs w:val="24"/>
          <w:shd w:val="clear" w:color="auto" w:fill="FFFFFF"/>
        </w:rPr>
        <w:t xml:space="preserve"> y a la Presidenta del Honorable Senado de la Nación, Cristina Fernández de Kirchner</w:t>
      </w:r>
      <w:r w:rsidR="00C63F68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C95924" w:rsidRPr="00C95924" w:rsidRDefault="00C95924" w:rsidP="00C959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5924" w:rsidRPr="00D36333" w:rsidRDefault="00C95924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C95924" w:rsidRPr="00D36333" w:rsidRDefault="00C95924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2C27BA">
        <w:rPr>
          <w:rFonts w:ascii="Arial" w:hAnsi="Arial"/>
          <w:b/>
          <w:sz w:val="24"/>
          <w:szCs w:val="24"/>
        </w:rPr>
        <w:t>24 de febrero de 2021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C95924" w:rsidRPr="00D36333" w:rsidRDefault="00C95924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C63F68" w:rsidRDefault="00C63F68"/>
    <w:p w:rsidR="00C63F68" w:rsidRPr="0028254B" w:rsidRDefault="00C63F68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C63F68" w:rsidRPr="0028254B" w:rsidRDefault="00C63F68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C63F68" w:rsidRPr="0028254B" w:rsidRDefault="00C63F68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C63F68" w:rsidRPr="0028254B" w:rsidRDefault="00C63F68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C63F68" w:rsidRPr="0028254B" w:rsidRDefault="00C63F68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C63F68" w:rsidRPr="0028254B" w:rsidRDefault="00C63F68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C63F68" w:rsidRPr="0028254B" w:rsidRDefault="00C63F68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C63F68" w:rsidRPr="0028254B" w:rsidRDefault="00C63F68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C63F68" w:rsidRDefault="00C63F68"/>
    <w:p w:rsidR="00C95924" w:rsidRPr="00D36333" w:rsidRDefault="00C95924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C95924" w:rsidRPr="00D36333" w:rsidRDefault="00C95924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  <w:sectPr w:rsidR="00C95924" w:rsidRPr="00D36333">
          <w:headerReference w:type="default" r:id="rId6"/>
          <w:footerReference w:type="default" r:id="rId7"/>
          <w:pgSz w:w="11907" w:h="16840" w:code="9"/>
          <w:pgMar w:top="3402" w:right="851" w:bottom="1701" w:left="2268" w:header="720" w:footer="1134" w:gutter="0"/>
          <w:cols w:space="720"/>
        </w:sectPr>
      </w:pPr>
      <w:bookmarkStart w:id="0" w:name="_GoBack"/>
      <w:bookmarkEnd w:id="0"/>
    </w:p>
    <w:p w:rsidR="00C95924" w:rsidRPr="00D36333" w:rsidRDefault="00C95924" w:rsidP="00D36333">
      <w:pPr>
        <w:spacing w:after="0" w:line="240" w:lineRule="auto"/>
        <w:rPr>
          <w:sz w:val="24"/>
          <w:szCs w:val="24"/>
        </w:rPr>
      </w:pPr>
    </w:p>
    <w:sectPr w:rsidR="00C95924" w:rsidRPr="00D36333" w:rsidSect="00CA6B59">
      <w:footerReference w:type="default" r:id="rId8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525" w:rsidRDefault="00E54525" w:rsidP="00B465EC">
      <w:pPr>
        <w:spacing w:after="0" w:line="240" w:lineRule="auto"/>
      </w:pPr>
      <w:r>
        <w:separator/>
      </w:r>
    </w:p>
  </w:endnote>
  <w:endnote w:type="continuationSeparator" w:id="0">
    <w:p w:rsidR="00E54525" w:rsidRDefault="00E54525" w:rsidP="00B4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C522B7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</w:t>
    </w:r>
    <w:proofErr w:type="spellStart"/>
    <w:r>
      <w:rPr>
        <w:rFonts w:ascii="Arial" w:hAnsi="Arial"/>
        <w:b/>
        <w:sz w:val="20"/>
        <w:lang w:val="es-MX"/>
      </w:rPr>
      <w:t>S</w:t>
    </w:r>
    <w:r w:rsidR="00B465EC">
      <w:rPr>
        <w:rFonts w:ascii="Arial" w:hAnsi="Arial"/>
        <w:b/>
        <w:sz w:val="20"/>
        <w:lang w:val="es-MX"/>
      </w:rPr>
      <w:t>s</w:t>
    </w:r>
    <w:r>
      <w:rPr>
        <w:rFonts w:ascii="Arial" w:hAnsi="Arial"/>
        <w:b/>
        <w:sz w:val="20"/>
        <w:lang w:val="es-MX"/>
      </w:rPr>
      <w:t>.S</w:t>
    </w:r>
    <w:r w:rsidR="00B465EC">
      <w:rPr>
        <w:rFonts w:ascii="Arial" w:hAnsi="Arial"/>
        <w:b/>
        <w:sz w:val="20"/>
        <w:lang w:val="es-MX"/>
      </w:rPr>
      <w:t>s</w:t>
    </w:r>
    <w:r>
      <w:rPr>
        <w:rFonts w:ascii="Arial" w:hAnsi="Arial"/>
        <w:b/>
        <w:sz w:val="20"/>
        <w:lang w:val="es-MX"/>
      </w:rPr>
      <w:t>.</w:t>
    </w:r>
    <w:proofErr w:type="spellEnd"/>
    <w:r w:rsidR="00B465EC">
      <w:rPr>
        <w:rFonts w:ascii="Arial" w:hAnsi="Arial"/>
        <w:b/>
        <w:sz w:val="20"/>
        <w:lang w:val="es-MX"/>
      </w:rPr>
      <w:t xml:space="preserve">: </w:t>
    </w:r>
    <w:proofErr w:type="spellStart"/>
    <w:r w:rsidR="00B465EC">
      <w:rPr>
        <w:rFonts w:ascii="Arial" w:hAnsi="Arial"/>
        <w:b/>
        <w:sz w:val="20"/>
        <w:lang w:val="es-MX"/>
      </w:rPr>
      <w:t>Bagnat</w:t>
    </w:r>
    <w:proofErr w:type="spellEnd"/>
    <w:r w:rsidR="00B465EC">
      <w:rPr>
        <w:rFonts w:ascii="Arial" w:hAnsi="Arial"/>
        <w:b/>
        <w:sz w:val="20"/>
        <w:lang w:val="es-MX"/>
      </w:rPr>
      <w:t xml:space="preserve">, </w:t>
    </w:r>
    <w:proofErr w:type="spellStart"/>
    <w:r w:rsidR="00B465EC">
      <w:rPr>
        <w:rFonts w:ascii="Arial" w:hAnsi="Arial"/>
        <w:b/>
        <w:sz w:val="20"/>
        <w:lang w:val="es-MX"/>
      </w:rPr>
      <w:t>Dal</w:t>
    </w:r>
    <w:proofErr w:type="spellEnd"/>
    <w:r w:rsidR="00B465EC">
      <w:rPr>
        <w:rFonts w:ascii="Arial" w:hAnsi="Arial"/>
        <w:b/>
        <w:sz w:val="20"/>
        <w:lang w:val="es-MX"/>
      </w:rPr>
      <w:t xml:space="preserve"> </w:t>
    </w:r>
    <w:proofErr w:type="spellStart"/>
    <w:r w:rsidR="00B465EC">
      <w:rPr>
        <w:rFonts w:ascii="Arial" w:hAnsi="Arial"/>
        <w:b/>
        <w:sz w:val="20"/>
        <w:lang w:val="es-MX"/>
      </w:rPr>
      <w:t>Molín</w:t>
    </w:r>
    <w:proofErr w:type="spellEnd"/>
    <w:r w:rsidR="00B465EC">
      <w:rPr>
        <w:rFonts w:ascii="Arial" w:hAnsi="Arial"/>
        <w:b/>
        <w:sz w:val="20"/>
        <w:lang w:val="es-MX"/>
      </w:rPr>
      <w:t xml:space="preserve">, </w:t>
    </w:r>
    <w:proofErr w:type="spellStart"/>
    <w:r w:rsidR="00B465EC">
      <w:rPr>
        <w:rFonts w:ascii="Arial" w:hAnsi="Arial"/>
        <w:b/>
        <w:sz w:val="20"/>
        <w:lang w:val="es-MX"/>
      </w:rPr>
      <w:t>Morchio</w:t>
    </w:r>
    <w:proofErr w:type="spellEnd"/>
    <w:r w:rsidR="00B465EC">
      <w:rPr>
        <w:rFonts w:ascii="Arial" w:hAnsi="Arial"/>
        <w:b/>
        <w:sz w:val="20"/>
        <w:lang w:val="es-MX"/>
      </w:rPr>
      <w:t xml:space="preserve"> y Migueles</w:t>
    </w:r>
  </w:p>
  <w:p w:rsidR="001D7C2A" w:rsidRDefault="00C522B7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 w:rsidR="00B465EC">
      <w:rPr>
        <w:rFonts w:ascii="Arial" w:hAnsi="Arial"/>
        <w:b/>
        <w:sz w:val="20"/>
        <w:lang w:val="es-MX"/>
      </w:rPr>
      <w:t>13.894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7BA" w:rsidRPr="002C27BA" w:rsidRDefault="002C27BA" w:rsidP="002C27B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525" w:rsidRDefault="00E54525" w:rsidP="00B465EC">
      <w:pPr>
        <w:spacing w:after="0" w:line="240" w:lineRule="auto"/>
      </w:pPr>
      <w:r>
        <w:separator/>
      </w:r>
    </w:p>
  </w:footnote>
  <w:footnote w:type="continuationSeparator" w:id="0">
    <w:p w:rsidR="00E54525" w:rsidRDefault="00E54525" w:rsidP="00B46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E54525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924"/>
    <w:rsid w:val="00154617"/>
    <w:rsid w:val="00167CF3"/>
    <w:rsid w:val="0017733C"/>
    <w:rsid w:val="002C27BA"/>
    <w:rsid w:val="003616ED"/>
    <w:rsid w:val="003B60D0"/>
    <w:rsid w:val="005F47C3"/>
    <w:rsid w:val="006752CF"/>
    <w:rsid w:val="00691A5F"/>
    <w:rsid w:val="006D286F"/>
    <w:rsid w:val="007A17CC"/>
    <w:rsid w:val="007B3862"/>
    <w:rsid w:val="007C0266"/>
    <w:rsid w:val="0085238B"/>
    <w:rsid w:val="0091406C"/>
    <w:rsid w:val="00927C6E"/>
    <w:rsid w:val="009B02FD"/>
    <w:rsid w:val="009F655B"/>
    <w:rsid w:val="00A15CE2"/>
    <w:rsid w:val="00A3407D"/>
    <w:rsid w:val="00B00B56"/>
    <w:rsid w:val="00B31645"/>
    <w:rsid w:val="00B41D76"/>
    <w:rsid w:val="00B465EC"/>
    <w:rsid w:val="00C024F9"/>
    <w:rsid w:val="00C522B7"/>
    <w:rsid w:val="00C63F68"/>
    <w:rsid w:val="00C650F6"/>
    <w:rsid w:val="00C870A9"/>
    <w:rsid w:val="00C95924"/>
    <w:rsid w:val="00CA6B59"/>
    <w:rsid w:val="00CB01FC"/>
    <w:rsid w:val="00CF5CC6"/>
    <w:rsid w:val="00D028EC"/>
    <w:rsid w:val="00D74047"/>
    <w:rsid w:val="00DF60F9"/>
    <w:rsid w:val="00E4572C"/>
    <w:rsid w:val="00E54525"/>
    <w:rsid w:val="00E60AAC"/>
    <w:rsid w:val="00EA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AEDB6-746C-4BBD-8265-0AF9979B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95924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C9592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C95924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C9592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C95924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95924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C95924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C95924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3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3F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5</cp:revision>
  <cp:lastPrinted>2021-02-24T13:55:00Z</cp:lastPrinted>
  <dcterms:created xsi:type="dcterms:W3CDTF">2021-02-18T11:22:00Z</dcterms:created>
  <dcterms:modified xsi:type="dcterms:W3CDTF">2021-02-25T15:03:00Z</dcterms:modified>
</cp:coreProperties>
</file>