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9BF" w:rsidRPr="00D36333" w:rsidRDefault="003779B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779BF" w:rsidRPr="00D36333" w:rsidRDefault="003779B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779BF" w:rsidRPr="00D36333" w:rsidRDefault="003779B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779BF" w:rsidRPr="00D36333" w:rsidRDefault="003779B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779BF" w:rsidRPr="00D36333" w:rsidRDefault="003779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434E3" w:rsidRPr="003779BF" w:rsidRDefault="003779BF" w:rsidP="00743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De </w:t>
      </w:r>
      <w:r w:rsidR="007434E3">
        <w:rPr>
          <w:rFonts w:ascii="Arial" w:eastAsia="Times New Roman" w:hAnsi="Arial" w:cs="Arial"/>
          <w:sz w:val="24"/>
          <w:szCs w:val="24"/>
        </w:rPr>
        <w:t>I</w:t>
      </w:r>
      <w:r w:rsidR="007434E3" w:rsidRPr="003779BF">
        <w:rPr>
          <w:rFonts w:ascii="Arial" w:eastAsia="Times New Roman" w:hAnsi="Arial" w:cs="Arial"/>
          <w:sz w:val="24"/>
          <w:szCs w:val="24"/>
        </w:rPr>
        <w:t xml:space="preserve">nterés la “Primera Fiesta Italiana”, </w:t>
      </w:r>
      <w:r w:rsidR="007434E3">
        <w:rPr>
          <w:rFonts w:ascii="Arial" w:eastAsia="Times New Roman" w:hAnsi="Arial" w:cs="Arial"/>
          <w:sz w:val="24"/>
          <w:szCs w:val="24"/>
        </w:rPr>
        <w:t>a desarrollarse</w:t>
      </w:r>
      <w:r w:rsidR="007434E3" w:rsidRPr="003779BF">
        <w:rPr>
          <w:rFonts w:ascii="Arial" w:eastAsia="Times New Roman" w:hAnsi="Arial" w:cs="Arial"/>
          <w:sz w:val="24"/>
          <w:szCs w:val="24"/>
        </w:rPr>
        <w:t xml:space="preserve"> los</w:t>
      </w:r>
      <w:r w:rsidR="007434E3">
        <w:rPr>
          <w:rFonts w:ascii="Arial" w:eastAsia="Times New Roman" w:hAnsi="Arial" w:cs="Arial"/>
          <w:sz w:val="24"/>
          <w:szCs w:val="24"/>
        </w:rPr>
        <w:t xml:space="preserve"> días 19 y 20 de junio del 2021, l</w:t>
      </w:r>
      <w:r w:rsidR="007434E3" w:rsidRPr="003779BF">
        <w:rPr>
          <w:rFonts w:ascii="Arial" w:eastAsia="Times New Roman" w:hAnsi="Arial" w:cs="Arial"/>
          <w:sz w:val="24"/>
          <w:szCs w:val="24"/>
        </w:rPr>
        <w:t>a misma tendrá actividades desde el mes de marzo en el</w:t>
      </w:r>
      <w:r w:rsidR="000D7932">
        <w:rPr>
          <w:rFonts w:ascii="Arial" w:eastAsia="Times New Roman" w:hAnsi="Arial" w:cs="Arial"/>
          <w:sz w:val="24"/>
          <w:szCs w:val="24"/>
        </w:rPr>
        <w:t xml:space="preserve"> Centro Cultural “Constantino </w:t>
      </w:r>
      <w:proofErr w:type="spellStart"/>
      <w:r w:rsidR="000D7932">
        <w:rPr>
          <w:rFonts w:ascii="Arial" w:eastAsia="Times New Roman" w:hAnsi="Arial" w:cs="Arial"/>
          <w:sz w:val="24"/>
          <w:szCs w:val="24"/>
        </w:rPr>
        <w:t>Cab</w:t>
      </w:r>
      <w:r w:rsidR="007434E3" w:rsidRPr="003779BF">
        <w:rPr>
          <w:rFonts w:ascii="Arial" w:eastAsia="Times New Roman" w:hAnsi="Arial" w:cs="Arial"/>
          <w:sz w:val="24"/>
          <w:szCs w:val="24"/>
        </w:rPr>
        <w:t>allaro</w:t>
      </w:r>
      <w:proofErr w:type="spellEnd"/>
      <w:r w:rsidR="000D7932">
        <w:rPr>
          <w:rFonts w:ascii="Arial" w:eastAsia="Times New Roman" w:hAnsi="Arial" w:cs="Arial"/>
          <w:sz w:val="24"/>
          <w:szCs w:val="24"/>
        </w:rPr>
        <w:t>”</w:t>
      </w:r>
      <w:r w:rsidR="007434E3" w:rsidRPr="003779BF">
        <w:rPr>
          <w:rFonts w:ascii="Arial" w:eastAsia="Times New Roman" w:hAnsi="Arial" w:cs="Arial"/>
          <w:sz w:val="24"/>
          <w:szCs w:val="24"/>
        </w:rPr>
        <w:t xml:space="preserve"> y la Estación del Ferrocarril de la ciudad de Chajarí.</w:t>
      </w:r>
    </w:p>
    <w:p w:rsidR="007434E3" w:rsidRPr="003779BF" w:rsidRDefault="007434E3" w:rsidP="00743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79BF" w:rsidRPr="003779BF" w:rsidRDefault="003779BF" w:rsidP="00377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79BF">
        <w:rPr>
          <w:rFonts w:ascii="Arial" w:hAnsi="Arial" w:cs="Arial"/>
          <w:b/>
          <w:sz w:val="24"/>
          <w:szCs w:val="24"/>
          <w:u w:val="single"/>
        </w:rPr>
        <w:t>SEGUNDO</w:t>
      </w:r>
      <w:r w:rsidRPr="003779BF">
        <w:rPr>
          <w:rFonts w:ascii="Arial" w:hAnsi="Arial" w:cs="Arial"/>
          <w:b/>
          <w:sz w:val="24"/>
          <w:szCs w:val="24"/>
        </w:rPr>
        <w:t>:</w:t>
      </w:r>
      <w:r w:rsidRPr="003779BF">
        <w:rPr>
          <w:rFonts w:ascii="Arial" w:hAnsi="Arial" w:cs="Arial"/>
          <w:sz w:val="24"/>
          <w:szCs w:val="24"/>
        </w:rPr>
        <w:t xml:space="preserve"> Comuníquese, etcétera.</w:t>
      </w:r>
    </w:p>
    <w:p w:rsidR="003779BF" w:rsidRPr="00D36333" w:rsidRDefault="003779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79BF" w:rsidRPr="00D36333" w:rsidRDefault="003779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79BF" w:rsidRPr="00D36333" w:rsidRDefault="003779B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D7932">
        <w:rPr>
          <w:rFonts w:ascii="Arial" w:hAnsi="Arial"/>
          <w:b/>
          <w:sz w:val="24"/>
          <w:szCs w:val="24"/>
        </w:rPr>
        <w:t>7 de abril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779BF" w:rsidRPr="00D36333" w:rsidRDefault="003779B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7759A" w:rsidRPr="0028254B" w:rsidRDefault="0037759A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37759A" w:rsidRPr="0028254B" w:rsidRDefault="0037759A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7759A" w:rsidRPr="0028254B" w:rsidRDefault="0037759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7759A" w:rsidRPr="0028254B" w:rsidRDefault="0037759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7759A" w:rsidRPr="0028254B" w:rsidRDefault="0037759A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7759A" w:rsidRPr="0028254B" w:rsidRDefault="0037759A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7759A" w:rsidRPr="0028254B" w:rsidRDefault="0037759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7759A" w:rsidRPr="0028254B" w:rsidRDefault="0037759A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7759A" w:rsidRDefault="0037759A"/>
    <w:p w:rsidR="003779BF" w:rsidRPr="00D36333" w:rsidRDefault="003779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79BF" w:rsidRPr="00D36333" w:rsidRDefault="003779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3779BF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3779BF" w:rsidRPr="00D36333" w:rsidRDefault="003779BF" w:rsidP="00D36333">
      <w:pPr>
        <w:spacing w:after="0" w:line="240" w:lineRule="auto"/>
        <w:rPr>
          <w:sz w:val="24"/>
          <w:szCs w:val="24"/>
        </w:rPr>
      </w:pPr>
    </w:p>
    <w:sectPr w:rsidR="003779BF" w:rsidRPr="00D36333" w:rsidSect="004630D9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D51" w:rsidRDefault="007E7D51" w:rsidP="003779BF">
      <w:pPr>
        <w:spacing w:after="0" w:line="240" w:lineRule="auto"/>
      </w:pPr>
      <w:r>
        <w:separator/>
      </w:r>
    </w:p>
  </w:endnote>
  <w:endnote w:type="continuationSeparator" w:id="0">
    <w:p w:rsidR="007E7D51" w:rsidRDefault="007E7D51" w:rsidP="0037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AB43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3779BF">
      <w:rPr>
        <w:rFonts w:ascii="Arial" w:hAnsi="Arial"/>
        <w:b/>
        <w:sz w:val="20"/>
        <w:lang w:val="es-MX"/>
      </w:rPr>
      <w:t xml:space="preserve"> </w:t>
    </w:r>
    <w:proofErr w:type="spellStart"/>
    <w:r w:rsidR="003779BF">
      <w:rPr>
        <w:rFonts w:ascii="Arial" w:hAnsi="Arial"/>
        <w:b/>
        <w:sz w:val="20"/>
        <w:lang w:val="es-MX"/>
      </w:rPr>
      <w:t>Dal</w:t>
    </w:r>
    <w:proofErr w:type="spellEnd"/>
    <w:r w:rsidR="003779BF">
      <w:rPr>
        <w:rFonts w:ascii="Arial" w:hAnsi="Arial"/>
        <w:b/>
        <w:sz w:val="20"/>
        <w:lang w:val="es-MX"/>
      </w:rPr>
      <w:t xml:space="preserve"> </w:t>
    </w:r>
    <w:proofErr w:type="spellStart"/>
    <w:r w:rsidR="003779BF">
      <w:rPr>
        <w:rFonts w:ascii="Arial" w:hAnsi="Arial"/>
        <w:b/>
        <w:sz w:val="20"/>
        <w:lang w:val="es-MX"/>
      </w:rPr>
      <w:t>Molín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AB43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779BF">
      <w:rPr>
        <w:rFonts w:ascii="Arial" w:hAnsi="Arial"/>
        <w:b/>
        <w:sz w:val="20"/>
        <w:lang w:val="es-MX"/>
      </w:rPr>
      <w:t>13.969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D51" w:rsidRDefault="007E7D51" w:rsidP="003779BF">
      <w:pPr>
        <w:spacing w:after="0" w:line="240" w:lineRule="auto"/>
      </w:pPr>
      <w:r>
        <w:separator/>
      </w:r>
    </w:p>
  </w:footnote>
  <w:footnote w:type="continuationSeparator" w:id="0">
    <w:p w:rsidR="007E7D51" w:rsidRDefault="007E7D51" w:rsidP="00377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E7D51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BF"/>
    <w:rsid w:val="000D7932"/>
    <w:rsid w:val="001310F4"/>
    <w:rsid w:val="00154617"/>
    <w:rsid w:val="00167CF3"/>
    <w:rsid w:val="003616ED"/>
    <w:rsid w:val="0037759A"/>
    <w:rsid w:val="003779BF"/>
    <w:rsid w:val="003A13EB"/>
    <w:rsid w:val="004630D9"/>
    <w:rsid w:val="005F47C3"/>
    <w:rsid w:val="006752CF"/>
    <w:rsid w:val="00691A5F"/>
    <w:rsid w:val="006D286F"/>
    <w:rsid w:val="007434E3"/>
    <w:rsid w:val="007A17CC"/>
    <w:rsid w:val="007B3862"/>
    <w:rsid w:val="007C0266"/>
    <w:rsid w:val="007E7D51"/>
    <w:rsid w:val="0085238B"/>
    <w:rsid w:val="0091406C"/>
    <w:rsid w:val="00927C6E"/>
    <w:rsid w:val="009F655B"/>
    <w:rsid w:val="00A15CE2"/>
    <w:rsid w:val="00AB43DA"/>
    <w:rsid w:val="00B31645"/>
    <w:rsid w:val="00B41D76"/>
    <w:rsid w:val="00B647A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B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72957-75C1-4149-B848-B58EB7CB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779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779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779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779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779B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779B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779B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779B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7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2021-04-07T12:27:00Z</cp:lastPrinted>
  <dcterms:created xsi:type="dcterms:W3CDTF">2021-04-08T13:36:00Z</dcterms:created>
  <dcterms:modified xsi:type="dcterms:W3CDTF">2021-04-08T13:36:00Z</dcterms:modified>
</cp:coreProperties>
</file>