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F5D" w:rsidRPr="00D36333" w:rsidRDefault="00202F5D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202F5D" w:rsidRPr="00D36333" w:rsidRDefault="00202F5D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202F5D" w:rsidRPr="00D36333" w:rsidRDefault="00202F5D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202F5D" w:rsidRPr="00D36333" w:rsidRDefault="00202F5D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202F5D" w:rsidRPr="00D36333" w:rsidRDefault="00202F5D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A3FCB" w:rsidRDefault="00202F5D" w:rsidP="005A3F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5A3FCB">
        <w:rPr>
          <w:rFonts w:ascii="Arial" w:hAnsi="Arial" w:cs="Arial"/>
          <w:sz w:val="24"/>
          <w:szCs w:val="24"/>
        </w:rPr>
        <w:t>I</w:t>
      </w:r>
      <w:r w:rsidR="005A3FCB" w:rsidRPr="00202F5D">
        <w:rPr>
          <w:rFonts w:ascii="Arial" w:hAnsi="Arial" w:cs="Arial"/>
          <w:sz w:val="24"/>
          <w:szCs w:val="24"/>
        </w:rPr>
        <w:t xml:space="preserve">nterés el </w:t>
      </w:r>
      <w:r w:rsidR="005A3FCB" w:rsidRPr="00202F5D">
        <w:rPr>
          <w:rFonts w:ascii="Arial" w:hAnsi="Arial" w:cs="Arial"/>
          <w:b/>
          <w:i/>
          <w:sz w:val="24"/>
          <w:szCs w:val="24"/>
        </w:rPr>
        <w:t>Programa Provincial de Sensibilización y Cultura del Agua</w:t>
      </w:r>
      <w:r w:rsidR="005A3FCB" w:rsidRPr="00202F5D">
        <w:rPr>
          <w:rFonts w:ascii="Arial" w:hAnsi="Arial" w:cs="Arial"/>
          <w:sz w:val="24"/>
          <w:szCs w:val="24"/>
        </w:rPr>
        <w:t xml:space="preserve">, diseñado e implementado en forma conjunta por la </w:t>
      </w:r>
      <w:proofErr w:type="spellStart"/>
      <w:r w:rsidR="005A3FCB" w:rsidRPr="00202F5D">
        <w:rPr>
          <w:rFonts w:ascii="Arial" w:hAnsi="Arial" w:cs="Arial"/>
          <w:sz w:val="24"/>
          <w:szCs w:val="24"/>
        </w:rPr>
        <w:t>Vicegobernación</w:t>
      </w:r>
      <w:proofErr w:type="spellEnd"/>
      <w:r w:rsidR="005A3FCB" w:rsidRPr="00202F5D">
        <w:rPr>
          <w:rFonts w:ascii="Arial" w:hAnsi="Arial" w:cs="Arial"/>
          <w:sz w:val="24"/>
          <w:szCs w:val="24"/>
        </w:rPr>
        <w:t xml:space="preserve"> de Entre Ríos, el Consejo General de Educación, la Secretaría de Ambiente, la Secretaría de Cultura, la Secretaría de Economía Social, el Museo de Ciencias Naturales y Antropológicas "Antonio Serrano", Cuidadores de la Casa Común, la Fundación Eco Urbano, y otras instituciones, organizaciones y agrupaciones sociales, ambientalistas, culturales en el territorio que tienen iniciativas rela</w:t>
      </w:r>
      <w:r w:rsidR="005A3FCB">
        <w:rPr>
          <w:rFonts w:ascii="Arial" w:hAnsi="Arial" w:cs="Arial"/>
          <w:sz w:val="24"/>
          <w:szCs w:val="24"/>
        </w:rPr>
        <w:t>cionadas a la cultura del agua.</w:t>
      </w:r>
    </w:p>
    <w:p w:rsidR="00202F5D" w:rsidRPr="00202F5D" w:rsidRDefault="00202F5D" w:rsidP="00202F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5943" w:rsidRPr="00202F5D" w:rsidRDefault="00202F5D" w:rsidP="000D5943">
      <w:pPr>
        <w:spacing w:after="0" w:line="240" w:lineRule="auto"/>
        <w:jc w:val="both"/>
        <w:rPr>
          <w:rFonts w:ascii="Arial" w:hAnsi="Arial" w:cs="Arial"/>
          <w:bCs/>
          <w:color w:val="1F1A22"/>
          <w:kern w:val="36"/>
          <w:sz w:val="24"/>
          <w:szCs w:val="24"/>
        </w:rPr>
      </w:pPr>
      <w:r w:rsidRPr="00202F5D">
        <w:rPr>
          <w:rFonts w:ascii="Arial" w:hAnsi="Arial" w:cs="Arial"/>
          <w:b/>
          <w:sz w:val="24"/>
          <w:szCs w:val="24"/>
          <w:u w:val="single"/>
        </w:rPr>
        <w:t>SEGUNDO:</w:t>
      </w:r>
      <w:r w:rsidRPr="00202F5D">
        <w:rPr>
          <w:rFonts w:ascii="Arial" w:hAnsi="Arial" w:cs="Arial"/>
          <w:sz w:val="24"/>
          <w:szCs w:val="24"/>
        </w:rPr>
        <w:t xml:space="preserve"> Comuníquese a la </w:t>
      </w:r>
      <w:proofErr w:type="spellStart"/>
      <w:r w:rsidRPr="00202F5D">
        <w:rPr>
          <w:rFonts w:ascii="Arial" w:hAnsi="Arial" w:cs="Arial"/>
          <w:sz w:val="24"/>
          <w:szCs w:val="24"/>
        </w:rPr>
        <w:t>Vicegobernación</w:t>
      </w:r>
      <w:proofErr w:type="spellEnd"/>
      <w:r w:rsidRPr="00202F5D">
        <w:rPr>
          <w:rFonts w:ascii="Arial" w:hAnsi="Arial" w:cs="Arial"/>
          <w:sz w:val="24"/>
          <w:szCs w:val="24"/>
        </w:rPr>
        <w:t xml:space="preserve"> de Entre Ríos, el Consejo General de Educación, la Secretaría de Ambiente, la Secretaría de Cultura, </w:t>
      </w:r>
      <w:r w:rsidR="00455790" w:rsidRPr="00202F5D">
        <w:rPr>
          <w:rFonts w:ascii="Arial" w:hAnsi="Arial" w:cs="Arial"/>
          <w:sz w:val="24"/>
          <w:szCs w:val="24"/>
        </w:rPr>
        <w:t>la Secretaría de Economía Social,</w:t>
      </w:r>
      <w:r w:rsidR="00455790">
        <w:rPr>
          <w:rFonts w:ascii="Arial" w:hAnsi="Arial" w:cs="Arial"/>
          <w:sz w:val="24"/>
          <w:szCs w:val="24"/>
        </w:rPr>
        <w:t xml:space="preserve"> </w:t>
      </w:r>
      <w:r w:rsidR="00455790" w:rsidRPr="00202F5D">
        <w:rPr>
          <w:rFonts w:ascii="Arial" w:hAnsi="Arial" w:cs="Arial"/>
          <w:sz w:val="24"/>
          <w:szCs w:val="24"/>
        </w:rPr>
        <w:t>Museo de Ciencias Naturales y Antropológicas "Antonio Serrano",</w:t>
      </w:r>
      <w:r w:rsidR="000D5943">
        <w:rPr>
          <w:rFonts w:ascii="Arial" w:hAnsi="Arial" w:cs="Arial"/>
          <w:sz w:val="24"/>
          <w:szCs w:val="24"/>
        </w:rPr>
        <w:t xml:space="preserve"> Cuidadores de la Casa Común y a </w:t>
      </w:r>
      <w:r w:rsidR="000D5943" w:rsidRPr="00202F5D">
        <w:rPr>
          <w:rFonts w:ascii="Arial" w:hAnsi="Arial" w:cs="Arial"/>
          <w:sz w:val="24"/>
          <w:szCs w:val="24"/>
        </w:rPr>
        <w:t>la Fundación Eco Urbano</w:t>
      </w:r>
      <w:r w:rsidR="000D5943">
        <w:rPr>
          <w:rFonts w:ascii="Arial" w:hAnsi="Arial" w:cs="Arial"/>
          <w:sz w:val="24"/>
          <w:szCs w:val="24"/>
        </w:rPr>
        <w:t>.</w:t>
      </w:r>
    </w:p>
    <w:p w:rsidR="00202F5D" w:rsidRPr="00202F5D" w:rsidRDefault="00202F5D" w:rsidP="00202F5D">
      <w:pPr>
        <w:spacing w:after="0" w:line="240" w:lineRule="auto"/>
        <w:jc w:val="both"/>
        <w:rPr>
          <w:rFonts w:ascii="Arial" w:hAnsi="Arial" w:cs="Arial"/>
          <w:bCs/>
          <w:color w:val="1F1A22"/>
          <w:kern w:val="36"/>
          <w:sz w:val="24"/>
          <w:szCs w:val="24"/>
        </w:rPr>
      </w:pPr>
    </w:p>
    <w:p w:rsidR="00202F5D" w:rsidRPr="00D36333" w:rsidRDefault="00202F5D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02F5D" w:rsidRPr="00D36333" w:rsidRDefault="00202F5D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>PARANÁ, SALA DE SESIONES,</w:t>
      </w:r>
      <w:r w:rsidR="00763752" w:rsidRPr="00763752">
        <w:rPr>
          <w:rFonts w:ascii="Arial" w:hAnsi="Arial"/>
          <w:b/>
          <w:sz w:val="24"/>
          <w:szCs w:val="24"/>
        </w:rPr>
        <w:t xml:space="preserve"> </w:t>
      </w:r>
      <w:r w:rsidR="00763752">
        <w:rPr>
          <w:rFonts w:ascii="Arial" w:hAnsi="Arial"/>
          <w:b/>
          <w:sz w:val="24"/>
          <w:szCs w:val="24"/>
        </w:rPr>
        <w:t>19 de mayo de 2021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202F5D" w:rsidRPr="00D36333" w:rsidRDefault="00202F5D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9B174C" w:rsidRPr="003D187D" w:rsidRDefault="009B174C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 xml:space="preserve">            </w:t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</w:t>
      </w:r>
      <w:r w:rsidRPr="003D187D">
        <w:rPr>
          <w:rFonts w:ascii="Arial" w:hAnsi="Arial" w:cs="Arial"/>
          <w:b/>
        </w:rPr>
        <w:t xml:space="preserve"> Daniel Horacio OLANO</w:t>
      </w:r>
    </w:p>
    <w:p w:rsidR="009B174C" w:rsidRPr="003D187D" w:rsidRDefault="009B174C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Vicepresidente 1º H. C. de Senadores</w:t>
      </w:r>
    </w:p>
    <w:p w:rsidR="009B174C" w:rsidRPr="003D187D" w:rsidRDefault="009B174C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 </w:t>
      </w:r>
      <w:proofErr w:type="gramStart"/>
      <w:r w:rsidRPr="003D187D">
        <w:rPr>
          <w:rFonts w:ascii="Arial" w:hAnsi="Arial" w:cs="Arial"/>
          <w:b/>
        </w:rPr>
        <w:t>a/c</w:t>
      </w:r>
      <w:proofErr w:type="gramEnd"/>
      <w:r w:rsidRPr="003D187D">
        <w:rPr>
          <w:rFonts w:ascii="Arial" w:hAnsi="Arial" w:cs="Arial"/>
          <w:b/>
        </w:rPr>
        <w:t xml:space="preserve"> de la Presidencia</w:t>
      </w:r>
    </w:p>
    <w:p w:rsidR="009B174C" w:rsidRDefault="009B174C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9B174C" w:rsidRPr="003D187D" w:rsidRDefault="009B174C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9B174C" w:rsidRPr="003D187D" w:rsidRDefault="009B174C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Lautaro SCHIAVONI</w:t>
      </w:r>
    </w:p>
    <w:p w:rsidR="009B174C" w:rsidRPr="003D187D" w:rsidRDefault="009B174C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>Secretario H. C. de Senadores</w:t>
      </w:r>
    </w:p>
    <w:p w:rsidR="009B174C" w:rsidRPr="003D187D" w:rsidRDefault="009B174C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9B174C" w:rsidRPr="003D187D" w:rsidRDefault="009B174C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>ES COPIA AUTENTICA</w:t>
      </w:r>
    </w:p>
    <w:p w:rsidR="009B174C" w:rsidRPr="003D187D" w:rsidRDefault="009B174C" w:rsidP="00556EA4">
      <w:pPr>
        <w:spacing w:after="0" w:line="240" w:lineRule="auto"/>
        <w:jc w:val="both"/>
        <w:rPr>
          <w:rFonts w:ascii="Arial" w:hAnsi="Arial" w:cs="Arial"/>
        </w:rPr>
      </w:pPr>
    </w:p>
    <w:p w:rsidR="009B174C" w:rsidRPr="00EF580F" w:rsidRDefault="009B174C" w:rsidP="00556EA4">
      <w:pPr>
        <w:spacing w:after="0" w:line="240" w:lineRule="auto"/>
        <w:rPr>
          <w:rFonts w:ascii="Times New Roman" w:hAnsi="Times New Roman"/>
        </w:rPr>
      </w:pPr>
    </w:p>
    <w:p w:rsidR="009B174C" w:rsidRDefault="009B174C" w:rsidP="00556EA4"/>
    <w:p w:rsidR="009B174C" w:rsidRPr="00C123E0" w:rsidRDefault="009B174C" w:rsidP="00C123E0"/>
    <w:p w:rsidR="000912BC" w:rsidRDefault="000912BC"/>
    <w:p w:rsidR="00202F5D" w:rsidRPr="00D36333" w:rsidRDefault="00202F5D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02F5D" w:rsidRPr="00D36333" w:rsidRDefault="00202F5D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  <w:sectPr w:rsidR="00202F5D" w:rsidRPr="00D36333">
          <w:headerReference w:type="default" r:id="rId6"/>
          <w:footerReference w:type="default" r:id="rId7"/>
          <w:pgSz w:w="11907" w:h="16840" w:code="9"/>
          <w:pgMar w:top="3402" w:right="851" w:bottom="1701" w:left="2268" w:header="720" w:footer="1134" w:gutter="0"/>
          <w:cols w:space="720"/>
        </w:sectPr>
      </w:pPr>
      <w:bookmarkStart w:id="0" w:name="_GoBack"/>
      <w:bookmarkEnd w:id="0"/>
    </w:p>
    <w:p w:rsidR="00202F5D" w:rsidRPr="00D36333" w:rsidRDefault="00202F5D" w:rsidP="000D5943">
      <w:pPr>
        <w:spacing w:after="0" w:line="240" w:lineRule="auto"/>
        <w:rPr>
          <w:sz w:val="24"/>
          <w:szCs w:val="24"/>
        </w:rPr>
      </w:pPr>
    </w:p>
    <w:sectPr w:rsidR="00202F5D" w:rsidRPr="00D36333" w:rsidSect="00202F5D">
      <w:foot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7B3" w:rsidRDefault="00C127B3" w:rsidP="00202F5D">
      <w:pPr>
        <w:spacing w:after="0" w:line="240" w:lineRule="auto"/>
      </w:pPr>
      <w:r>
        <w:separator/>
      </w:r>
    </w:p>
  </w:endnote>
  <w:endnote w:type="continuationSeparator" w:id="0">
    <w:p w:rsidR="00C127B3" w:rsidRDefault="00C127B3" w:rsidP="00202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D8600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</w:t>
    </w:r>
    <w:r w:rsidR="00202F5D">
      <w:rPr>
        <w:rFonts w:ascii="Arial" w:hAnsi="Arial"/>
        <w:b/>
        <w:sz w:val="20"/>
        <w:lang w:val="es-MX"/>
      </w:rPr>
      <w:t xml:space="preserve"> Gay</w:t>
    </w:r>
    <w:r>
      <w:rPr>
        <w:rFonts w:ascii="Arial" w:hAnsi="Arial"/>
        <w:b/>
        <w:sz w:val="20"/>
        <w:lang w:val="es-MX"/>
      </w:rPr>
      <w:t>.</w:t>
    </w:r>
  </w:p>
  <w:p w:rsidR="001D7C2A" w:rsidRDefault="00D8600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 w:rsidR="005A3FCB">
      <w:rPr>
        <w:rFonts w:ascii="Arial" w:hAnsi="Arial"/>
        <w:b/>
        <w:sz w:val="20"/>
        <w:lang w:val="es-MX"/>
      </w:rPr>
      <w:t>14.020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F5D" w:rsidRPr="00202F5D" w:rsidRDefault="00202F5D" w:rsidP="00202F5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7B3" w:rsidRDefault="00C127B3" w:rsidP="00202F5D">
      <w:pPr>
        <w:spacing w:after="0" w:line="240" w:lineRule="auto"/>
      </w:pPr>
      <w:r>
        <w:separator/>
      </w:r>
    </w:p>
  </w:footnote>
  <w:footnote w:type="continuationSeparator" w:id="0">
    <w:p w:rsidR="00C127B3" w:rsidRDefault="00C127B3" w:rsidP="00202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C127B3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F5D"/>
    <w:rsid w:val="000912BC"/>
    <w:rsid w:val="000D5943"/>
    <w:rsid w:val="00154617"/>
    <w:rsid w:val="00167CF3"/>
    <w:rsid w:val="00202F5D"/>
    <w:rsid w:val="00260922"/>
    <w:rsid w:val="003616ED"/>
    <w:rsid w:val="003A2207"/>
    <w:rsid w:val="003D758A"/>
    <w:rsid w:val="00455790"/>
    <w:rsid w:val="00546279"/>
    <w:rsid w:val="005A3FCB"/>
    <w:rsid w:val="005F47C3"/>
    <w:rsid w:val="006752CF"/>
    <w:rsid w:val="00691A5F"/>
    <w:rsid w:val="00692387"/>
    <w:rsid w:val="006D286F"/>
    <w:rsid w:val="00763752"/>
    <w:rsid w:val="00780C1B"/>
    <w:rsid w:val="007A17CC"/>
    <w:rsid w:val="007B3862"/>
    <w:rsid w:val="007C0266"/>
    <w:rsid w:val="0085238B"/>
    <w:rsid w:val="0091406C"/>
    <w:rsid w:val="00927C6E"/>
    <w:rsid w:val="009571DA"/>
    <w:rsid w:val="009B174C"/>
    <w:rsid w:val="009F655B"/>
    <w:rsid w:val="00A15CE2"/>
    <w:rsid w:val="00B31645"/>
    <w:rsid w:val="00B35C6A"/>
    <w:rsid w:val="00B41D76"/>
    <w:rsid w:val="00C127B3"/>
    <w:rsid w:val="00C650F6"/>
    <w:rsid w:val="00C870A9"/>
    <w:rsid w:val="00CB01FC"/>
    <w:rsid w:val="00CF5CC6"/>
    <w:rsid w:val="00D028EC"/>
    <w:rsid w:val="00D74047"/>
    <w:rsid w:val="00D86001"/>
    <w:rsid w:val="00DF60F9"/>
    <w:rsid w:val="00E00216"/>
    <w:rsid w:val="00E4572C"/>
    <w:rsid w:val="00E60AAC"/>
    <w:rsid w:val="00EA5CD5"/>
    <w:rsid w:val="00F5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92D05-6BD4-4914-8850-27472EE6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02F5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202F5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02F5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202F5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02F5D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02F5D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202F5D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202F5D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2F5D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0D59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2</cp:revision>
  <cp:lastPrinted>2021-05-20T11:36:00Z</cp:lastPrinted>
  <dcterms:created xsi:type="dcterms:W3CDTF">2021-05-20T14:26:00Z</dcterms:created>
  <dcterms:modified xsi:type="dcterms:W3CDTF">2021-05-20T14:26:00Z</dcterms:modified>
</cp:coreProperties>
</file>