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487" w:rsidRDefault="00BC4487">
      <w:bookmarkStart w:id="0" w:name="_GoBack"/>
      <w:bookmarkEnd w:id="0"/>
    </w:p>
    <w:p w:rsidR="00DA353E" w:rsidRDefault="00DA353E"/>
    <w:p w:rsidR="00DA353E" w:rsidRDefault="00DA353E"/>
    <w:p w:rsidR="00DA353E" w:rsidRPr="00D23E7E" w:rsidRDefault="00DA353E" w:rsidP="00DA353E">
      <w:pPr>
        <w:spacing w:line="360" w:lineRule="auto"/>
        <w:jc w:val="center"/>
        <w:rPr>
          <w:rFonts w:ascii="Arial" w:hAnsi="Arial" w:cs="Arial"/>
          <w:b/>
          <w:bCs/>
        </w:rPr>
      </w:pPr>
      <w:r w:rsidRPr="00D23E7E">
        <w:rPr>
          <w:rFonts w:ascii="Arial" w:hAnsi="Arial" w:cs="Arial"/>
          <w:b/>
          <w:bCs/>
        </w:rPr>
        <w:t>FUNDAMENTOS</w:t>
      </w:r>
    </w:p>
    <w:p w:rsidR="00DA353E" w:rsidRPr="000C1509" w:rsidRDefault="00DA353E" w:rsidP="00DA353E">
      <w:pPr>
        <w:spacing w:line="360" w:lineRule="auto"/>
        <w:ind w:firstLine="851"/>
        <w:jc w:val="both"/>
        <w:rPr>
          <w:rFonts w:ascii="Arial" w:hAnsi="Arial" w:cs="Arial"/>
        </w:rPr>
      </w:pPr>
      <w:r w:rsidRPr="000C1509">
        <w:rPr>
          <w:rFonts w:ascii="Arial" w:hAnsi="Arial" w:cs="Arial"/>
        </w:rPr>
        <w:t xml:space="preserve">          </w:t>
      </w:r>
    </w:p>
    <w:p w:rsidR="00DA353E" w:rsidRDefault="00DA353E" w:rsidP="00DA353E">
      <w:pPr>
        <w:spacing w:line="360" w:lineRule="auto"/>
        <w:jc w:val="both"/>
        <w:rPr>
          <w:rFonts w:ascii="Arial" w:hAnsi="Arial" w:cs="Arial"/>
        </w:rPr>
      </w:pPr>
      <w:r w:rsidRPr="000C1509">
        <w:rPr>
          <w:rFonts w:ascii="Arial" w:hAnsi="Arial" w:cs="Arial"/>
        </w:rPr>
        <w:t>Señora Presidenta</w:t>
      </w:r>
      <w:r>
        <w:rPr>
          <w:rFonts w:ascii="Arial" w:hAnsi="Arial" w:cs="Arial"/>
        </w:rPr>
        <w:t>:</w:t>
      </w:r>
    </w:p>
    <w:p w:rsidR="00DA353E" w:rsidRPr="00FC69DA" w:rsidRDefault="00DA353E" w:rsidP="00DA353E">
      <w:pPr>
        <w:spacing w:line="360" w:lineRule="auto"/>
        <w:jc w:val="both"/>
        <w:rPr>
          <w:rFonts w:ascii="Arial" w:hAnsi="Arial" w:cs="Arial"/>
        </w:rPr>
      </w:pPr>
    </w:p>
    <w:p w:rsidR="00DA353E" w:rsidRDefault="00FC69DA" w:rsidP="00FC69DA">
      <w:pPr>
        <w:spacing w:line="360" w:lineRule="auto"/>
        <w:jc w:val="both"/>
        <w:rPr>
          <w:rFonts w:ascii="Arial" w:hAnsi="Arial" w:cs="Arial"/>
          <w:color w:val="000000"/>
          <w:lang w:val="es-AR" w:eastAsia="es-AR"/>
        </w:rPr>
      </w:pPr>
      <w:r>
        <w:rPr>
          <w:rFonts w:ascii="Arial" w:hAnsi="Arial" w:cs="Arial"/>
        </w:rPr>
        <w:t xml:space="preserve">                                 </w:t>
      </w:r>
      <w:r w:rsidR="00DA353E" w:rsidRPr="00FC69DA">
        <w:rPr>
          <w:rFonts w:ascii="Arial" w:hAnsi="Arial" w:cs="Arial"/>
        </w:rPr>
        <w:t xml:space="preserve">El presente proyecto de comunicación tiene como objetivo solicitar al Ministerio de Transporte de la Nación, que a través de “Trenes Argentinos” se disponga, en el marco del </w:t>
      </w:r>
      <w:r w:rsidR="00DA353E" w:rsidRPr="00FC69DA">
        <w:rPr>
          <w:rFonts w:ascii="Arial" w:hAnsi="Arial" w:cs="Arial"/>
          <w:color w:val="000000"/>
          <w:lang w:val="es-AR" w:eastAsia="es-AR"/>
        </w:rPr>
        <w:t xml:space="preserve">relevamiento del estado de infraestructura de vías, renovación y mantenimiento de la línea Ferrocarril General Urquiza, la inspección y puesta a punto, para su utilización en condiciones de seguridad operacional, del ramal secundario que une el Empalme </w:t>
      </w:r>
      <w:proofErr w:type="spellStart"/>
      <w:r w:rsidR="00DA353E" w:rsidRPr="00FC69DA">
        <w:rPr>
          <w:rFonts w:ascii="Arial" w:hAnsi="Arial" w:cs="Arial"/>
          <w:color w:val="000000"/>
          <w:lang w:val="es-AR" w:eastAsia="es-AR"/>
        </w:rPr>
        <w:t>Neid</w:t>
      </w:r>
      <w:proofErr w:type="spellEnd"/>
      <w:r w:rsidR="00DA353E" w:rsidRPr="00FC69DA">
        <w:rPr>
          <w:rFonts w:ascii="Arial" w:hAnsi="Arial" w:cs="Arial"/>
          <w:color w:val="000000"/>
          <w:lang w:val="es-AR" w:eastAsia="es-AR"/>
        </w:rPr>
        <w:t xml:space="preserve"> con la estación Villaguay Central sita en la ciudad homónima de la provincia de Entre Ríos.</w:t>
      </w:r>
    </w:p>
    <w:p w:rsidR="00FC69DA" w:rsidRDefault="00FC69DA" w:rsidP="00FC69DA">
      <w:pPr>
        <w:spacing w:line="360" w:lineRule="auto"/>
        <w:jc w:val="both"/>
        <w:rPr>
          <w:rFonts w:ascii="Arial" w:hAnsi="Arial" w:cs="Arial"/>
          <w:color w:val="000000"/>
          <w:lang w:val="es-AR" w:eastAsia="es-AR"/>
        </w:rPr>
      </w:pPr>
      <w:r>
        <w:rPr>
          <w:rFonts w:ascii="Arial" w:hAnsi="Arial" w:cs="Arial"/>
          <w:color w:val="000000"/>
          <w:lang w:val="es-AR" w:eastAsia="es-AR"/>
        </w:rPr>
        <w:t xml:space="preserve">                                  Teniendo en cuenta el fortalecimiento del trasporte de cargas y eventualmente el de pasajeros, la puesta en condiciones de dicho ramal cobra una importancia estratégica en tanto nexo con la vía troncal del Ferrocarril Urquiza.</w:t>
      </w:r>
    </w:p>
    <w:p w:rsidR="00FC69DA" w:rsidRDefault="00FC69DA" w:rsidP="00FC69DA">
      <w:pPr>
        <w:spacing w:line="360" w:lineRule="auto"/>
        <w:jc w:val="both"/>
        <w:rPr>
          <w:rFonts w:ascii="Arial" w:hAnsi="Arial" w:cs="Arial"/>
          <w:color w:val="000000"/>
          <w:lang w:val="es-AR" w:eastAsia="es-AR"/>
        </w:rPr>
      </w:pPr>
      <w:r>
        <w:rPr>
          <w:rFonts w:ascii="Arial" w:hAnsi="Arial" w:cs="Arial"/>
          <w:color w:val="000000"/>
          <w:lang w:val="es-AR" w:eastAsia="es-AR"/>
        </w:rPr>
        <w:t xml:space="preserve">                                  Por lo expuesto, solicito a mis pares el acompañamiento de este Proyecto de Comunicación.</w:t>
      </w:r>
    </w:p>
    <w:p w:rsidR="00FC69DA" w:rsidRDefault="00FC69DA">
      <w:pPr>
        <w:spacing w:after="160" w:line="259" w:lineRule="auto"/>
        <w:rPr>
          <w:rFonts w:ascii="Arial" w:hAnsi="Arial" w:cs="Arial"/>
          <w:color w:val="000000"/>
          <w:lang w:val="es-AR" w:eastAsia="es-AR"/>
        </w:rPr>
      </w:pPr>
      <w:r>
        <w:rPr>
          <w:rFonts w:ascii="Arial" w:hAnsi="Arial" w:cs="Arial"/>
          <w:color w:val="000000"/>
          <w:lang w:val="es-AR" w:eastAsia="es-AR"/>
        </w:rPr>
        <w:br w:type="page"/>
      </w:r>
    </w:p>
    <w:p w:rsidR="00FC69DA" w:rsidRPr="00FC69DA" w:rsidRDefault="00FC69DA" w:rsidP="00FC69DA">
      <w:pPr>
        <w:spacing w:line="360" w:lineRule="auto"/>
        <w:jc w:val="both"/>
        <w:rPr>
          <w:rFonts w:ascii="Arial" w:hAnsi="Arial" w:cs="Arial"/>
          <w:color w:val="000000"/>
          <w:lang w:val="es-AR" w:eastAsia="es-AR"/>
        </w:rPr>
      </w:pPr>
    </w:p>
    <w:p w:rsidR="00DA353E" w:rsidRDefault="00DA353E" w:rsidP="00DA353E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  <w:lang w:val="es-AR" w:eastAsia="es-AR"/>
        </w:rPr>
      </w:pPr>
    </w:p>
    <w:p w:rsidR="00FC69DA" w:rsidRDefault="00FC69DA" w:rsidP="00FC69DA">
      <w:pPr>
        <w:spacing w:line="360" w:lineRule="auto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PROYECTO DE COMUNICACIÓN</w:t>
      </w:r>
    </w:p>
    <w:p w:rsidR="00FC69DA" w:rsidRDefault="00FC69DA" w:rsidP="00FC69DA">
      <w:pPr>
        <w:spacing w:line="360" w:lineRule="auto"/>
        <w:jc w:val="center"/>
        <w:rPr>
          <w:rFonts w:ascii="Arial" w:hAnsi="Arial" w:cs="Arial"/>
          <w:b/>
          <w:bCs/>
          <w:u w:val="single"/>
        </w:rPr>
      </w:pPr>
    </w:p>
    <w:p w:rsidR="00FC69DA" w:rsidRPr="00B71037" w:rsidRDefault="00FC69DA" w:rsidP="00FC69DA">
      <w:pPr>
        <w:spacing w:line="360" w:lineRule="auto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 xml:space="preserve">EL HONORABLE SENADO </w:t>
      </w:r>
      <w:r w:rsidRPr="00B71037">
        <w:rPr>
          <w:rFonts w:ascii="Arial" w:hAnsi="Arial" w:cs="Arial"/>
          <w:b/>
          <w:bCs/>
          <w:u w:val="single"/>
        </w:rPr>
        <w:t>DE LA PROVINCIA DE</w:t>
      </w:r>
      <w:r>
        <w:rPr>
          <w:rFonts w:ascii="Arial" w:hAnsi="Arial" w:cs="Arial"/>
          <w:b/>
          <w:bCs/>
          <w:u w:val="single"/>
        </w:rPr>
        <w:t xml:space="preserve"> </w:t>
      </w:r>
      <w:r w:rsidRPr="00B71037">
        <w:rPr>
          <w:rFonts w:ascii="Arial" w:hAnsi="Arial" w:cs="Arial"/>
          <w:b/>
          <w:bCs/>
          <w:u w:val="single"/>
        </w:rPr>
        <w:t>ENTRE RÍOS</w:t>
      </w:r>
    </w:p>
    <w:p w:rsidR="00FC69DA" w:rsidRPr="00441F8E" w:rsidRDefault="00FC69DA" w:rsidP="00FC69DA">
      <w:pPr>
        <w:spacing w:line="360" w:lineRule="auto"/>
        <w:jc w:val="both"/>
        <w:rPr>
          <w:rFonts w:ascii="Arial" w:hAnsi="Arial" w:cs="Arial"/>
        </w:rPr>
      </w:pPr>
    </w:p>
    <w:p w:rsidR="00FC69DA" w:rsidRPr="00441F8E" w:rsidRDefault="00FC69DA" w:rsidP="00FC69DA">
      <w:pPr>
        <w:spacing w:line="360" w:lineRule="auto"/>
        <w:jc w:val="both"/>
        <w:rPr>
          <w:rFonts w:ascii="Arial" w:hAnsi="Arial" w:cs="Arial"/>
        </w:rPr>
      </w:pPr>
    </w:p>
    <w:p w:rsidR="00FC69DA" w:rsidRPr="00441F8E" w:rsidRDefault="00FC69DA" w:rsidP="00FC69D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Vería con agrado que el Ministerio de Transporte de la Nación, a través de “Trenes Argentinos” </w:t>
      </w:r>
      <w:r w:rsidR="009926B6">
        <w:rPr>
          <w:rFonts w:ascii="Arial" w:hAnsi="Arial" w:cs="Arial"/>
        </w:rPr>
        <w:t xml:space="preserve">disponga </w:t>
      </w:r>
      <w:r w:rsidR="009926B6" w:rsidRPr="00FC69DA">
        <w:rPr>
          <w:rFonts w:ascii="Arial" w:hAnsi="Arial" w:cs="Arial"/>
          <w:color w:val="000000"/>
          <w:lang w:val="es-AR" w:eastAsia="es-AR"/>
        </w:rPr>
        <w:t>l</w:t>
      </w:r>
      <w:r w:rsidR="009926B6">
        <w:rPr>
          <w:rFonts w:ascii="Arial" w:hAnsi="Arial" w:cs="Arial"/>
          <w:color w:val="000000"/>
          <w:lang w:val="es-AR" w:eastAsia="es-AR"/>
        </w:rPr>
        <w:t xml:space="preserve">a inspección y puesta a punto, </w:t>
      </w:r>
      <w:r w:rsidR="009926B6" w:rsidRPr="00FC69DA">
        <w:rPr>
          <w:rFonts w:ascii="Arial" w:hAnsi="Arial" w:cs="Arial"/>
          <w:color w:val="000000"/>
          <w:lang w:val="es-AR" w:eastAsia="es-AR"/>
        </w:rPr>
        <w:t xml:space="preserve">del ramal secundario que une el Empalme </w:t>
      </w:r>
      <w:proofErr w:type="spellStart"/>
      <w:r w:rsidR="009926B6" w:rsidRPr="00FC69DA">
        <w:rPr>
          <w:rFonts w:ascii="Arial" w:hAnsi="Arial" w:cs="Arial"/>
          <w:color w:val="000000"/>
          <w:lang w:val="es-AR" w:eastAsia="es-AR"/>
        </w:rPr>
        <w:t>Neid</w:t>
      </w:r>
      <w:proofErr w:type="spellEnd"/>
      <w:r w:rsidR="009926B6" w:rsidRPr="00FC69DA">
        <w:rPr>
          <w:rFonts w:ascii="Arial" w:hAnsi="Arial" w:cs="Arial"/>
          <w:color w:val="000000"/>
          <w:lang w:val="es-AR" w:eastAsia="es-AR"/>
        </w:rPr>
        <w:t xml:space="preserve"> con la estación Villaguay Central sita en la ciudad homónima de la provincia de Entre Ríos.</w:t>
      </w:r>
    </w:p>
    <w:p w:rsidR="00DA353E" w:rsidRPr="00FC69DA" w:rsidRDefault="00DA353E" w:rsidP="00FC69DA">
      <w:pPr>
        <w:spacing w:line="360" w:lineRule="auto"/>
        <w:jc w:val="center"/>
        <w:rPr>
          <w:rFonts w:ascii="Arial" w:hAnsi="Arial" w:cs="Arial"/>
          <w:b/>
        </w:rPr>
      </w:pPr>
    </w:p>
    <w:p w:rsidR="00DA353E" w:rsidRDefault="00DA353E"/>
    <w:p w:rsidR="00BC4487" w:rsidRDefault="00BC4487" w:rsidP="00E46A95">
      <w:pPr>
        <w:spacing w:line="276" w:lineRule="auto"/>
      </w:pPr>
    </w:p>
    <w:p w:rsidR="00796D16" w:rsidRDefault="00796D16" w:rsidP="00E46A95">
      <w:pPr>
        <w:spacing w:line="276" w:lineRule="auto"/>
      </w:pPr>
    </w:p>
    <w:p w:rsidR="00796D16" w:rsidRDefault="00796D16" w:rsidP="00E46A95">
      <w:pPr>
        <w:spacing w:line="276" w:lineRule="auto"/>
      </w:pPr>
    </w:p>
    <w:p w:rsidR="00796D16" w:rsidRPr="00C926EA" w:rsidRDefault="00796D16" w:rsidP="00C926EA">
      <w:pPr>
        <w:spacing w:line="360" w:lineRule="auto"/>
        <w:jc w:val="both"/>
        <w:rPr>
          <w:rFonts w:asciiTheme="minorHAnsi" w:hAnsiTheme="minorHAnsi" w:cstheme="minorHAnsi"/>
        </w:rPr>
      </w:pPr>
    </w:p>
    <w:sectPr w:rsidR="00796D16" w:rsidRPr="00C926EA" w:rsidSect="009A2822">
      <w:headerReference w:type="default" r:id="rId7"/>
      <w:pgSz w:w="11906" w:h="16838"/>
      <w:pgMar w:top="1418" w:right="1701" w:bottom="1418" w:left="1701" w:header="141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4C1A" w:rsidRDefault="00B94C1A" w:rsidP="00595C74">
      <w:r>
        <w:separator/>
      </w:r>
    </w:p>
  </w:endnote>
  <w:endnote w:type="continuationSeparator" w:id="0">
    <w:p w:rsidR="00B94C1A" w:rsidRDefault="00B94C1A" w:rsidP="00595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4C1A" w:rsidRDefault="00B94C1A" w:rsidP="00595C74">
      <w:r>
        <w:separator/>
      </w:r>
    </w:p>
  </w:footnote>
  <w:footnote w:type="continuationSeparator" w:id="0">
    <w:p w:rsidR="00B94C1A" w:rsidRDefault="00B94C1A" w:rsidP="00595C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5C74" w:rsidRDefault="009A2822">
    <w:pPr>
      <w:pStyle w:val="Encabezado"/>
    </w:pPr>
    <w:r w:rsidRPr="00871453">
      <w:rPr>
        <w:rFonts w:ascii="Calibri" w:hAnsi="Calibri" w:cs="Calibri"/>
        <w:b/>
        <w:noProof/>
        <w:lang w:eastAsia="es-AR"/>
      </w:rPr>
      <w:drawing>
        <wp:anchor distT="0" distB="0" distL="114300" distR="114300" simplePos="0" relativeHeight="251658240" behindDoc="1" locked="0" layoutInCell="1" allowOverlap="1" wp14:anchorId="216FE806" wp14:editId="5D24EF24">
          <wp:simplePos x="0" y="0"/>
          <wp:positionH relativeFrom="column">
            <wp:posOffset>3923665</wp:posOffset>
          </wp:positionH>
          <wp:positionV relativeFrom="page">
            <wp:posOffset>438150</wp:posOffset>
          </wp:positionV>
          <wp:extent cx="1879600" cy="603250"/>
          <wp:effectExtent l="0" t="0" r="6350" b="6350"/>
          <wp:wrapTight wrapText="bothSides">
            <wp:wrapPolygon edited="0">
              <wp:start x="16419" y="0"/>
              <wp:lineTo x="0" y="4775"/>
              <wp:lineTo x="0" y="20463"/>
              <wp:lineTo x="20359" y="21145"/>
              <wp:lineTo x="21454" y="21145"/>
              <wp:lineTo x="21454" y="3411"/>
              <wp:lineTo x="20797" y="0"/>
              <wp:lineTo x="16419" y="0"/>
            </wp:wrapPolygon>
          </wp:wrapTight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9600" cy="603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95C74">
      <w:rPr>
        <w:rFonts w:ascii="Calibri" w:hAnsi="Calibri" w:cs="Calibri"/>
        <w:b/>
        <w:noProof/>
        <w:lang w:eastAsia="es-A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D5B67C4" wp14:editId="26A888D8">
              <wp:simplePos x="0" y="0"/>
              <wp:positionH relativeFrom="column">
                <wp:posOffset>-235585</wp:posOffset>
              </wp:positionH>
              <wp:positionV relativeFrom="paragraph">
                <wp:posOffset>432435</wp:posOffset>
              </wp:positionV>
              <wp:extent cx="6083300" cy="0"/>
              <wp:effectExtent l="0" t="0" r="31750" b="19050"/>
              <wp:wrapNone/>
              <wp:docPr id="2" name="Conector rec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083300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BE0DD1D" id="Conector recto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8.55pt,34.05pt" to="460.45pt,3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" strokecolor="#5b9bd5 [3204]" strokeweight="1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532E1"/>
    <w:multiLevelType w:val="multilevel"/>
    <w:tmpl w:val="1F6E2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C74"/>
    <w:rsid w:val="000E6CF5"/>
    <w:rsid w:val="001D3E74"/>
    <w:rsid w:val="001E4992"/>
    <w:rsid w:val="002201FB"/>
    <w:rsid w:val="00357822"/>
    <w:rsid w:val="003C331A"/>
    <w:rsid w:val="0041143E"/>
    <w:rsid w:val="004A0A13"/>
    <w:rsid w:val="00512C7A"/>
    <w:rsid w:val="0053050C"/>
    <w:rsid w:val="00540C95"/>
    <w:rsid w:val="00595C74"/>
    <w:rsid w:val="005F5B37"/>
    <w:rsid w:val="00604913"/>
    <w:rsid w:val="00636A40"/>
    <w:rsid w:val="00650432"/>
    <w:rsid w:val="00693EEF"/>
    <w:rsid w:val="00731376"/>
    <w:rsid w:val="0073644B"/>
    <w:rsid w:val="00796D16"/>
    <w:rsid w:val="009926B6"/>
    <w:rsid w:val="009A2822"/>
    <w:rsid w:val="00B07272"/>
    <w:rsid w:val="00B21952"/>
    <w:rsid w:val="00B94C1A"/>
    <w:rsid w:val="00BC4487"/>
    <w:rsid w:val="00BF3126"/>
    <w:rsid w:val="00BF5ECA"/>
    <w:rsid w:val="00C114A1"/>
    <w:rsid w:val="00C263C5"/>
    <w:rsid w:val="00C74C9E"/>
    <w:rsid w:val="00C91C74"/>
    <w:rsid w:val="00C926EA"/>
    <w:rsid w:val="00CD3C58"/>
    <w:rsid w:val="00DA287F"/>
    <w:rsid w:val="00DA353E"/>
    <w:rsid w:val="00E46A95"/>
    <w:rsid w:val="00E645A0"/>
    <w:rsid w:val="00E87D6A"/>
    <w:rsid w:val="00E911F0"/>
    <w:rsid w:val="00FC6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2D9C64A-6520-41DC-AE0B-69189B983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44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5C7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AR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95C74"/>
  </w:style>
  <w:style w:type="paragraph" w:styleId="Piedepgina">
    <w:name w:val="footer"/>
    <w:basedOn w:val="Normal"/>
    <w:link w:val="PiedepginaCar"/>
    <w:uiPriority w:val="99"/>
    <w:unhideWhenUsed/>
    <w:rsid w:val="00595C7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AR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95C74"/>
  </w:style>
  <w:style w:type="paragraph" w:styleId="Textodeglobo">
    <w:name w:val="Balloon Text"/>
    <w:basedOn w:val="Normal"/>
    <w:link w:val="TextodegloboCar"/>
    <w:uiPriority w:val="99"/>
    <w:semiHidden/>
    <w:unhideWhenUsed/>
    <w:rsid w:val="00E46A9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46A95"/>
    <w:rPr>
      <w:rFonts w:ascii="Segoe UI" w:eastAsia="Times New Roman" w:hAnsi="Segoe UI" w:cs="Segoe UI"/>
      <w:sz w:val="18"/>
      <w:szCs w:val="18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5F5B37"/>
    <w:pPr>
      <w:spacing w:before="100" w:beforeAutospacing="1" w:after="100" w:afterAutospacing="1"/>
    </w:pPr>
    <w:rPr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95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2</cp:revision>
  <cp:lastPrinted>2021-05-05T17:43:00Z</cp:lastPrinted>
  <dcterms:created xsi:type="dcterms:W3CDTF">2021-05-20T14:37:00Z</dcterms:created>
  <dcterms:modified xsi:type="dcterms:W3CDTF">2021-05-20T14:37:00Z</dcterms:modified>
</cp:coreProperties>
</file>