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8B2" w:rsidRPr="00D36333" w:rsidRDefault="003A28B2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3A28B2" w:rsidRPr="00D36333" w:rsidRDefault="003A28B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3A28B2" w:rsidRPr="00D36333" w:rsidRDefault="003A28B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3A28B2" w:rsidRPr="00D36333" w:rsidRDefault="003A28B2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3A28B2" w:rsidRPr="00D36333" w:rsidRDefault="003A28B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A28B2" w:rsidRPr="003A28B2" w:rsidRDefault="003A28B2" w:rsidP="003A28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3A28B2">
        <w:rPr>
          <w:rFonts w:ascii="Arial" w:eastAsia="Times New Roman" w:hAnsi="Arial" w:cs="Arial"/>
          <w:sz w:val="24"/>
          <w:szCs w:val="24"/>
        </w:rPr>
        <w:t xml:space="preserve">De Interés del H. Senado las Jornadas de Ingeniería y Tecnología (JIT), organizada por </w:t>
      </w:r>
      <w:r w:rsidR="001D1DA9">
        <w:rPr>
          <w:rFonts w:ascii="Arial" w:eastAsia="Times New Roman" w:hAnsi="Arial" w:cs="Arial"/>
          <w:sz w:val="24"/>
          <w:szCs w:val="24"/>
        </w:rPr>
        <w:t xml:space="preserve">la </w:t>
      </w:r>
      <w:r w:rsidRPr="003A28B2">
        <w:rPr>
          <w:rFonts w:ascii="Arial" w:eastAsia="Times New Roman" w:hAnsi="Arial" w:cs="Arial"/>
          <w:sz w:val="24"/>
          <w:szCs w:val="24"/>
        </w:rPr>
        <w:t xml:space="preserve">Facultad Regional Paraná de la Universidad Tecnológica Nacional a desarrollarse durante los días 2, 3 y </w:t>
      </w:r>
      <w:r>
        <w:rPr>
          <w:rFonts w:ascii="Arial" w:eastAsia="Times New Roman" w:hAnsi="Arial" w:cs="Arial"/>
          <w:sz w:val="24"/>
          <w:szCs w:val="24"/>
        </w:rPr>
        <w:t xml:space="preserve">4 de junio en </w:t>
      </w:r>
      <w:r w:rsidR="001D1DA9">
        <w:rPr>
          <w:rFonts w:ascii="Arial" w:eastAsia="Times New Roman" w:hAnsi="Arial" w:cs="Arial"/>
          <w:sz w:val="24"/>
          <w:szCs w:val="24"/>
        </w:rPr>
        <w:t>la c</w:t>
      </w:r>
      <w:r>
        <w:rPr>
          <w:rFonts w:ascii="Arial" w:eastAsia="Times New Roman" w:hAnsi="Arial" w:cs="Arial"/>
          <w:sz w:val="24"/>
          <w:szCs w:val="24"/>
        </w:rPr>
        <w:t>iudad de Paraná.</w:t>
      </w:r>
    </w:p>
    <w:p w:rsidR="003A28B2" w:rsidRPr="00D36333" w:rsidRDefault="003A28B2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28B2" w:rsidRPr="00D36333" w:rsidRDefault="003A28B2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:rsidR="003A28B2" w:rsidRPr="00D36333" w:rsidRDefault="003A28B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A28B2" w:rsidRPr="00D36333" w:rsidRDefault="003A28B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A28B2" w:rsidRPr="00D36333" w:rsidRDefault="003A28B2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 de junio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3A28B2" w:rsidRPr="00D36333" w:rsidRDefault="003A28B2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340D8" w:rsidRPr="003D187D" w:rsidRDefault="00A340D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A340D8" w:rsidRPr="003D187D" w:rsidRDefault="00A340D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A340D8" w:rsidRPr="003D187D" w:rsidRDefault="00A340D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</w:t>
      </w:r>
      <w:proofErr w:type="gramStart"/>
      <w:r w:rsidRPr="003D187D">
        <w:rPr>
          <w:rFonts w:ascii="Arial" w:hAnsi="Arial" w:cs="Arial"/>
          <w:b/>
        </w:rPr>
        <w:t>a/c</w:t>
      </w:r>
      <w:proofErr w:type="gramEnd"/>
      <w:r w:rsidRPr="003D187D">
        <w:rPr>
          <w:rFonts w:ascii="Arial" w:hAnsi="Arial" w:cs="Arial"/>
          <w:b/>
        </w:rPr>
        <w:t xml:space="preserve"> de la Presidencia</w:t>
      </w:r>
    </w:p>
    <w:p w:rsidR="00A340D8" w:rsidRDefault="00A340D8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A340D8" w:rsidRPr="003D187D" w:rsidRDefault="00A340D8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A340D8" w:rsidRPr="003D187D" w:rsidRDefault="00A340D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:rsidR="00A340D8" w:rsidRPr="003D187D" w:rsidRDefault="00A340D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A340D8" w:rsidRPr="003D187D" w:rsidRDefault="00A340D8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3A28B2" w:rsidRPr="00D36333" w:rsidRDefault="00A340D8" w:rsidP="009972F7">
      <w:pPr>
        <w:spacing w:after="0" w:line="240" w:lineRule="auto"/>
        <w:jc w:val="both"/>
        <w:rPr>
          <w:sz w:val="24"/>
          <w:szCs w:val="24"/>
        </w:rPr>
      </w:pPr>
      <w:r w:rsidRPr="003D187D">
        <w:rPr>
          <w:rFonts w:ascii="Arial" w:hAnsi="Arial" w:cs="Arial"/>
          <w:b/>
        </w:rPr>
        <w:t>ES COPIA AUTENTICA</w:t>
      </w:r>
      <w:bookmarkStart w:id="0" w:name="_GoBack"/>
      <w:bookmarkEnd w:id="0"/>
    </w:p>
    <w:p w:rsidR="00C650F6" w:rsidRDefault="00C650F6"/>
    <w:sectPr w:rsidR="00C650F6" w:rsidSect="002A4A2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626" w:rsidRDefault="00896626" w:rsidP="003A28B2">
      <w:pPr>
        <w:spacing w:after="0" w:line="240" w:lineRule="auto"/>
      </w:pPr>
      <w:r>
        <w:separator/>
      </w:r>
    </w:p>
  </w:endnote>
  <w:endnote w:type="continuationSeparator" w:id="0">
    <w:p w:rsidR="00896626" w:rsidRDefault="00896626" w:rsidP="003A2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56075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3A28B2">
      <w:rPr>
        <w:rFonts w:ascii="Arial" w:hAnsi="Arial"/>
        <w:b/>
        <w:sz w:val="20"/>
        <w:lang w:val="es-MX"/>
      </w:rPr>
      <w:t xml:space="preserve"> </w:t>
    </w:r>
    <w:proofErr w:type="spellStart"/>
    <w:r w:rsidR="003A28B2">
      <w:rPr>
        <w:rFonts w:ascii="Arial" w:hAnsi="Arial"/>
        <w:b/>
        <w:sz w:val="20"/>
        <w:lang w:val="es-MX"/>
      </w:rPr>
      <w:t>Dal</w:t>
    </w:r>
    <w:proofErr w:type="spellEnd"/>
    <w:r w:rsidR="003A28B2">
      <w:rPr>
        <w:rFonts w:ascii="Arial" w:hAnsi="Arial"/>
        <w:b/>
        <w:sz w:val="20"/>
        <w:lang w:val="es-MX"/>
      </w:rPr>
      <w:t xml:space="preserve"> </w:t>
    </w:r>
    <w:proofErr w:type="spellStart"/>
    <w:r w:rsidR="003A28B2">
      <w:rPr>
        <w:rFonts w:ascii="Arial" w:hAnsi="Arial"/>
        <w:b/>
        <w:sz w:val="20"/>
        <w:lang w:val="es-MX"/>
      </w:rPr>
      <w:t>Molín</w:t>
    </w:r>
    <w:proofErr w:type="spellEnd"/>
    <w:r>
      <w:rPr>
        <w:rFonts w:ascii="Arial" w:hAnsi="Arial"/>
        <w:b/>
        <w:sz w:val="20"/>
        <w:lang w:val="es-MX"/>
      </w:rPr>
      <w:t>.</w:t>
    </w:r>
  </w:p>
  <w:p w:rsidR="001D7C2A" w:rsidRDefault="0056075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3A28B2">
      <w:rPr>
        <w:rFonts w:ascii="Arial" w:hAnsi="Arial"/>
        <w:b/>
        <w:sz w:val="20"/>
        <w:lang w:val="es-MX"/>
      </w:rPr>
      <w:t>14.029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626" w:rsidRDefault="00896626" w:rsidP="003A28B2">
      <w:pPr>
        <w:spacing w:after="0" w:line="240" w:lineRule="auto"/>
      </w:pPr>
      <w:r>
        <w:separator/>
      </w:r>
    </w:p>
  </w:footnote>
  <w:footnote w:type="continuationSeparator" w:id="0">
    <w:p w:rsidR="00896626" w:rsidRDefault="00896626" w:rsidP="003A2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896626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B2"/>
    <w:rsid w:val="00154617"/>
    <w:rsid w:val="00167CF3"/>
    <w:rsid w:val="001D1DA9"/>
    <w:rsid w:val="002A4A28"/>
    <w:rsid w:val="003616ED"/>
    <w:rsid w:val="003A28B2"/>
    <w:rsid w:val="00560754"/>
    <w:rsid w:val="005F47C3"/>
    <w:rsid w:val="006752CF"/>
    <w:rsid w:val="00691A5F"/>
    <w:rsid w:val="006D286F"/>
    <w:rsid w:val="00780C1B"/>
    <w:rsid w:val="007A17CC"/>
    <w:rsid w:val="007B3862"/>
    <w:rsid w:val="007C0266"/>
    <w:rsid w:val="0085238B"/>
    <w:rsid w:val="00896626"/>
    <w:rsid w:val="0091406C"/>
    <w:rsid w:val="00927C6E"/>
    <w:rsid w:val="00947F35"/>
    <w:rsid w:val="009972F7"/>
    <w:rsid w:val="009F655B"/>
    <w:rsid w:val="00A15CE2"/>
    <w:rsid w:val="00A340D8"/>
    <w:rsid w:val="00B31645"/>
    <w:rsid w:val="00B35C6A"/>
    <w:rsid w:val="00B41D76"/>
    <w:rsid w:val="00C650F6"/>
    <w:rsid w:val="00C870A9"/>
    <w:rsid w:val="00CB01FC"/>
    <w:rsid w:val="00CF5CC6"/>
    <w:rsid w:val="00D028EC"/>
    <w:rsid w:val="00D50B87"/>
    <w:rsid w:val="00D74047"/>
    <w:rsid w:val="00D95401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B3D73-CCA2-460A-9010-8199C83A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A28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A28B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A28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A28B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A28B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A28B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3A28B2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3A28B2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4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6</cp:revision>
  <cp:lastPrinted>2021-06-02T13:00:00Z</cp:lastPrinted>
  <dcterms:created xsi:type="dcterms:W3CDTF">2021-06-01T13:31:00Z</dcterms:created>
  <dcterms:modified xsi:type="dcterms:W3CDTF">2021-06-03T12:48:00Z</dcterms:modified>
</cp:coreProperties>
</file>