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21EB" w:rsidRPr="005E06E2" w:rsidRDefault="00BD21EB" w:rsidP="00E837AF">
      <w:pPr>
        <w:spacing w:line="360" w:lineRule="auto"/>
        <w:jc w:val="both"/>
        <w:rPr>
          <w:rFonts w:ascii="Arial" w:hAnsi="Arial" w:cs="Arial"/>
          <w:sz w:val="24"/>
          <w:szCs w:val="24"/>
        </w:rPr>
      </w:pPr>
    </w:p>
    <w:p w:rsidR="00AE5963" w:rsidRPr="001936BC" w:rsidRDefault="00AE5963" w:rsidP="00806157">
      <w:pPr>
        <w:spacing w:line="360" w:lineRule="auto"/>
        <w:jc w:val="center"/>
        <w:rPr>
          <w:rFonts w:asciiTheme="minorHAnsi" w:hAnsiTheme="minorHAnsi" w:cs="Arial"/>
          <w:sz w:val="24"/>
          <w:szCs w:val="24"/>
        </w:rPr>
      </w:pPr>
      <w:r w:rsidRPr="001936BC">
        <w:rPr>
          <w:rFonts w:asciiTheme="minorHAnsi" w:hAnsiTheme="minorHAnsi" w:cs="Arial"/>
          <w:sz w:val="24"/>
          <w:szCs w:val="24"/>
        </w:rPr>
        <w:t>Proyecto de Declaración</w:t>
      </w:r>
    </w:p>
    <w:p w:rsidR="00806157" w:rsidRPr="001936BC" w:rsidRDefault="00AE5963" w:rsidP="00806157">
      <w:pPr>
        <w:spacing w:line="360" w:lineRule="auto"/>
        <w:jc w:val="center"/>
        <w:rPr>
          <w:rFonts w:asciiTheme="minorHAnsi" w:hAnsiTheme="minorHAnsi" w:cs="Arial"/>
          <w:sz w:val="24"/>
          <w:szCs w:val="24"/>
        </w:rPr>
      </w:pPr>
      <w:r w:rsidRPr="001936BC">
        <w:rPr>
          <w:rFonts w:asciiTheme="minorHAnsi" w:hAnsiTheme="minorHAnsi" w:cs="Arial"/>
          <w:sz w:val="24"/>
          <w:szCs w:val="24"/>
        </w:rPr>
        <w:t>Fundamentos</w:t>
      </w:r>
    </w:p>
    <w:p w:rsidR="001936BC" w:rsidRDefault="00AE1A08" w:rsidP="001936BC">
      <w:pPr>
        <w:pStyle w:val="NormalWeb"/>
        <w:spacing w:line="360" w:lineRule="auto"/>
        <w:jc w:val="both"/>
        <w:rPr>
          <w:rFonts w:asciiTheme="minorHAnsi" w:hAnsiTheme="minorHAnsi" w:cs="Arial"/>
        </w:rPr>
      </w:pPr>
      <w:r w:rsidRPr="001936BC">
        <w:rPr>
          <w:rFonts w:asciiTheme="minorHAnsi" w:hAnsiTheme="minorHAnsi" w:cs="Arial"/>
        </w:rPr>
        <w:t xml:space="preserve">Visto </w:t>
      </w:r>
      <w:r w:rsidR="001936BC" w:rsidRPr="001936BC">
        <w:rPr>
          <w:rFonts w:asciiTheme="minorHAnsi" w:hAnsiTheme="minorHAnsi" w:cs="Arial"/>
        </w:rPr>
        <w:t>el “100° aniver</w:t>
      </w:r>
      <w:r w:rsidR="006A5E49">
        <w:rPr>
          <w:rFonts w:asciiTheme="minorHAnsi" w:hAnsiTheme="minorHAnsi" w:cs="Arial"/>
        </w:rPr>
        <w:t>sario de la creac</w:t>
      </w:r>
      <w:r w:rsidR="00FC5693">
        <w:rPr>
          <w:rFonts w:asciiTheme="minorHAnsi" w:hAnsiTheme="minorHAnsi" w:cs="Arial"/>
        </w:rPr>
        <w:t xml:space="preserve">ión del Club Atlético Vasco Argentino de la ciudad de Concordia. </w:t>
      </w:r>
    </w:p>
    <w:p w:rsidR="00FC5693" w:rsidRPr="00FC5693" w:rsidRDefault="00FC5693" w:rsidP="00FC5693">
      <w:pPr>
        <w:pStyle w:val="NormalWeb"/>
        <w:shd w:val="clear" w:color="auto" w:fill="FFFFFF"/>
        <w:rPr>
          <w:rFonts w:asciiTheme="minorHAnsi" w:hAnsiTheme="minorHAnsi" w:cs="Arial"/>
        </w:rPr>
      </w:pPr>
      <w:r>
        <w:rPr>
          <w:rFonts w:asciiTheme="minorHAnsi" w:hAnsiTheme="minorHAnsi" w:cs="Arial"/>
        </w:rPr>
        <w:t xml:space="preserve">Fundado el </w:t>
      </w:r>
      <w:r w:rsidR="00136C05">
        <w:rPr>
          <w:rFonts w:asciiTheme="minorHAnsi" w:hAnsiTheme="minorHAnsi" w:cs="Arial"/>
        </w:rPr>
        <w:t xml:space="preserve">21 de junio de 1921 </w:t>
      </w:r>
      <w:r w:rsidRPr="00FC5693">
        <w:rPr>
          <w:rFonts w:asciiTheme="minorHAnsi" w:hAnsiTheme="minorHAnsi" w:cs="Arial"/>
        </w:rPr>
        <w:t>que para bien y felicidad de los vascos residentes en Concordia y la zona, naciera el tradicional y muy querido “Club Vasco Argentino de Concordia”.</w:t>
      </w:r>
    </w:p>
    <w:p w:rsidR="00FC5693" w:rsidRPr="00FC5693" w:rsidRDefault="00FC5693" w:rsidP="00FC5693">
      <w:pPr>
        <w:pStyle w:val="NormalWeb"/>
        <w:shd w:val="clear" w:color="auto" w:fill="FFFFFF"/>
        <w:rPr>
          <w:rFonts w:asciiTheme="minorHAnsi" w:hAnsiTheme="minorHAnsi" w:cs="Arial"/>
        </w:rPr>
      </w:pPr>
      <w:r w:rsidRPr="00FC5693">
        <w:rPr>
          <w:rFonts w:asciiTheme="minorHAnsi" w:hAnsiTheme="minorHAnsi" w:cs="Arial"/>
        </w:rPr>
        <w:t>El tiempo, inexorable en su correr, lejos de hacerlo languidecer, le dio bríos y excelente “empuje” a través del sano, noble y decidido accionar de hombres y mujeres que lo hicieron grande hasta ocupar hoy un sitio de privilegio en el concierto de las señeras instituciones concordienses.</w:t>
      </w:r>
    </w:p>
    <w:p w:rsidR="00FC5693" w:rsidRPr="00FC5693" w:rsidRDefault="00FC5693" w:rsidP="00FC5693">
      <w:pPr>
        <w:pStyle w:val="Sinespaciado"/>
        <w:rPr>
          <w:rFonts w:asciiTheme="minorHAnsi" w:hAnsiTheme="minorHAnsi"/>
          <w:sz w:val="24"/>
          <w:szCs w:val="24"/>
          <w:u w:val="single"/>
        </w:rPr>
      </w:pPr>
      <w:r w:rsidRPr="00FC5693">
        <w:rPr>
          <w:rFonts w:asciiTheme="minorHAnsi" w:hAnsiTheme="minorHAnsi"/>
          <w:sz w:val="24"/>
          <w:szCs w:val="24"/>
          <w:u w:val="single"/>
        </w:rPr>
        <w:t>Su primera Comisión Directiva estuvo conformada por:</w:t>
      </w:r>
    </w:p>
    <w:p w:rsidR="00FC5693" w:rsidRPr="00FC5693" w:rsidRDefault="00FC5693" w:rsidP="00FC5693">
      <w:pPr>
        <w:pStyle w:val="Sinespaciado"/>
        <w:rPr>
          <w:rFonts w:asciiTheme="minorHAnsi" w:hAnsiTheme="minorHAnsi"/>
          <w:sz w:val="24"/>
          <w:szCs w:val="24"/>
        </w:rPr>
      </w:pPr>
      <w:r w:rsidRPr="00FC5693">
        <w:rPr>
          <w:rFonts w:asciiTheme="minorHAnsi" w:hAnsiTheme="minorHAnsi"/>
          <w:sz w:val="24"/>
          <w:szCs w:val="24"/>
        </w:rPr>
        <w:t>Presi</w:t>
      </w:r>
      <w:r>
        <w:rPr>
          <w:rFonts w:asciiTheme="minorHAnsi" w:hAnsiTheme="minorHAnsi"/>
          <w:sz w:val="24"/>
          <w:szCs w:val="24"/>
        </w:rPr>
        <w:t>dente: Juan José González</w:t>
      </w:r>
      <w:r w:rsidRPr="00FC5693">
        <w:rPr>
          <w:rFonts w:asciiTheme="minorHAnsi" w:hAnsiTheme="minorHAnsi"/>
          <w:sz w:val="24"/>
          <w:szCs w:val="24"/>
        </w:rPr>
        <w:t xml:space="preserve"> </w:t>
      </w:r>
    </w:p>
    <w:p w:rsidR="00FC5693" w:rsidRPr="00FC5693" w:rsidRDefault="00FC5693" w:rsidP="00FC5693">
      <w:pPr>
        <w:pStyle w:val="Sinespaciado"/>
        <w:rPr>
          <w:rFonts w:asciiTheme="minorHAnsi" w:hAnsiTheme="minorHAnsi"/>
          <w:sz w:val="24"/>
          <w:szCs w:val="24"/>
        </w:rPr>
      </w:pPr>
      <w:r w:rsidRPr="00FC5693">
        <w:rPr>
          <w:rFonts w:asciiTheme="minorHAnsi" w:hAnsiTheme="minorHAnsi"/>
          <w:sz w:val="24"/>
          <w:szCs w:val="24"/>
        </w:rPr>
        <w:t>Vicep</w:t>
      </w:r>
      <w:r>
        <w:rPr>
          <w:rFonts w:asciiTheme="minorHAnsi" w:hAnsiTheme="minorHAnsi"/>
          <w:sz w:val="24"/>
          <w:szCs w:val="24"/>
        </w:rPr>
        <w:t>residente: Juan I. Arthagnan</w:t>
      </w:r>
    </w:p>
    <w:p w:rsidR="00FC5693" w:rsidRPr="00FC5693" w:rsidRDefault="00FC5693" w:rsidP="00FC5693">
      <w:pPr>
        <w:pStyle w:val="Sinespaciado"/>
        <w:rPr>
          <w:rFonts w:asciiTheme="minorHAnsi" w:hAnsiTheme="minorHAnsi"/>
          <w:sz w:val="24"/>
          <w:szCs w:val="24"/>
        </w:rPr>
      </w:pPr>
      <w:r w:rsidRPr="00FC5693">
        <w:rPr>
          <w:rFonts w:asciiTheme="minorHAnsi" w:hAnsiTheme="minorHAnsi"/>
          <w:sz w:val="24"/>
          <w:szCs w:val="24"/>
        </w:rPr>
        <w:t>Secretario: Antonio H</w:t>
      </w:r>
      <w:r>
        <w:rPr>
          <w:rFonts w:asciiTheme="minorHAnsi" w:hAnsiTheme="minorHAnsi"/>
          <w:sz w:val="24"/>
          <w:szCs w:val="24"/>
        </w:rPr>
        <w:t>eras</w:t>
      </w:r>
    </w:p>
    <w:p w:rsidR="00FC5693" w:rsidRPr="00FC5693" w:rsidRDefault="00FC5693" w:rsidP="00FC5693">
      <w:pPr>
        <w:pStyle w:val="Sinespaciado"/>
        <w:rPr>
          <w:rFonts w:asciiTheme="minorHAnsi" w:hAnsiTheme="minorHAnsi"/>
          <w:sz w:val="24"/>
          <w:szCs w:val="24"/>
        </w:rPr>
      </w:pPr>
      <w:r>
        <w:rPr>
          <w:rFonts w:asciiTheme="minorHAnsi" w:hAnsiTheme="minorHAnsi"/>
          <w:sz w:val="24"/>
          <w:szCs w:val="24"/>
        </w:rPr>
        <w:t>Tesorero: Héctor Baltar</w:t>
      </w:r>
    </w:p>
    <w:p w:rsidR="00FC5693" w:rsidRPr="00FC5693" w:rsidRDefault="00FC5693" w:rsidP="00FC5693">
      <w:pPr>
        <w:pStyle w:val="Sinespaciado"/>
        <w:rPr>
          <w:rFonts w:asciiTheme="minorHAnsi" w:hAnsiTheme="minorHAnsi"/>
          <w:sz w:val="24"/>
          <w:szCs w:val="24"/>
        </w:rPr>
      </w:pPr>
      <w:r w:rsidRPr="00FC5693">
        <w:rPr>
          <w:rFonts w:asciiTheme="minorHAnsi" w:hAnsiTheme="minorHAnsi"/>
          <w:sz w:val="24"/>
          <w:szCs w:val="24"/>
        </w:rPr>
        <w:t>Protesorero: Dalmiro Arreseigo</w:t>
      </w:r>
      <w:r>
        <w:rPr>
          <w:rFonts w:asciiTheme="minorHAnsi" w:hAnsiTheme="minorHAnsi"/>
          <w:sz w:val="24"/>
          <w:szCs w:val="24"/>
        </w:rPr>
        <w:t>r</w:t>
      </w:r>
    </w:p>
    <w:p w:rsidR="00FC5693" w:rsidRPr="00FC5693" w:rsidRDefault="00FC5693" w:rsidP="00FC5693">
      <w:pPr>
        <w:pStyle w:val="Sinespaciado"/>
        <w:rPr>
          <w:rFonts w:asciiTheme="minorHAnsi" w:hAnsiTheme="minorHAnsi"/>
          <w:sz w:val="24"/>
          <w:szCs w:val="24"/>
        </w:rPr>
      </w:pPr>
      <w:r>
        <w:rPr>
          <w:rFonts w:asciiTheme="minorHAnsi" w:hAnsiTheme="minorHAnsi"/>
          <w:sz w:val="24"/>
          <w:szCs w:val="24"/>
        </w:rPr>
        <w:t>Vocal: Miguel Miquelarena</w:t>
      </w:r>
    </w:p>
    <w:p w:rsidR="00FC5693" w:rsidRDefault="00FC5693" w:rsidP="00FC5693">
      <w:pPr>
        <w:pStyle w:val="Sinespaciado"/>
        <w:rPr>
          <w:rFonts w:asciiTheme="minorHAnsi" w:hAnsiTheme="minorHAnsi"/>
          <w:sz w:val="24"/>
          <w:szCs w:val="24"/>
        </w:rPr>
      </w:pPr>
    </w:p>
    <w:p w:rsidR="00FC5693" w:rsidRPr="00FC5693" w:rsidRDefault="00FC5693" w:rsidP="00FC5693">
      <w:pPr>
        <w:pStyle w:val="Sinespaciado"/>
        <w:rPr>
          <w:rFonts w:asciiTheme="minorHAnsi" w:hAnsiTheme="minorHAnsi"/>
          <w:sz w:val="24"/>
          <w:szCs w:val="24"/>
          <w:u w:val="single"/>
        </w:rPr>
      </w:pPr>
      <w:r w:rsidRPr="00FC5693">
        <w:rPr>
          <w:rFonts w:asciiTheme="minorHAnsi" w:hAnsiTheme="minorHAnsi"/>
          <w:sz w:val="24"/>
          <w:szCs w:val="24"/>
          <w:u w:val="single"/>
        </w:rPr>
        <w:t xml:space="preserve">Sus Presidentes fueron: </w:t>
      </w:r>
    </w:p>
    <w:p w:rsidR="00FC5693" w:rsidRPr="00FC5693" w:rsidRDefault="00FC5693" w:rsidP="00FC5693">
      <w:pPr>
        <w:pStyle w:val="Sinespaciado"/>
        <w:rPr>
          <w:rFonts w:asciiTheme="minorHAnsi" w:hAnsiTheme="minorHAnsi"/>
          <w:sz w:val="24"/>
          <w:szCs w:val="24"/>
        </w:rPr>
      </w:pPr>
      <w:r w:rsidRPr="00FC5693">
        <w:rPr>
          <w:rFonts w:asciiTheme="minorHAnsi" w:hAnsiTheme="minorHAnsi"/>
          <w:sz w:val="24"/>
          <w:szCs w:val="24"/>
        </w:rPr>
        <w:t>-</w:t>
      </w:r>
      <w:r>
        <w:rPr>
          <w:rFonts w:asciiTheme="minorHAnsi" w:hAnsiTheme="minorHAnsi"/>
          <w:sz w:val="24"/>
          <w:szCs w:val="24"/>
        </w:rPr>
        <w:t xml:space="preserve"> Gualberto Hourcade</w:t>
      </w:r>
      <w:r w:rsidRPr="00FC5693">
        <w:rPr>
          <w:rFonts w:asciiTheme="minorHAnsi" w:hAnsiTheme="minorHAnsi"/>
          <w:sz w:val="24"/>
          <w:szCs w:val="24"/>
        </w:rPr>
        <w:t xml:space="preserve"> </w:t>
      </w:r>
    </w:p>
    <w:p w:rsidR="00FC5693" w:rsidRPr="00FC5693" w:rsidRDefault="00FC5693" w:rsidP="00FC5693">
      <w:pPr>
        <w:pStyle w:val="Sinespaciado"/>
        <w:rPr>
          <w:rFonts w:asciiTheme="minorHAnsi" w:hAnsiTheme="minorHAnsi"/>
          <w:sz w:val="24"/>
          <w:szCs w:val="24"/>
        </w:rPr>
      </w:pPr>
      <w:r>
        <w:rPr>
          <w:rFonts w:asciiTheme="minorHAnsi" w:hAnsiTheme="minorHAnsi"/>
          <w:sz w:val="24"/>
          <w:szCs w:val="24"/>
        </w:rPr>
        <w:t>- Pedro Urruzola</w:t>
      </w:r>
    </w:p>
    <w:p w:rsidR="00FC5693" w:rsidRPr="00FC5693" w:rsidRDefault="00FC5693" w:rsidP="00FC5693">
      <w:pPr>
        <w:pStyle w:val="Sinespaciado"/>
        <w:rPr>
          <w:rFonts w:asciiTheme="minorHAnsi" w:hAnsiTheme="minorHAnsi"/>
          <w:sz w:val="24"/>
          <w:szCs w:val="24"/>
        </w:rPr>
      </w:pPr>
      <w:r>
        <w:rPr>
          <w:rFonts w:asciiTheme="minorHAnsi" w:hAnsiTheme="minorHAnsi"/>
          <w:sz w:val="24"/>
          <w:szCs w:val="24"/>
        </w:rPr>
        <w:t>- Rodolfo Gabioud</w:t>
      </w:r>
      <w:r w:rsidRPr="00FC5693">
        <w:rPr>
          <w:rFonts w:asciiTheme="minorHAnsi" w:hAnsiTheme="minorHAnsi"/>
          <w:sz w:val="24"/>
          <w:szCs w:val="24"/>
        </w:rPr>
        <w:t xml:space="preserve"> </w:t>
      </w:r>
    </w:p>
    <w:p w:rsidR="00FC5693" w:rsidRPr="00FC5693" w:rsidRDefault="00FC5693" w:rsidP="00FC5693">
      <w:pPr>
        <w:pStyle w:val="Sinespaciado"/>
        <w:rPr>
          <w:rFonts w:asciiTheme="minorHAnsi" w:hAnsiTheme="minorHAnsi"/>
          <w:sz w:val="24"/>
          <w:szCs w:val="24"/>
        </w:rPr>
      </w:pPr>
      <w:r>
        <w:rPr>
          <w:rFonts w:asciiTheme="minorHAnsi" w:hAnsiTheme="minorHAnsi"/>
          <w:sz w:val="24"/>
          <w:szCs w:val="24"/>
        </w:rPr>
        <w:t>- Víctor Herzovich</w:t>
      </w:r>
      <w:r w:rsidRPr="00FC5693">
        <w:rPr>
          <w:rFonts w:asciiTheme="minorHAnsi" w:hAnsiTheme="minorHAnsi"/>
          <w:sz w:val="24"/>
          <w:szCs w:val="24"/>
        </w:rPr>
        <w:t xml:space="preserve"> </w:t>
      </w:r>
    </w:p>
    <w:p w:rsidR="00FC5693" w:rsidRPr="00FC5693" w:rsidRDefault="00FC5693" w:rsidP="00FC5693">
      <w:pPr>
        <w:pStyle w:val="Sinespaciado"/>
        <w:rPr>
          <w:rFonts w:asciiTheme="minorHAnsi" w:hAnsiTheme="minorHAnsi"/>
          <w:sz w:val="24"/>
          <w:szCs w:val="24"/>
        </w:rPr>
      </w:pPr>
      <w:r>
        <w:rPr>
          <w:rFonts w:asciiTheme="minorHAnsi" w:hAnsiTheme="minorHAnsi"/>
          <w:sz w:val="24"/>
          <w:szCs w:val="24"/>
        </w:rPr>
        <w:t>- Celestino Hourcade</w:t>
      </w:r>
      <w:r w:rsidRPr="00FC5693">
        <w:rPr>
          <w:rFonts w:asciiTheme="minorHAnsi" w:hAnsiTheme="minorHAnsi"/>
          <w:sz w:val="24"/>
          <w:szCs w:val="24"/>
        </w:rPr>
        <w:t xml:space="preserve"> </w:t>
      </w:r>
    </w:p>
    <w:p w:rsidR="00FC5693" w:rsidRPr="00FC5693" w:rsidRDefault="00FC5693" w:rsidP="00FC5693">
      <w:pPr>
        <w:pStyle w:val="Sinespaciado"/>
        <w:rPr>
          <w:rFonts w:asciiTheme="minorHAnsi" w:hAnsiTheme="minorHAnsi"/>
          <w:sz w:val="24"/>
          <w:szCs w:val="24"/>
        </w:rPr>
      </w:pPr>
      <w:r>
        <w:rPr>
          <w:rFonts w:asciiTheme="minorHAnsi" w:hAnsiTheme="minorHAnsi"/>
          <w:sz w:val="24"/>
          <w:szCs w:val="24"/>
        </w:rPr>
        <w:t>- Mario Santiago Idiarte</w:t>
      </w:r>
    </w:p>
    <w:p w:rsidR="00FC5693" w:rsidRPr="00FC5693" w:rsidRDefault="00FC5693" w:rsidP="00FC5693">
      <w:pPr>
        <w:pStyle w:val="Sinespaciado"/>
        <w:rPr>
          <w:rFonts w:asciiTheme="minorHAnsi" w:hAnsiTheme="minorHAnsi"/>
          <w:sz w:val="24"/>
          <w:szCs w:val="24"/>
        </w:rPr>
      </w:pPr>
      <w:r>
        <w:rPr>
          <w:rFonts w:asciiTheme="minorHAnsi" w:hAnsiTheme="minorHAnsi"/>
          <w:sz w:val="24"/>
          <w:szCs w:val="24"/>
        </w:rPr>
        <w:t>- Roque Dacunda</w:t>
      </w:r>
    </w:p>
    <w:p w:rsidR="00FC5693" w:rsidRPr="00FC5693" w:rsidRDefault="00FC5693" w:rsidP="00FC5693">
      <w:pPr>
        <w:pStyle w:val="Sinespaciado"/>
        <w:rPr>
          <w:rFonts w:asciiTheme="minorHAnsi" w:hAnsiTheme="minorHAnsi"/>
          <w:sz w:val="24"/>
          <w:szCs w:val="24"/>
        </w:rPr>
      </w:pPr>
      <w:r w:rsidRPr="00FC5693">
        <w:rPr>
          <w:rFonts w:asciiTheme="minorHAnsi" w:hAnsiTheme="minorHAnsi"/>
          <w:sz w:val="24"/>
          <w:szCs w:val="24"/>
        </w:rPr>
        <w:t xml:space="preserve"> </w:t>
      </w:r>
      <w:r>
        <w:rPr>
          <w:rFonts w:asciiTheme="minorHAnsi" w:hAnsiTheme="minorHAnsi"/>
          <w:sz w:val="24"/>
          <w:szCs w:val="24"/>
        </w:rPr>
        <w:t>- Miguel Pietrobelli</w:t>
      </w:r>
    </w:p>
    <w:p w:rsidR="00FC5693" w:rsidRPr="00FC5693" w:rsidRDefault="00FC5693" w:rsidP="00FC5693">
      <w:pPr>
        <w:pStyle w:val="Sinespaciado"/>
        <w:rPr>
          <w:rFonts w:asciiTheme="minorHAnsi" w:hAnsiTheme="minorHAnsi"/>
          <w:sz w:val="24"/>
          <w:szCs w:val="24"/>
        </w:rPr>
      </w:pPr>
      <w:r>
        <w:rPr>
          <w:rFonts w:asciiTheme="minorHAnsi" w:hAnsiTheme="minorHAnsi"/>
          <w:sz w:val="24"/>
          <w:szCs w:val="24"/>
        </w:rPr>
        <w:t>- Horacio Barbeito</w:t>
      </w:r>
    </w:p>
    <w:p w:rsidR="00FC5693" w:rsidRPr="00FC5693" w:rsidRDefault="00FC5693" w:rsidP="00FC5693">
      <w:pPr>
        <w:pStyle w:val="Sinespaciado"/>
        <w:rPr>
          <w:rFonts w:asciiTheme="minorHAnsi" w:hAnsiTheme="minorHAnsi"/>
          <w:sz w:val="24"/>
          <w:szCs w:val="24"/>
        </w:rPr>
      </w:pPr>
      <w:r>
        <w:rPr>
          <w:rFonts w:asciiTheme="minorHAnsi" w:hAnsiTheme="minorHAnsi"/>
          <w:sz w:val="24"/>
          <w:szCs w:val="24"/>
        </w:rPr>
        <w:t>- Carlos Caram</w:t>
      </w:r>
    </w:p>
    <w:p w:rsidR="00FC5693" w:rsidRPr="00FC5693" w:rsidRDefault="00FC5693" w:rsidP="00FC5693">
      <w:pPr>
        <w:pStyle w:val="Sinespaciado"/>
        <w:rPr>
          <w:rFonts w:asciiTheme="minorHAnsi" w:hAnsiTheme="minorHAnsi"/>
          <w:sz w:val="24"/>
          <w:szCs w:val="24"/>
        </w:rPr>
      </w:pPr>
      <w:r>
        <w:rPr>
          <w:rFonts w:asciiTheme="minorHAnsi" w:hAnsiTheme="minorHAnsi"/>
          <w:sz w:val="24"/>
          <w:szCs w:val="24"/>
        </w:rPr>
        <w:t xml:space="preserve">- </w:t>
      </w:r>
      <w:r w:rsidRPr="00FC5693">
        <w:rPr>
          <w:rFonts w:asciiTheme="minorHAnsi" w:hAnsiTheme="minorHAnsi"/>
          <w:sz w:val="24"/>
          <w:szCs w:val="24"/>
        </w:rPr>
        <w:t>J</w:t>
      </w:r>
      <w:r>
        <w:rPr>
          <w:rFonts w:asciiTheme="minorHAnsi" w:hAnsiTheme="minorHAnsi"/>
          <w:sz w:val="24"/>
          <w:szCs w:val="24"/>
        </w:rPr>
        <w:t>uan Díaz</w:t>
      </w:r>
    </w:p>
    <w:p w:rsidR="00FC5693" w:rsidRDefault="00FC5693" w:rsidP="00FC5693">
      <w:pPr>
        <w:pStyle w:val="Sinespaciado"/>
        <w:rPr>
          <w:rFonts w:asciiTheme="minorHAnsi" w:hAnsiTheme="minorHAnsi"/>
          <w:sz w:val="24"/>
          <w:szCs w:val="24"/>
        </w:rPr>
      </w:pPr>
    </w:p>
    <w:p w:rsidR="00FC5693" w:rsidRPr="00FC5693" w:rsidRDefault="00FC5693" w:rsidP="00FC5693">
      <w:pPr>
        <w:pStyle w:val="Sinespaciado"/>
        <w:rPr>
          <w:rFonts w:asciiTheme="minorHAnsi" w:hAnsiTheme="minorHAnsi"/>
          <w:sz w:val="24"/>
          <w:szCs w:val="24"/>
        </w:rPr>
      </w:pPr>
      <w:r w:rsidRPr="00FC5693">
        <w:rPr>
          <w:rFonts w:asciiTheme="minorHAnsi" w:hAnsiTheme="minorHAnsi"/>
          <w:sz w:val="24"/>
          <w:szCs w:val="24"/>
        </w:rPr>
        <w:t>-</w:t>
      </w:r>
      <w:r>
        <w:rPr>
          <w:rFonts w:asciiTheme="minorHAnsi" w:hAnsiTheme="minorHAnsi"/>
          <w:sz w:val="24"/>
          <w:szCs w:val="24"/>
        </w:rPr>
        <w:t xml:space="preserve"> Luis Fernando Abalo</w:t>
      </w:r>
    </w:p>
    <w:p w:rsidR="00FC5693" w:rsidRPr="00FC5693" w:rsidRDefault="00FC5693" w:rsidP="00FC5693">
      <w:pPr>
        <w:pStyle w:val="Sinespaciado"/>
        <w:rPr>
          <w:rFonts w:asciiTheme="minorHAnsi" w:hAnsiTheme="minorHAnsi"/>
          <w:sz w:val="24"/>
          <w:szCs w:val="24"/>
        </w:rPr>
      </w:pPr>
      <w:r>
        <w:rPr>
          <w:rFonts w:asciiTheme="minorHAnsi" w:hAnsiTheme="minorHAnsi"/>
          <w:sz w:val="24"/>
          <w:szCs w:val="24"/>
        </w:rPr>
        <w:t>- Juan Presas</w:t>
      </w:r>
      <w:r w:rsidRPr="00FC5693">
        <w:rPr>
          <w:rFonts w:asciiTheme="minorHAnsi" w:hAnsiTheme="minorHAnsi"/>
          <w:sz w:val="24"/>
          <w:szCs w:val="24"/>
        </w:rPr>
        <w:t xml:space="preserve"> </w:t>
      </w:r>
    </w:p>
    <w:p w:rsidR="00FC5693" w:rsidRPr="00FC5693" w:rsidRDefault="00FC5693" w:rsidP="00FC5693">
      <w:pPr>
        <w:pStyle w:val="Sinespaciado"/>
        <w:rPr>
          <w:rFonts w:asciiTheme="minorHAnsi" w:hAnsiTheme="minorHAnsi"/>
          <w:sz w:val="24"/>
          <w:szCs w:val="24"/>
        </w:rPr>
      </w:pPr>
      <w:r>
        <w:rPr>
          <w:rFonts w:asciiTheme="minorHAnsi" w:hAnsiTheme="minorHAnsi"/>
          <w:sz w:val="24"/>
          <w:szCs w:val="24"/>
        </w:rPr>
        <w:t>- Mariano Gerardo</w:t>
      </w:r>
      <w:r w:rsidRPr="00FC5693">
        <w:rPr>
          <w:rFonts w:asciiTheme="minorHAnsi" w:hAnsiTheme="minorHAnsi"/>
          <w:sz w:val="24"/>
          <w:szCs w:val="24"/>
        </w:rPr>
        <w:t xml:space="preserve"> </w:t>
      </w:r>
    </w:p>
    <w:p w:rsidR="00FC5693" w:rsidRPr="00FC5693" w:rsidRDefault="00FC5693" w:rsidP="00FC5693">
      <w:pPr>
        <w:pStyle w:val="Sinespaciado"/>
        <w:rPr>
          <w:rFonts w:asciiTheme="minorHAnsi" w:hAnsiTheme="minorHAnsi"/>
          <w:sz w:val="24"/>
          <w:szCs w:val="24"/>
        </w:rPr>
      </w:pPr>
      <w:r>
        <w:rPr>
          <w:rFonts w:asciiTheme="minorHAnsi" w:hAnsiTheme="minorHAnsi"/>
          <w:sz w:val="24"/>
          <w:szCs w:val="24"/>
        </w:rPr>
        <w:t>- Darío Andrioli</w:t>
      </w:r>
    </w:p>
    <w:p w:rsidR="00FC5693" w:rsidRPr="00FC5693" w:rsidRDefault="00FC5693" w:rsidP="00FC5693">
      <w:pPr>
        <w:pStyle w:val="Sinespaciado"/>
        <w:rPr>
          <w:rFonts w:asciiTheme="minorHAnsi" w:hAnsiTheme="minorHAnsi"/>
          <w:sz w:val="24"/>
          <w:szCs w:val="24"/>
        </w:rPr>
      </w:pPr>
      <w:r>
        <w:rPr>
          <w:rFonts w:asciiTheme="minorHAnsi" w:hAnsiTheme="minorHAnsi"/>
          <w:sz w:val="24"/>
          <w:szCs w:val="24"/>
        </w:rPr>
        <w:t xml:space="preserve">- </w:t>
      </w:r>
      <w:r w:rsidRPr="00FC5693">
        <w:rPr>
          <w:rFonts w:asciiTheme="minorHAnsi" w:hAnsiTheme="minorHAnsi"/>
          <w:sz w:val="24"/>
          <w:szCs w:val="24"/>
        </w:rPr>
        <w:t>Enrique Hourcade</w:t>
      </w:r>
    </w:p>
    <w:p w:rsidR="00FC5693" w:rsidRPr="00FC5693" w:rsidRDefault="00FC5693" w:rsidP="00FC5693">
      <w:pPr>
        <w:pStyle w:val="Sinespaciado"/>
        <w:rPr>
          <w:rFonts w:asciiTheme="minorHAnsi" w:hAnsiTheme="minorHAnsi"/>
          <w:sz w:val="24"/>
          <w:szCs w:val="24"/>
        </w:rPr>
      </w:pPr>
      <w:r w:rsidRPr="00FC5693">
        <w:rPr>
          <w:rFonts w:asciiTheme="minorHAnsi" w:hAnsiTheme="minorHAnsi"/>
          <w:sz w:val="24"/>
          <w:szCs w:val="24"/>
        </w:rPr>
        <w:t xml:space="preserve"> </w:t>
      </w:r>
      <w:r>
        <w:rPr>
          <w:rFonts w:asciiTheme="minorHAnsi" w:hAnsiTheme="minorHAnsi"/>
          <w:sz w:val="24"/>
          <w:szCs w:val="24"/>
        </w:rPr>
        <w:t xml:space="preserve">- </w:t>
      </w:r>
      <w:r w:rsidRPr="00FC5693">
        <w:rPr>
          <w:rFonts w:asciiTheme="minorHAnsi" w:hAnsiTheme="minorHAnsi"/>
          <w:sz w:val="24"/>
          <w:szCs w:val="24"/>
        </w:rPr>
        <w:t>Rudy Elliot Grieve, su actual Presidente.</w:t>
      </w:r>
    </w:p>
    <w:p w:rsidR="00FC5693" w:rsidRPr="00FC5693" w:rsidRDefault="00831C82" w:rsidP="00FC5693">
      <w:pPr>
        <w:pStyle w:val="NormalWeb"/>
        <w:shd w:val="clear" w:color="auto" w:fill="FFFFFF"/>
        <w:rPr>
          <w:rFonts w:asciiTheme="minorHAnsi" w:hAnsiTheme="minorHAnsi" w:cs="Arial"/>
        </w:rPr>
      </w:pPr>
      <w:r>
        <w:rPr>
          <w:rFonts w:asciiTheme="minorHAnsi" w:hAnsiTheme="minorHAnsi" w:cs="Arial"/>
        </w:rPr>
        <w:t>Tiene su sede en Alberd</w:t>
      </w:r>
      <w:r w:rsidR="00FC5693" w:rsidRPr="00FC5693">
        <w:rPr>
          <w:rFonts w:asciiTheme="minorHAnsi" w:hAnsiTheme="minorHAnsi" w:cs="Arial"/>
        </w:rPr>
        <w:t>i 170, de Concordia y una “hermana” muy querida y respetada que es la “Colectividad Vasca de Concordia”, con sede en Bartolomé Mitre 488, de nuestra ciudad.</w:t>
      </w:r>
    </w:p>
    <w:p w:rsidR="00FC5693" w:rsidRPr="00FC5693" w:rsidRDefault="00831C82" w:rsidP="00FC5693">
      <w:pPr>
        <w:pStyle w:val="NormalWeb"/>
        <w:shd w:val="clear" w:color="auto" w:fill="FFFFFF"/>
        <w:rPr>
          <w:rFonts w:asciiTheme="minorHAnsi" w:hAnsiTheme="minorHAnsi" w:cs="Arial"/>
        </w:rPr>
      </w:pPr>
      <w:r>
        <w:rPr>
          <w:rFonts w:asciiTheme="minorHAnsi" w:hAnsiTheme="minorHAnsi" w:cs="Arial"/>
        </w:rPr>
        <w:t>En sus com</w:t>
      </w:r>
      <w:r w:rsidR="00FC5693" w:rsidRPr="00FC5693">
        <w:rPr>
          <w:rFonts w:asciiTheme="minorHAnsi" w:hAnsiTheme="minorHAnsi" w:cs="Arial"/>
        </w:rPr>
        <w:t>ienzos se reunía como “Club de Amigos Vascos’’, en donde se hacía</w:t>
      </w:r>
      <w:r>
        <w:rPr>
          <w:rFonts w:asciiTheme="minorHAnsi" w:hAnsiTheme="minorHAnsi" w:cs="Arial"/>
        </w:rPr>
        <w:t xml:space="preserve"> memoria a</w:t>
      </w:r>
      <w:r w:rsidR="00FC5693" w:rsidRPr="00FC5693">
        <w:rPr>
          <w:rFonts w:asciiTheme="minorHAnsi" w:hAnsiTheme="minorHAnsi" w:cs="Arial"/>
        </w:rPr>
        <w:t xml:space="preserve"> sus procedencias de origen, llamándose vascos franceses o vascos españoles para ser hoy sol</w:t>
      </w:r>
      <w:r>
        <w:rPr>
          <w:rFonts w:asciiTheme="minorHAnsi" w:hAnsiTheme="minorHAnsi" w:cs="Arial"/>
        </w:rPr>
        <w:t>o, definitivamente, V</w:t>
      </w:r>
      <w:r w:rsidR="00FC5693" w:rsidRPr="00FC5693">
        <w:rPr>
          <w:rFonts w:asciiTheme="minorHAnsi" w:hAnsiTheme="minorHAnsi" w:cs="Arial"/>
        </w:rPr>
        <w:t>ascos.</w:t>
      </w:r>
    </w:p>
    <w:p w:rsidR="00FC5693" w:rsidRPr="00FC5693" w:rsidRDefault="00FC5693" w:rsidP="00FC5693">
      <w:pPr>
        <w:pStyle w:val="NormalWeb"/>
        <w:shd w:val="clear" w:color="auto" w:fill="FFFFFF"/>
        <w:rPr>
          <w:rFonts w:asciiTheme="minorHAnsi" w:hAnsiTheme="minorHAnsi" w:cs="Arial"/>
        </w:rPr>
      </w:pPr>
      <w:r w:rsidRPr="00FC5693">
        <w:rPr>
          <w:rFonts w:asciiTheme="minorHAnsi" w:hAnsiTheme="minorHAnsi" w:cs="Arial"/>
        </w:rPr>
        <w:t>Esa generación tuvo, el orgullo de la convivencia a su lado de la abuela y el abuelo vascos, de quienes recibieron hábitos, costumbres y tradiciones transformados hoy en anécdotas y recuerdos para seguir trasmitiendo esa herencia que tanto dignifica y enorgullece a nuestra estirpe, el carácter vasco.</w:t>
      </w:r>
    </w:p>
    <w:p w:rsidR="00FC5693" w:rsidRPr="00FC5693" w:rsidRDefault="00FC5693" w:rsidP="00FC5693">
      <w:pPr>
        <w:pStyle w:val="NormalWeb"/>
        <w:shd w:val="clear" w:color="auto" w:fill="FFFFFF"/>
        <w:rPr>
          <w:rFonts w:asciiTheme="minorHAnsi" w:hAnsiTheme="minorHAnsi" w:cs="Arial"/>
        </w:rPr>
      </w:pPr>
      <w:r w:rsidRPr="00FC5693">
        <w:rPr>
          <w:rFonts w:asciiTheme="minorHAnsi" w:hAnsiTheme="minorHAnsi" w:cs="Arial"/>
        </w:rPr>
        <w:t>Se dice: “El vasco vive bajo la sombra de un árbol de cuatro ramas: tierra, casa, familia, apellido. Orgulloso de su fuerza, defiende su integridad. El vasco no conoce otro amor”. Y se sostiene: “por sus venas corre sangre de inmigrantes, pero en su pecho late fuerte un corazón argentino”.</w:t>
      </w:r>
    </w:p>
    <w:p w:rsidR="00FC5693" w:rsidRPr="00FC5693" w:rsidRDefault="00FC5693" w:rsidP="00FC5693">
      <w:pPr>
        <w:pStyle w:val="NormalWeb"/>
        <w:shd w:val="clear" w:color="auto" w:fill="FFFFFF"/>
        <w:rPr>
          <w:rFonts w:asciiTheme="minorHAnsi" w:hAnsiTheme="minorHAnsi" w:cs="Arial"/>
        </w:rPr>
      </w:pPr>
      <w:r w:rsidRPr="00FC5693">
        <w:rPr>
          <w:rFonts w:asciiTheme="minorHAnsi" w:hAnsiTheme="minorHAnsi" w:cs="Arial"/>
        </w:rPr>
        <w:t>La paleta argentina mucho lo identifica el vasco. Y hubo un hombre, Juan Gabriel Martirén, el hijo de Gabriel Martirén, que ideó y diseñó la primera paleta, una creación tan linda y casi tan perfecta que de inmediato fue aceptada unánimemente y con escasas modificaciones se sigue fabricando y usando hasta el día de hoy.</w:t>
      </w:r>
    </w:p>
    <w:p w:rsidR="00FC5693" w:rsidRPr="00FC5693" w:rsidRDefault="00FC5693" w:rsidP="00FC5693">
      <w:pPr>
        <w:pStyle w:val="NormalWeb"/>
        <w:shd w:val="clear" w:color="auto" w:fill="FFFFFF"/>
        <w:rPr>
          <w:rFonts w:asciiTheme="minorHAnsi" w:hAnsiTheme="minorHAnsi" w:cs="Arial"/>
        </w:rPr>
      </w:pPr>
      <w:r w:rsidRPr="00FC5693">
        <w:rPr>
          <w:rFonts w:asciiTheme="minorHAnsi" w:hAnsiTheme="minorHAnsi" w:cs="Arial"/>
        </w:rPr>
        <w:t>Merece puntualizarse también que éste no es el deporte de la paleta sino el de la pelota.</w:t>
      </w:r>
    </w:p>
    <w:p w:rsidR="00FC5693" w:rsidRPr="00FC5693" w:rsidRDefault="00FC5693" w:rsidP="00FC5693">
      <w:pPr>
        <w:pStyle w:val="NormalWeb"/>
        <w:shd w:val="clear" w:color="auto" w:fill="FFFFFF"/>
        <w:rPr>
          <w:rFonts w:asciiTheme="minorHAnsi" w:hAnsiTheme="minorHAnsi" w:cs="Arial"/>
        </w:rPr>
      </w:pPr>
      <w:r w:rsidRPr="00FC5693">
        <w:rPr>
          <w:rFonts w:asciiTheme="minorHAnsi" w:hAnsiTheme="minorHAnsi" w:cs="Arial"/>
        </w:rPr>
        <w:t>Por supuesto que por aquellos años se jugaba con lo que se tenía. Se jugaba con la mano o bien con los platos de metal, los que empuñaban como paleta y con el que le pegaban fuerte a la pelota. Todo un interesante detalle aquí respecto a esto.</w:t>
      </w:r>
    </w:p>
    <w:p w:rsidR="00FC5693" w:rsidRPr="00FC5693" w:rsidRDefault="00FC5693" w:rsidP="00FC5693">
      <w:pPr>
        <w:pStyle w:val="NormalWeb"/>
        <w:shd w:val="clear" w:color="auto" w:fill="FFFFFF"/>
        <w:rPr>
          <w:rFonts w:asciiTheme="minorHAnsi" w:hAnsiTheme="minorHAnsi" w:cs="Arial"/>
        </w:rPr>
      </w:pPr>
      <w:r w:rsidRPr="00FC5693">
        <w:rPr>
          <w:rFonts w:asciiTheme="minorHAnsi" w:hAnsiTheme="minorHAnsi" w:cs="Arial"/>
        </w:rPr>
        <w:t>La pelota a paleta es uno de los deportes con más historia en nuestro país, al punto de ser una de las disciplinas que más torneos mundiales aportó a estas tierras.</w:t>
      </w:r>
    </w:p>
    <w:p w:rsidR="00FC5693" w:rsidRDefault="00FC5693" w:rsidP="00FC5693">
      <w:pPr>
        <w:pStyle w:val="NormalWeb"/>
        <w:shd w:val="clear" w:color="auto" w:fill="FFFFFF"/>
        <w:rPr>
          <w:rFonts w:asciiTheme="minorHAnsi" w:hAnsiTheme="minorHAnsi" w:cs="Arial"/>
        </w:rPr>
      </w:pPr>
    </w:p>
    <w:p w:rsidR="00FC5693" w:rsidRPr="00FC5693" w:rsidRDefault="00FC5693" w:rsidP="00FC5693">
      <w:pPr>
        <w:pStyle w:val="NormalWeb"/>
        <w:shd w:val="clear" w:color="auto" w:fill="FFFFFF"/>
        <w:rPr>
          <w:rFonts w:asciiTheme="minorHAnsi" w:hAnsiTheme="minorHAnsi" w:cs="Arial"/>
        </w:rPr>
      </w:pPr>
      <w:r w:rsidRPr="00FC5693">
        <w:rPr>
          <w:rFonts w:asciiTheme="minorHAnsi" w:hAnsiTheme="minorHAnsi" w:cs="Arial"/>
        </w:rPr>
        <w:t>Ya en el siglo XIX innumerables canchas servían de punto de reunión a los vecinos para disfrutar de partidos memorables.</w:t>
      </w:r>
    </w:p>
    <w:p w:rsidR="00FC5693" w:rsidRPr="00FC5693" w:rsidRDefault="00FC5693" w:rsidP="00FC5693">
      <w:pPr>
        <w:pStyle w:val="NormalWeb"/>
        <w:shd w:val="clear" w:color="auto" w:fill="FFFFFF"/>
        <w:rPr>
          <w:rFonts w:asciiTheme="minorHAnsi" w:hAnsiTheme="minorHAnsi" w:cs="Arial"/>
        </w:rPr>
      </w:pPr>
      <w:r w:rsidRPr="00FC5693">
        <w:rPr>
          <w:rFonts w:asciiTheme="minorHAnsi" w:hAnsiTheme="minorHAnsi" w:cs="Arial"/>
        </w:rPr>
        <w:t>Si bien en la actualidad su práctica no está tan difundida, la tradición se mantiene viva y tanto en la Capital como en el interior, donde no hay pueblo que no tenga su cancha de paleta, son numerosos los practicantes de este juego del que participan personas de todas las edades.</w:t>
      </w:r>
    </w:p>
    <w:p w:rsidR="00FC5693" w:rsidRPr="00FC5693" w:rsidRDefault="00FC5693" w:rsidP="00FC5693">
      <w:pPr>
        <w:pStyle w:val="NormalWeb"/>
        <w:shd w:val="clear" w:color="auto" w:fill="FFFFFF"/>
        <w:rPr>
          <w:rFonts w:asciiTheme="minorHAnsi" w:hAnsiTheme="minorHAnsi" w:cs="Arial"/>
        </w:rPr>
      </w:pPr>
      <w:r w:rsidRPr="00FC5693">
        <w:rPr>
          <w:rFonts w:asciiTheme="minorHAnsi" w:hAnsiTheme="minorHAnsi" w:cs="Arial"/>
        </w:rPr>
        <w:t>En Concordia resultan espléndidos e inolvidables los torneos de pelota a paleta que periódicamente concreta el Club Vasco Argentino, con participación de jugadores argentinos y extranjeros, que no olvidan jamás el lema que reza: “Donde hay un pelotari hay un amigo”.</w:t>
      </w:r>
    </w:p>
    <w:p w:rsidR="00FC5693" w:rsidRDefault="00FC5693" w:rsidP="00FC5693"/>
    <w:p w:rsidR="00AE5963" w:rsidRPr="001936BC" w:rsidRDefault="00AE5963" w:rsidP="001936BC">
      <w:pPr>
        <w:spacing w:line="360" w:lineRule="auto"/>
        <w:jc w:val="center"/>
        <w:rPr>
          <w:rFonts w:asciiTheme="minorHAnsi" w:hAnsiTheme="minorHAnsi" w:cs="Arial"/>
          <w:b/>
          <w:sz w:val="24"/>
          <w:szCs w:val="24"/>
        </w:rPr>
      </w:pPr>
      <w:r w:rsidRPr="001936BC">
        <w:rPr>
          <w:rFonts w:asciiTheme="minorHAnsi" w:hAnsiTheme="minorHAnsi" w:cs="Arial"/>
          <w:b/>
          <w:sz w:val="24"/>
          <w:szCs w:val="24"/>
        </w:rPr>
        <w:t>LA HONORABLE CÁMARA DE SENADORES DE LA PROVINCIA DE ENTRE RÍOS DECLARA:</w:t>
      </w:r>
    </w:p>
    <w:p w:rsidR="001936BC" w:rsidRPr="001936BC" w:rsidRDefault="00AE5963" w:rsidP="00A82CEA">
      <w:pPr>
        <w:pStyle w:val="NormalWeb"/>
        <w:spacing w:line="360" w:lineRule="auto"/>
        <w:jc w:val="both"/>
        <w:rPr>
          <w:rFonts w:asciiTheme="minorHAnsi" w:hAnsiTheme="minorHAnsi" w:cs="Arial"/>
        </w:rPr>
      </w:pPr>
      <w:r w:rsidRPr="00136C05">
        <w:rPr>
          <w:rFonts w:asciiTheme="minorHAnsi" w:hAnsiTheme="minorHAnsi" w:cs="Arial"/>
          <w:b/>
        </w:rPr>
        <w:t>Primero:</w:t>
      </w:r>
      <w:r w:rsidRPr="001936BC">
        <w:rPr>
          <w:rFonts w:asciiTheme="minorHAnsi" w:hAnsiTheme="minorHAnsi" w:cs="Arial"/>
        </w:rPr>
        <w:t xml:space="preserve"> De interés </w:t>
      </w:r>
      <w:r w:rsidR="001936BC" w:rsidRPr="001936BC">
        <w:rPr>
          <w:rFonts w:asciiTheme="minorHAnsi" w:hAnsiTheme="minorHAnsi" w:cs="Arial"/>
        </w:rPr>
        <w:t>la conmemoración del “100° aniversa</w:t>
      </w:r>
      <w:r w:rsidR="006A5E49">
        <w:rPr>
          <w:rFonts w:asciiTheme="minorHAnsi" w:hAnsiTheme="minorHAnsi" w:cs="Arial"/>
        </w:rPr>
        <w:t>rio de la creac</w:t>
      </w:r>
      <w:r w:rsidR="00FC5693">
        <w:rPr>
          <w:rFonts w:asciiTheme="minorHAnsi" w:hAnsiTheme="minorHAnsi" w:cs="Arial"/>
        </w:rPr>
        <w:t>ión del Club Vasco Argentino</w:t>
      </w:r>
      <w:r w:rsidR="001936BC" w:rsidRPr="001936BC">
        <w:rPr>
          <w:rFonts w:asciiTheme="minorHAnsi" w:hAnsiTheme="minorHAnsi" w:cs="Arial"/>
        </w:rPr>
        <w:t xml:space="preserve"> de la ciudad de Concordia</w:t>
      </w:r>
      <w:r w:rsidR="00FC5693">
        <w:rPr>
          <w:rFonts w:asciiTheme="minorHAnsi" w:hAnsiTheme="minorHAnsi" w:cs="Arial"/>
        </w:rPr>
        <w:t>.</w:t>
      </w:r>
      <w:r w:rsidR="001936BC" w:rsidRPr="001936BC">
        <w:rPr>
          <w:rFonts w:asciiTheme="minorHAnsi" w:hAnsiTheme="minorHAnsi" w:cs="Arial"/>
        </w:rPr>
        <w:t xml:space="preserve"> </w:t>
      </w:r>
    </w:p>
    <w:p w:rsidR="00A82CEA" w:rsidRPr="001936BC" w:rsidRDefault="005D4577" w:rsidP="00A82CEA">
      <w:pPr>
        <w:pStyle w:val="NormalWeb"/>
        <w:spacing w:line="360" w:lineRule="auto"/>
        <w:jc w:val="both"/>
        <w:rPr>
          <w:rFonts w:asciiTheme="minorHAnsi" w:hAnsiTheme="minorHAnsi" w:cs="Arial"/>
          <w:bCs/>
          <w:color w:val="1F1A22"/>
          <w:kern w:val="36"/>
        </w:rPr>
      </w:pPr>
      <w:r w:rsidRPr="00136C05">
        <w:rPr>
          <w:rFonts w:asciiTheme="minorHAnsi" w:hAnsiTheme="minorHAnsi" w:cs="Arial"/>
          <w:b/>
        </w:rPr>
        <w:t>Segundo:</w:t>
      </w:r>
      <w:r w:rsidRPr="001936BC">
        <w:rPr>
          <w:rFonts w:asciiTheme="minorHAnsi" w:hAnsiTheme="minorHAnsi" w:cs="Arial"/>
        </w:rPr>
        <w:t xml:space="preserve"> Comuníquese </w:t>
      </w:r>
      <w:r w:rsidR="001936BC" w:rsidRPr="001936BC">
        <w:rPr>
          <w:rFonts w:asciiTheme="minorHAnsi" w:hAnsiTheme="minorHAnsi" w:cs="Arial"/>
        </w:rPr>
        <w:t xml:space="preserve">al </w:t>
      </w:r>
      <w:r w:rsidR="00FC5693">
        <w:rPr>
          <w:rFonts w:asciiTheme="minorHAnsi" w:hAnsiTheme="minorHAnsi" w:cs="Arial"/>
        </w:rPr>
        <w:t xml:space="preserve">Club Vasco Argentino </w:t>
      </w:r>
      <w:r w:rsidR="001936BC" w:rsidRPr="001936BC">
        <w:rPr>
          <w:rFonts w:asciiTheme="minorHAnsi" w:hAnsiTheme="minorHAnsi" w:cs="Arial"/>
        </w:rPr>
        <w:t>de la ciudad de Concordia</w:t>
      </w:r>
      <w:r w:rsidR="00FC5693">
        <w:rPr>
          <w:rFonts w:asciiTheme="minorHAnsi" w:hAnsiTheme="minorHAnsi" w:cs="Arial"/>
        </w:rPr>
        <w:t>.</w:t>
      </w:r>
    </w:p>
    <w:p w:rsidR="00AE5963" w:rsidRPr="001936BC" w:rsidRDefault="00AE5963" w:rsidP="00B2246A">
      <w:pPr>
        <w:shd w:val="clear" w:color="auto" w:fill="FFFFFF"/>
        <w:spacing w:after="300" w:line="405" w:lineRule="atLeast"/>
        <w:jc w:val="both"/>
        <w:rPr>
          <w:rFonts w:asciiTheme="minorHAnsi" w:hAnsiTheme="minorHAnsi" w:cs="Arial"/>
          <w:sz w:val="24"/>
          <w:szCs w:val="24"/>
        </w:rPr>
      </w:pPr>
      <w:r w:rsidRPr="00136C05">
        <w:rPr>
          <w:rFonts w:asciiTheme="minorHAnsi" w:hAnsiTheme="minorHAnsi" w:cs="Arial"/>
          <w:b/>
          <w:sz w:val="24"/>
          <w:szCs w:val="24"/>
        </w:rPr>
        <w:t>Tercero:</w:t>
      </w:r>
      <w:r w:rsidRPr="001936BC">
        <w:rPr>
          <w:rFonts w:asciiTheme="minorHAnsi" w:hAnsiTheme="minorHAnsi" w:cs="Arial"/>
          <w:sz w:val="24"/>
          <w:szCs w:val="24"/>
        </w:rPr>
        <w:t xml:space="preserve"> De forma.</w:t>
      </w:r>
    </w:p>
    <w:p w:rsidR="00BD21EB" w:rsidRPr="005E06E2" w:rsidRDefault="00806157" w:rsidP="00E837AF">
      <w:pPr>
        <w:spacing w:line="360" w:lineRule="auto"/>
        <w:jc w:val="both"/>
        <w:rPr>
          <w:rFonts w:ascii="Arial" w:hAnsi="Arial" w:cs="Arial"/>
          <w:sz w:val="24"/>
          <w:szCs w:val="24"/>
        </w:rPr>
      </w:pPr>
      <w:r w:rsidRPr="005E06E2">
        <w:rPr>
          <w:rFonts w:ascii="Arial" w:hAnsi="Arial" w:cs="Arial"/>
          <w:noProof/>
          <w:sz w:val="24"/>
          <w:szCs w:val="24"/>
          <w:lang w:val="es-ES" w:eastAsia="es-ES"/>
        </w:rPr>
        <w:drawing>
          <wp:anchor distT="0" distB="0" distL="114300" distR="114300" simplePos="0" relativeHeight="251660800" behindDoc="1" locked="0" layoutInCell="1" allowOverlap="1">
            <wp:simplePos x="0" y="0"/>
            <wp:positionH relativeFrom="column">
              <wp:posOffset>4093845</wp:posOffset>
            </wp:positionH>
            <wp:positionV relativeFrom="paragraph">
              <wp:posOffset>200660</wp:posOffset>
            </wp:positionV>
            <wp:extent cx="1689376" cy="1253971"/>
            <wp:effectExtent l="0" t="0" r="6350" b="3810"/>
            <wp:wrapTight wrapText="bothSides">
              <wp:wrapPolygon edited="0">
                <wp:start x="0" y="0"/>
                <wp:lineTo x="0" y="21337"/>
                <wp:lineTo x="21438" y="21337"/>
                <wp:lineTo x="21438" y="0"/>
                <wp:lineTo x="0" y="0"/>
              </wp:wrapPolygon>
            </wp:wrapTight>
            <wp:docPr id="9" name="2 Imagen" descr="firma_digital_senado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digital_senadorA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9376" cy="1253971"/>
                    </a:xfrm>
                    <a:prstGeom prst="rect">
                      <a:avLst/>
                    </a:prstGeom>
                  </pic:spPr>
                </pic:pic>
              </a:graphicData>
            </a:graphic>
          </wp:anchor>
        </w:drawing>
      </w:r>
    </w:p>
    <w:p w:rsidR="002D7721" w:rsidRPr="005E06E2" w:rsidRDefault="002D7721" w:rsidP="00E837AF">
      <w:pPr>
        <w:spacing w:line="360" w:lineRule="auto"/>
        <w:jc w:val="both"/>
        <w:rPr>
          <w:rFonts w:ascii="Arial" w:hAnsi="Arial" w:cs="Arial"/>
          <w:sz w:val="24"/>
          <w:szCs w:val="24"/>
        </w:rPr>
      </w:pPr>
    </w:p>
    <w:sectPr w:rsidR="002D7721" w:rsidRPr="005E06E2" w:rsidSect="003569D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3759D" w:rsidRDefault="00F3759D" w:rsidP="00DF78C2">
      <w:pPr>
        <w:spacing w:after="0" w:line="240" w:lineRule="auto"/>
      </w:pPr>
      <w:r>
        <w:separator/>
      </w:r>
    </w:p>
  </w:endnote>
  <w:endnote w:type="continuationSeparator" w:id="0">
    <w:p w:rsidR="00F3759D" w:rsidRDefault="00F3759D" w:rsidP="00DF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3759D" w:rsidRDefault="00F3759D" w:rsidP="00DF78C2">
      <w:pPr>
        <w:spacing w:after="0" w:line="240" w:lineRule="auto"/>
      </w:pPr>
      <w:r>
        <w:separator/>
      </w:r>
    </w:p>
  </w:footnote>
  <w:footnote w:type="continuationSeparator" w:id="0">
    <w:p w:rsidR="00F3759D" w:rsidRDefault="00F3759D" w:rsidP="00DF7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F78C2" w:rsidRDefault="00DF78C2" w:rsidP="00095CBA">
    <w:pPr>
      <w:pStyle w:val="Encabezado"/>
      <w:ind w:left="-1560" w:firstLine="284"/>
    </w:pPr>
    <w:r>
      <w:rPr>
        <w:noProof/>
        <w:lang w:val="es-ES" w:eastAsia="es-ES"/>
      </w:rPr>
      <w:drawing>
        <wp:inline distT="0" distB="0" distL="0" distR="0">
          <wp:extent cx="7119742" cy="1261169"/>
          <wp:effectExtent l="19050" t="0" r="4958" b="0"/>
          <wp:docPr id="1" name="0 Imagen" descr="membrete h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hcd.png"/>
                  <pic:cNvPicPr/>
                </pic:nvPicPr>
                <pic:blipFill>
                  <a:blip r:embed="rId1"/>
                  <a:stretch>
                    <a:fillRect/>
                  </a:stretch>
                </pic:blipFill>
                <pic:spPr>
                  <a:xfrm>
                    <a:off x="0" y="0"/>
                    <a:ext cx="7117465" cy="12607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253FA"/>
    <w:multiLevelType w:val="hybridMultilevel"/>
    <w:tmpl w:val="B2D656A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9730A6"/>
    <w:multiLevelType w:val="multilevel"/>
    <w:tmpl w:val="321C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B0100"/>
    <w:multiLevelType w:val="hybridMultilevel"/>
    <w:tmpl w:val="0D08449E"/>
    <w:lvl w:ilvl="0" w:tplc="086C552C">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992210C"/>
    <w:multiLevelType w:val="multilevel"/>
    <w:tmpl w:val="E0EA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361F0"/>
    <w:multiLevelType w:val="hybridMultilevel"/>
    <w:tmpl w:val="5DD4226E"/>
    <w:lvl w:ilvl="0" w:tplc="9E989444">
      <w:start w:val="2"/>
      <w:numFmt w:val="bullet"/>
      <w:lvlText w:val=""/>
      <w:lvlJc w:val="left"/>
      <w:pPr>
        <w:ind w:left="720" w:hanging="360"/>
      </w:pPr>
      <w:rPr>
        <w:rFonts w:ascii="Wingdings" w:eastAsia="Calibri" w:hAnsi="Wingdings" w:cs="Calibri"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0906143"/>
    <w:multiLevelType w:val="hybridMultilevel"/>
    <w:tmpl w:val="4FD41034"/>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6" w15:restartNumberingAfterBreak="0">
    <w:nsid w:val="277E5316"/>
    <w:multiLevelType w:val="hybridMultilevel"/>
    <w:tmpl w:val="E9F4E402"/>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7" w15:restartNumberingAfterBreak="0">
    <w:nsid w:val="2BB1676F"/>
    <w:multiLevelType w:val="hybridMultilevel"/>
    <w:tmpl w:val="714847E4"/>
    <w:lvl w:ilvl="0" w:tplc="18FCD0C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30DD3E51"/>
    <w:multiLevelType w:val="hybridMultilevel"/>
    <w:tmpl w:val="03342FA4"/>
    <w:lvl w:ilvl="0" w:tplc="F10CF47A">
      <w:start w:val="1"/>
      <w:numFmt w:val="decimal"/>
      <w:lvlText w:val="%1)"/>
      <w:lvlJc w:val="left"/>
      <w:pPr>
        <w:ind w:left="720" w:hanging="360"/>
      </w:pPr>
      <w:rPr>
        <w:rFonts w:ascii="Arial" w:eastAsia="Arial"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34782672"/>
    <w:multiLevelType w:val="hybridMultilevel"/>
    <w:tmpl w:val="E8FCB32E"/>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10" w15:restartNumberingAfterBreak="0">
    <w:nsid w:val="39F8281A"/>
    <w:multiLevelType w:val="hybridMultilevel"/>
    <w:tmpl w:val="FF08969C"/>
    <w:lvl w:ilvl="0" w:tplc="2FE6CFC2">
      <w:start w:val="1"/>
      <w:numFmt w:val="upperLetter"/>
      <w:lvlText w:val="%1-"/>
      <w:lvlJc w:val="left"/>
      <w:pPr>
        <w:ind w:left="795" w:hanging="43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4FF405DC"/>
    <w:multiLevelType w:val="hybridMultilevel"/>
    <w:tmpl w:val="F3B4D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56CB76DB"/>
    <w:multiLevelType w:val="hybridMultilevel"/>
    <w:tmpl w:val="435A4C08"/>
    <w:lvl w:ilvl="0" w:tplc="1912177C">
      <w:start w:val="3"/>
      <w:numFmt w:val="bullet"/>
      <w:lvlText w:val="-"/>
      <w:lvlJc w:val="left"/>
      <w:pPr>
        <w:ind w:left="720" w:hanging="360"/>
      </w:pPr>
      <w:rPr>
        <w:rFonts w:ascii="Calibri" w:eastAsia="Times New Roman" w:hAnsi="Calibri"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13" w15:restartNumberingAfterBreak="0">
    <w:nsid w:val="5C8E102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6853E64"/>
    <w:multiLevelType w:val="hybridMultilevel"/>
    <w:tmpl w:val="707848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BE5F2F"/>
    <w:multiLevelType w:val="hybridMultilevel"/>
    <w:tmpl w:val="B8065CC8"/>
    <w:lvl w:ilvl="0" w:tplc="39502BC6">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0"/>
  </w:num>
  <w:num w:numId="4">
    <w:abstractNumId w:val="6"/>
  </w:num>
  <w:num w:numId="5">
    <w:abstractNumId w:val="9"/>
  </w:num>
  <w:num w:numId="6">
    <w:abstractNumId w:val="4"/>
  </w:num>
  <w:num w:numId="7">
    <w:abstractNumId w:val="7"/>
  </w:num>
  <w:num w:numId="8">
    <w:abstractNumId w:val="11"/>
  </w:num>
  <w:num w:numId="9">
    <w:abstractNumId w:val="13"/>
  </w:num>
  <w:num w:numId="10">
    <w:abstractNumId w:val="8"/>
  </w:num>
  <w:num w:numId="11">
    <w:abstractNumId w:val="14"/>
  </w:num>
  <w:num w:numId="12">
    <w:abstractNumId w:val="0"/>
  </w:num>
  <w:num w:numId="13">
    <w:abstractNumId w:val="1"/>
  </w:num>
  <w:num w:numId="14">
    <w:abstractNumId w:val="3"/>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8C2"/>
    <w:rsid w:val="00045505"/>
    <w:rsid w:val="00095CBA"/>
    <w:rsid w:val="000C0F11"/>
    <w:rsid w:val="000D36B0"/>
    <w:rsid w:val="000D6593"/>
    <w:rsid w:val="000E23FC"/>
    <w:rsid w:val="00136C05"/>
    <w:rsid w:val="001936BC"/>
    <w:rsid w:val="001B4E8D"/>
    <w:rsid w:val="001C423E"/>
    <w:rsid w:val="00201F2E"/>
    <w:rsid w:val="00202B7B"/>
    <w:rsid w:val="00244D66"/>
    <w:rsid w:val="00270327"/>
    <w:rsid w:val="00295016"/>
    <w:rsid w:val="002B2AC9"/>
    <w:rsid w:val="002D7721"/>
    <w:rsid w:val="002E2E7E"/>
    <w:rsid w:val="00347542"/>
    <w:rsid w:val="003569D9"/>
    <w:rsid w:val="003D4411"/>
    <w:rsid w:val="00402356"/>
    <w:rsid w:val="00410699"/>
    <w:rsid w:val="00455D20"/>
    <w:rsid w:val="00493875"/>
    <w:rsid w:val="004F34D4"/>
    <w:rsid w:val="005040EE"/>
    <w:rsid w:val="00524050"/>
    <w:rsid w:val="00534AFF"/>
    <w:rsid w:val="00534B75"/>
    <w:rsid w:val="00590970"/>
    <w:rsid w:val="005D4577"/>
    <w:rsid w:val="005D6B10"/>
    <w:rsid w:val="005E06E2"/>
    <w:rsid w:val="0062150B"/>
    <w:rsid w:val="00651AD8"/>
    <w:rsid w:val="00664B09"/>
    <w:rsid w:val="00671A61"/>
    <w:rsid w:val="00673E38"/>
    <w:rsid w:val="006A0C84"/>
    <w:rsid w:val="006A5E49"/>
    <w:rsid w:val="006B64CD"/>
    <w:rsid w:val="006C72C3"/>
    <w:rsid w:val="0070009D"/>
    <w:rsid w:val="00790735"/>
    <w:rsid w:val="007921DF"/>
    <w:rsid w:val="00795814"/>
    <w:rsid w:val="007E0400"/>
    <w:rsid w:val="00806157"/>
    <w:rsid w:val="0081188F"/>
    <w:rsid w:val="008159C2"/>
    <w:rsid w:val="00831455"/>
    <w:rsid w:val="00831C82"/>
    <w:rsid w:val="00851934"/>
    <w:rsid w:val="00865D8D"/>
    <w:rsid w:val="008A37FB"/>
    <w:rsid w:val="008B13DB"/>
    <w:rsid w:val="009274DD"/>
    <w:rsid w:val="00956E4D"/>
    <w:rsid w:val="009677F9"/>
    <w:rsid w:val="00971E8D"/>
    <w:rsid w:val="00995495"/>
    <w:rsid w:val="009D307A"/>
    <w:rsid w:val="00A20473"/>
    <w:rsid w:val="00A642F0"/>
    <w:rsid w:val="00A82CEA"/>
    <w:rsid w:val="00A979A6"/>
    <w:rsid w:val="00AC2CD0"/>
    <w:rsid w:val="00AE1A08"/>
    <w:rsid w:val="00AE5963"/>
    <w:rsid w:val="00B14720"/>
    <w:rsid w:val="00B21434"/>
    <w:rsid w:val="00B2246A"/>
    <w:rsid w:val="00B92579"/>
    <w:rsid w:val="00BC3A05"/>
    <w:rsid w:val="00BC6C62"/>
    <w:rsid w:val="00BD21EB"/>
    <w:rsid w:val="00BF0974"/>
    <w:rsid w:val="00C07FBD"/>
    <w:rsid w:val="00C455B0"/>
    <w:rsid w:val="00C72565"/>
    <w:rsid w:val="00C80E46"/>
    <w:rsid w:val="00C92AEA"/>
    <w:rsid w:val="00C93554"/>
    <w:rsid w:val="00CB6BFB"/>
    <w:rsid w:val="00CD1220"/>
    <w:rsid w:val="00D0130A"/>
    <w:rsid w:val="00D15766"/>
    <w:rsid w:val="00D2732B"/>
    <w:rsid w:val="00D52C5E"/>
    <w:rsid w:val="00D81520"/>
    <w:rsid w:val="00DE55B7"/>
    <w:rsid w:val="00DE6067"/>
    <w:rsid w:val="00DF5493"/>
    <w:rsid w:val="00DF78C2"/>
    <w:rsid w:val="00E100BA"/>
    <w:rsid w:val="00E4051B"/>
    <w:rsid w:val="00E837AF"/>
    <w:rsid w:val="00ED7F25"/>
    <w:rsid w:val="00EE79CF"/>
    <w:rsid w:val="00F24E1C"/>
    <w:rsid w:val="00F2558A"/>
    <w:rsid w:val="00F3759D"/>
    <w:rsid w:val="00F51D2C"/>
    <w:rsid w:val="00F573C0"/>
    <w:rsid w:val="00FB7FDD"/>
    <w:rsid w:val="00FC5693"/>
    <w:rsid w:val="00FD142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5:docId w15:val="{43F1CD9B-2DF5-E242-841C-E0C4A8061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D2C"/>
    <w:rPr>
      <w:rFonts w:ascii="Calibri" w:eastAsia="Calibri" w:hAnsi="Calibri" w:cs="Calibri"/>
    </w:rPr>
  </w:style>
  <w:style w:type="paragraph" w:styleId="Ttulo1">
    <w:name w:val="heading 1"/>
    <w:basedOn w:val="Normal"/>
    <w:link w:val="Ttulo1Car"/>
    <w:uiPriority w:val="9"/>
    <w:qFormat/>
    <w:rsid w:val="00A82C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34"/>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 w:type="character" w:customStyle="1" w:styleId="Ttulo1Car">
    <w:name w:val="Título 1 Car"/>
    <w:basedOn w:val="Fuentedeprrafopredeter"/>
    <w:link w:val="Ttulo1"/>
    <w:uiPriority w:val="9"/>
    <w:rsid w:val="00A82CEA"/>
    <w:rPr>
      <w:rFonts w:ascii="Times New Roman" w:eastAsia="Times New Roman" w:hAnsi="Times New Roman" w:cs="Times New Roman"/>
      <w:b/>
      <w:bCs/>
      <w:kern w:val="36"/>
      <w:sz w:val="48"/>
      <w:szCs w:val="48"/>
      <w:lang w:eastAsia="es-AR"/>
    </w:rPr>
  </w:style>
  <w:style w:type="character" w:styleId="Textoennegrita">
    <w:name w:val="Strong"/>
    <w:basedOn w:val="Fuentedeprrafopredeter"/>
    <w:uiPriority w:val="22"/>
    <w:qFormat/>
    <w:rsid w:val="00A82C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292165">
      <w:bodyDiv w:val="1"/>
      <w:marLeft w:val="0"/>
      <w:marRight w:val="0"/>
      <w:marTop w:val="0"/>
      <w:marBottom w:val="0"/>
      <w:divBdr>
        <w:top w:val="none" w:sz="0" w:space="0" w:color="auto"/>
        <w:left w:val="none" w:sz="0" w:space="0" w:color="auto"/>
        <w:bottom w:val="none" w:sz="0" w:space="0" w:color="auto"/>
        <w:right w:val="none" w:sz="0" w:space="0" w:color="auto"/>
      </w:divBdr>
    </w:div>
    <w:div w:id="510460362">
      <w:bodyDiv w:val="1"/>
      <w:marLeft w:val="0"/>
      <w:marRight w:val="0"/>
      <w:marTop w:val="0"/>
      <w:marBottom w:val="0"/>
      <w:divBdr>
        <w:top w:val="none" w:sz="0" w:space="0" w:color="auto"/>
        <w:left w:val="none" w:sz="0" w:space="0" w:color="auto"/>
        <w:bottom w:val="none" w:sz="0" w:space="0" w:color="auto"/>
        <w:right w:val="none" w:sz="0" w:space="0" w:color="auto"/>
      </w:divBdr>
    </w:div>
    <w:div w:id="1049692131">
      <w:bodyDiv w:val="1"/>
      <w:marLeft w:val="0"/>
      <w:marRight w:val="0"/>
      <w:marTop w:val="0"/>
      <w:marBottom w:val="0"/>
      <w:divBdr>
        <w:top w:val="none" w:sz="0" w:space="0" w:color="auto"/>
        <w:left w:val="none" w:sz="0" w:space="0" w:color="auto"/>
        <w:bottom w:val="none" w:sz="0" w:space="0" w:color="auto"/>
        <w:right w:val="none" w:sz="0" w:space="0" w:color="auto"/>
      </w:divBdr>
    </w:div>
    <w:div w:id="1305044818">
      <w:bodyDiv w:val="1"/>
      <w:marLeft w:val="0"/>
      <w:marRight w:val="0"/>
      <w:marTop w:val="0"/>
      <w:marBottom w:val="0"/>
      <w:divBdr>
        <w:top w:val="none" w:sz="0" w:space="0" w:color="auto"/>
        <w:left w:val="none" w:sz="0" w:space="0" w:color="auto"/>
        <w:bottom w:val="none" w:sz="0" w:space="0" w:color="auto"/>
        <w:right w:val="none" w:sz="0" w:space="0" w:color="auto"/>
      </w:divBdr>
    </w:div>
    <w:div w:id="1736395400">
      <w:bodyDiv w:val="1"/>
      <w:marLeft w:val="0"/>
      <w:marRight w:val="0"/>
      <w:marTop w:val="0"/>
      <w:marBottom w:val="0"/>
      <w:divBdr>
        <w:top w:val="none" w:sz="0" w:space="0" w:color="auto"/>
        <w:left w:val="none" w:sz="0" w:space="0" w:color="auto"/>
        <w:bottom w:val="none" w:sz="0" w:space="0" w:color="auto"/>
        <w:right w:val="none" w:sz="0" w:space="0" w:color="auto"/>
      </w:divBdr>
    </w:div>
    <w:div w:id="1808089584">
      <w:bodyDiv w:val="1"/>
      <w:marLeft w:val="0"/>
      <w:marRight w:val="0"/>
      <w:marTop w:val="0"/>
      <w:marBottom w:val="0"/>
      <w:divBdr>
        <w:top w:val="none" w:sz="0" w:space="0" w:color="auto"/>
        <w:left w:val="none" w:sz="0" w:space="0" w:color="auto"/>
        <w:bottom w:val="none" w:sz="0" w:space="0" w:color="auto"/>
        <w:right w:val="none" w:sz="0" w:space="0" w:color="auto"/>
      </w:divBdr>
    </w:div>
    <w:div w:id="2003698205">
      <w:bodyDiv w:val="1"/>
      <w:marLeft w:val="0"/>
      <w:marRight w:val="0"/>
      <w:marTop w:val="0"/>
      <w:marBottom w:val="0"/>
      <w:divBdr>
        <w:top w:val="none" w:sz="0" w:space="0" w:color="auto"/>
        <w:left w:val="none" w:sz="0" w:space="0" w:color="auto"/>
        <w:bottom w:val="none" w:sz="0" w:space="0" w:color="auto"/>
        <w:right w:val="none" w:sz="0" w:space="0" w:color="auto"/>
      </w:divBdr>
    </w:div>
    <w:div w:id="213589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3362</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dc:creator>
  <cp:lastModifiedBy>Usuario invitado</cp:lastModifiedBy>
  <cp:revision>2</cp:revision>
  <dcterms:created xsi:type="dcterms:W3CDTF">2021-05-31T15:24:00Z</dcterms:created>
  <dcterms:modified xsi:type="dcterms:W3CDTF">2021-05-31T15:24:00Z</dcterms:modified>
</cp:coreProperties>
</file>