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EB4" w:rsidRDefault="001E6EB4" w:rsidP="00F70344">
      <w:pPr>
        <w:pStyle w:val="Textoindependiente"/>
        <w:jc w:val="center"/>
        <w:rPr>
          <w:spacing w:val="-6"/>
          <w:sz w:val="22"/>
        </w:rPr>
      </w:pPr>
      <w:r>
        <w:rPr>
          <w:spacing w:val="-6"/>
          <w:sz w:val="22"/>
        </w:rPr>
        <w:t>LA LEGISLATURA DE LA PROVINCIA DE ENTRE RÍOS SANCIONA CON FUERZA DE</w:t>
      </w:r>
    </w:p>
    <w:p w:rsidR="001E6EB4" w:rsidRDefault="001E6EB4" w:rsidP="00F70344">
      <w:pPr>
        <w:jc w:val="center"/>
        <w:rPr>
          <w:rFonts w:ascii="Arial" w:hAnsi="Arial"/>
          <w:b/>
        </w:rPr>
      </w:pPr>
    </w:p>
    <w:p w:rsidR="001E6EB4" w:rsidRPr="00AF2FE9" w:rsidRDefault="001E6EB4"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1E6EB4" w:rsidRPr="003255FD" w:rsidRDefault="001E6EB4" w:rsidP="003255FD">
      <w:pPr>
        <w:spacing w:after="0" w:line="240" w:lineRule="auto"/>
        <w:jc w:val="both"/>
        <w:rPr>
          <w:rFonts w:ascii="Arial" w:hAnsi="Arial"/>
          <w:sz w:val="24"/>
          <w:szCs w:val="24"/>
        </w:rPr>
      </w:pPr>
    </w:p>
    <w:p w:rsidR="001E6EB4" w:rsidRPr="003255FD" w:rsidRDefault="001E6EB4" w:rsidP="003255FD">
      <w:pPr>
        <w:spacing w:after="0" w:line="240" w:lineRule="auto"/>
        <w:jc w:val="both"/>
        <w:rPr>
          <w:rFonts w:ascii="Arial" w:hAnsi="Arial"/>
          <w:sz w:val="24"/>
          <w:szCs w:val="24"/>
        </w:rPr>
      </w:pPr>
    </w:p>
    <w:p w:rsidR="001E6EB4" w:rsidRPr="003255FD" w:rsidRDefault="001E6EB4" w:rsidP="003255FD">
      <w:pPr>
        <w:spacing w:after="0" w:line="240" w:lineRule="auto"/>
        <w:jc w:val="both"/>
        <w:rPr>
          <w:rFonts w:ascii="Arial" w:hAnsi="Arial"/>
          <w:sz w:val="24"/>
          <w:szCs w:val="24"/>
        </w:rPr>
      </w:pPr>
    </w:p>
    <w:p w:rsidR="001E6EB4" w:rsidRDefault="001E6EB4" w:rsidP="001E6EB4">
      <w:pPr>
        <w:spacing w:after="0" w:line="240" w:lineRule="auto"/>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proofErr w:type="spellStart"/>
      <w:r w:rsidRPr="001E6EB4">
        <w:rPr>
          <w:rFonts w:ascii="Arial" w:hAnsi="Arial" w:cs="Arial"/>
          <w:sz w:val="24"/>
          <w:szCs w:val="24"/>
        </w:rPr>
        <w:t>Autorízase</w:t>
      </w:r>
      <w:proofErr w:type="spellEnd"/>
      <w:r w:rsidRPr="001E6EB4">
        <w:rPr>
          <w:rFonts w:ascii="Arial" w:hAnsi="Arial" w:cs="Arial"/>
          <w:sz w:val="24"/>
          <w:szCs w:val="24"/>
        </w:rPr>
        <w:t xml:space="preserve"> al Poder Ejecutivo a disponer la capitalización de la Compañía Entrerriana de Tierra S. E., por hasta la suma de Pesos Cincuenta Millones ($50.000.000) a los fines de dar cumplimiento a los objetivos de su creación, establecidos en la Ley Nº 10.243. La capitalización autorizada se integrará con los recursos que fueron previstos para esa empresa del Estado entrerriano en el Presupuesto provincial para el Ejercicio 2021 y/o Presupuestos siguientes, así como por los que se destinen en eventuales modificaciones presupuestarias.</w:t>
      </w:r>
    </w:p>
    <w:p w:rsidR="001E6EB4" w:rsidRPr="001E6EB4" w:rsidRDefault="001E6EB4" w:rsidP="001E6EB4">
      <w:pPr>
        <w:spacing w:after="0" w:line="240" w:lineRule="auto"/>
        <w:jc w:val="both"/>
        <w:rPr>
          <w:rFonts w:ascii="Arial" w:hAnsi="Arial" w:cs="Arial"/>
          <w:sz w:val="24"/>
          <w:szCs w:val="24"/>
        </w:rPr>
      </w:pPr>
    </w:p>
    <w:p w:rsidR="001E6EB4" w:rsidRPr="001E6EB4" w:rsidRDefault="001E6EB4" w:rsidP="001E6EB4">
      <w:pPr>
        <w:spacing w:after="0" w:line="240" w:lineRule="auto"/>
        <w:jc w:val="both"/>
        <w:rPr>
          <w:rFonts w:ascii="Arial" w:hAnsi="Arial" w:cs="Arial"/>
          <w:sz w:val="24"/>
          <w:szCs w:val="24"/>
        </w:rPr>
      </w:pPr>
      <w:r w:rsidRPr="001E6EB4">
        <w:rPr>
          <w:rFonts w:ascii="Arial" w:hAnsi="Arial" w:cs="Arial"/>
          <w:b/>
          <w:sz w:val="24"/>
          <w:szCs w:val="24"/>
          <w:u w:val="single"/>
        </w:rPr>
        <w:t>ARTÍCULO 2º.-</w:t>
      </w:r>
      <w:r w:rsidRPr="001E6EB4">
        <w:rPr>
          <w:rFonts w:ascii="Arial" w:hAnsi="Arial" w:cs="Arial"/>
          <w:sz w:val="24"/>
          <w:szCs w:val="24"/>
        </w:rPr>
        <w:t xml:space="preserve"> </w:t>
      </w:r>
      <w:proofErr w:type="spellStart"/>
      <w:r w:rsidRPr="001E6EB4">
        <w:rPr>
          <w:rFonts w:ascii="Arial" w:hAnsi="Arial" w:cs="Arial"/>
          <w:sz w:val="24"/>
          <w:szCs w:val="24"/>
        </w:rPr>
        <w:t>Facúltase</w:t>
      </w:r>
      <w:proofErr w:type="spellEnd"/>
      <w:r w:rsidRPr="001E6EB4">
        <w:rPr>
          <w:rFonts w:ascii="Arial" w:hAnsi="Arial" w:cs="Arial"/>
          <w:sz w:val="24"/>
          <w:szCs w:val="24"/>
        </w:rPr>
        <w:t xml:space="preserve"> al Poder Ejecutivo a realizar las modificaciones presupuestarias que resulten necesarias a los fines del presente.</w:t>
      </w:r>
    </w:p>
    <w:p w:rsidR="001E6EB4" w:rsidRPr="003255FD" w:rsidRDefault="001E6EB4" w:rsidP="003255FD">
      <w:pPr>
        <w:spacing w:after="0" w:line="240" w:lineRule="auto"/>
        <w:jc w:val="both"/>
        <w:rPr>
          <w:rFonts w:ascii="Arial" w:hAnsi="Arial"/>
          <w:b/>
          <w:sz w:val="24"/>
          <w:szCs w:val="24"/>
          <w:u w:val="single"/>
        </w:rPr>
      </w:pPr>
    </w:p>
    <w:p w:rsidR="001E6EB4" w:rsidRPr="003255FD" w:rsidRDefault="001E6EB4"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3</w:t>
      </w:r>
      <w:r w:rsidRPr="003255FD">
        <w:rPr>
          <w:rFonts w:ascii="Arial" w:hAnsi="Arial"/>
          <w:b/>
          <w:sz w:val="24"/>
          <w:szCs w:val="24"/>
          <w:u w:val="single"/>
        </w:rPr>
        <w:t>°.-</w:t>
      </w:r>
      <w:r w:rsidRPr="003255FD">
        <w:rPr>
          <w:rFonts w:ascii="Arial" w:hAnsi="Arial"/>
          <w:sz w:val="24"/>
          <w:szCs w:val="24"/>
        </w:rPr>
        <w:t xml:space="preserve"> Comuníquese, etcétera.</w:t>
      </w:r>
    </w:p>
    <w:p w:rsidR="001E6EB4" w:rsidRPr="003255FD" w:rsidRDefault="001E6EB4" w:rsidP="003255FD">
      <w:pPr>
        <w:spacing w:after="0" w:line="240" w:lineRule="auto"/>
        <w:rPr>
          <w:rFonts w:ascii="Arial" w:hAnsi="Arial"/>
          <w:sz w:val="24"/>
          <w:szCs w:val="24"/>
        </w:rPr>
      </w:pPr>
    </w:p>
    <w:p w:rsidR="001E6EB4" w:rsidRPr="003255FD" w:rsidRDefault="001E6EB4" w:rsidP="003255FD">
      <w:pPr>
        <w:spacing w:after="0" w:line="240" w:lineRule="auto"/>
        <w:jc w:val="both"/>
        <w:rPr>
          <w:rFonts w:ascii="Arial" w:hAnsi="Arial"/>
          <w:sz w:val="24"/>
          <w:szCs w:val="24"/>
        </w:rPr>
      </w:pPr>
    </w:p>
    <w:p w:rsidR="001E6EB4" w:rsidRPr="003255FD" w:rsidRDefault="001E6EB4" w:rsidP="003255FD">
      <w:pPr>
        <w:pStyle w:val="L1"/>
      </w:pPr>
      <w:r w:rsidRPr="003255FD">
        <w:t xml:space="preserve">PARANÁ, SALA DE SESIONES, </w:t>
      </w:r>
      <w:r w:rsidR="0007305F">
        <w:t>25 de agosto de 2021</w:t>
      </w:r>
      <w:r w:rsidRPr="003255FD">
        <w:t>.</w:t>
      </w:r>
    </w:p>
    <w:p w:rsidR="005C5394" w:rsidRDefault="005C5394"/>
    <w:p w:rsidR="005C5394" w:rsidRPr="0028254B" w:rsidRDefault="005C5394"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5C5394" w:rsidRPr="0028254B" w:rsidRDefault="005C5394"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5C5394" w:rsidRPr="0028254B" w:rsidRDefault="005C5394" w:rsidP="00697826">
      <w:pPr>
        <w:spacing w:after="0" w:line="240" w:lineRule="auto"/>
        <w:jc w:val="both"/>
        <w:rPr>
          <w:rFonts w:ascii="Arial" w:hAnsi="Arial" w:cs="Arial"/>
          <w:b/>
        </w:rPr>
      </w:pPr>
    </w:p>
    <w:p w:rsidR="005C5394" w:rsidRPr="0028254B" w:rsidRDefault="005C5394" w:rsidP="00697826">
      <w:pPr>
        <w:spacing w:after="0" w:line="240" w:lineRule="auto"/>
        <w:jc w:val="both"/>
        <w:rPr>
          <w:rFonts w:ascii="Arial" w:hAnsi="Arial" w:cs="Arial"/>
          <w:b/>
        </w:rPr>
      </w:pPr>
    </w:p>
    <w:p w:rsidR="005C5394" w:rsidRPr="0028254B" w:rsidRDefault="005C5394"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5C5394" w:rsidRPr="0028254B" w:rsidRDefault="005C5394"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5C5394" w:rsidRPr="0028254B" w:rsidRDefault="005C5394" w:rsidP="00697826">
      <w:pPr>
        <w:spacing w:after="0" w:line="240" w:lineRule="auto"/>
        <w:jc w:val="both"/>
        <w:rPr>
          <w:rFonts w:ascii="Arial" w:hAnsi="Arial" w:cs="Arial"/>
          <w:b/>
        </w:rPr>
      </w:pPr>
    </w:p>
    <w:p w:rsidR="005C5394" w:rsidRPr="0028254B" w:rsidRDefault="005C5394" w:rsidP="00697826">
      <w:pPr>
        <w:spacing w:after="0" w:line="240" w:lineRule="auto"/>
        <w:jc w:val="both"/>
        <w:rPr>
          <w:rFonts w:ascii="Arial" w:hAnsi="Arial" w:cs="Arial"/>
          <w:b/>
        </w:rPr>
      </w:pPr>
      <w:r w:rsidRPr="0028254B">
        <w:rPr>
          <w:rFonts w:ascii="Arial" w:hAnsi="Arial" w:cs="Arial"/>
          <w:b/>
        </w:rPr>
        <w:t>ES COPIA AUTENTICA</w:t>
      </w:r>
    </w:p>
    <w:p w:rsidR="005C5394" w:rsidRDefault="005C5394"/>
    <w:p w:rsidR="00C650F6" w:rsidRDefault="00C650F6">
      <w:bookmarkStart w:id="0" w:name="_GoBack"/>
      <w:bookmarkEnd w:id="0"/>
    </w:p>
    <w:sectPr w:rsidR="00C650F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D44" w:rsidRDefault="00174D44" w:rsidP="001E6EB4">
      <w:pPr>
        <w:spacing w:after="0" w:line="240" w:lineRule="auto"/>
      </w:pPr>
      <w:r>
        <w:separator/>
      </w:r>
    </w:p>
  </w:endnote>
  <w:endnote w:type="continuationSeparator" w:id="0">
    <w:p w:rsidR="00174D44" w:rsidRDefault="00174D44" w:rsidP="001E6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D44" w:rsidRDefault="00174D44" w:rsidP="001E6EB4">
      <w:pPr>
        <w:spacing w:after="0" w:line="240" w:lineRule="auto"/>
      </w:pPr>
      <w:r>
        <w:separator/>
      </w:r>
    </w:p>
  </w:footnote>
  <w:footnote w:type="continuationSeparator" w:id="0">
    <w:p w:rsidR="00174D44" w:rsidRDefault="00174D44" w:rsidP="001E6E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B4" w:rsidRPr="001E6EB4" w:rsidRDefault="001E6EB4" w:rsidP="001E6EB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EB4"/>
    <w:rsid w:val="00032293"/>
    <w:rsid w:val="0007305F"/>
    <w:rsid w:val="00154617"/>
    <w:rsid w:val="00167CF3"/>
    <w:rsid w:val="00174D44"/>
    <w:rsid w:val="001E6EB4"/>
    <w:rsid w:val="00332A9C"/>
    <w:rsid w:val="003616ED"/>
    <w:rsid w:val="005C5394"/>
    <w:rsid w:val="005F47C3"/>
    <w:rsid w:val="006752CF"/>
    <w:rsid w:val="00691A5F"/>
    <w:rsid w:val="006D286F"/>
    <w:rsid w:val="006E2333"/>
    <w:rsid w:val="00780C1B"/>
    <w:rsid w:val="007A17CC"/>
    <w:rsid w:val="007B3862"/>
    <w:rsid w:val="007C0266"/>
    <w:rsid w:val="0085238B"/>
    <w:rsid w:val="0091406C"/>
    <w:rsid w:val="00927C6E"/>
    <w:rsid w:val="009F655B"/>
    <w:rsid w:val="00A15CE2"/>
    <w:rsid w:val="00A91A19"/>
    <w:rsid w:val="00B31645"/>
    <w:rsid w:val="00B35C6A"/>
    <w:rsid w:val="00B41D76"/>
    <w:rsid w:val="00C04FA9"/>
    <w:rsid w:val="00C42CCE"/>
    <w:rsid w:val="00C650F6"/>
    <w:rsid w:val="00C870A9"/>
    <w:rsid w:val="00CB01FC"/>
    <w:rsid w:val="00CF5CC6"/>
    <w:rsid w:val="00D01669"/>
    <w:rsid w:val="00D028EC"/>
    <w:rsid w:val="00D74047"/>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211CD5-C81C-452E-B852-ABFFFCB0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E6EB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1E6EB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1E6EB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1E6EB4"/>
    <w:rPr>
      <w:rFonts w:ascii="Arial" w:eastAsia="Times New Roman" w:hAnsi="Arial" w:cs="Arial"/>
      <w:b/>
      <w:sz w:val="24"/>
      <w:szCs w:val="24"/>
      <w:lang w:val="es-ES" w:eastAsia="es-ES"/>
    </w:rPr>
  </w:style>
  <w:style w:type="character" w:styleId="Nmerodepgina">
    <w:name w:val="page number"/>
    <w:basedOn w:val="Fuentedeprrafopredeter"/>
    <w:rsid w:val="001E6EB4"/>
  </w:style>
  <w:style w:type="paragraph" w:customStyle="1" w:styleId="L1">
    <w:name w:val="L1"/>
    <w:basedOn w:val="Encabezado"/>
    <w:autoRedefine/>
    <w:rsid w:val="001E6EB4"/>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1E6E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6EB4"/>
  </w:style>
  <w:style w:type="paragraph" w:styleId="Textodeglobo">
    <w:name w:val="Balloon Text"/>
    <w:basedOn w:val="Normal"/>
    <w:link w:val="TextodegloboCar"/>
    <w:uiPriority w:val="99"/>
    <w:semiHidden/>
    <w:unhideWhenUsed/>
    <w:rsid w:val="005C53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53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876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2021-08-25T12:41:00Z</cp:lastPrinted>
  <dcterms:created xsi:type="dcterms:W3CDTF">2021-08-24T14:43:00Z</dcterms:created>
  <dcterms:modified xsi:type="dcterms:W3CDTF">2021-08-26T12:25:00Z</dcterms:modified>
</cp:coreProperties>
</file>