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615985" w:rsidRDefault="00AE5963" w:rsidP="008061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sz w:val="24"/>
          <w:szCs w:val="24"/>
        </w:rPr>
        <w:t>Proyecto de Declaración</w:t>
      </w:r>
    </w:p>
    <w:p w:rsidR="00806157" w:rsidRPr="00615985" w:rsidRDefault="00AE5963" w:rsidP="00806157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615985">
        <w:rPr>
          <w:rFonts w:asciiTheme="minorHAnsi" w:hAnsiTheme="minorHAnsi" w:cs="Arial"/>
          <w:sz w:val="24"/>
          <w:szCs w:val="24"/>
        </w:rPr>
        <w:t>Fundamentos</w:t>
      </w:r>
    </w:p>
    <w:p w:rsidR="003F4F14" w:rsidRDefault="00AE1A08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615985">
        <w:rPr>
          <w:rFonts w:asciiTheme="minorHAnsi" w:hAnsiTheme="minorHAnsi" w:cs="Arial"/>
        </w:rPr>
        <w:t xml:space="preserve">Visto </w:t>
      </w:r>
      <w:r w:rsidR="00615985" w:rsidRPr="003F4F14">
        <w:rPr>
          <w:rFonts w:asciiTheme="minorHAnsi" w:hAnsiTheme="minorHAnsi" w:cs="Arial"/>
        </w:rPr>
        <w:t>la</w:t>
      </w:r>
      <w:r w:rsidR="003F4F14" w:rsidRPr="003F4F14">
        <w:rPr>
          <w:rFonts w:asciiTheme="minorHAnsi" w:hAnsiTheme="minorHAnsi"/>
        </w:rPr>
        <w:t xml:space="preserve"> </w:t>
      </w:r>
      <w:r w:rsidR="003F4F14" w:rsidRPr="003F4F14">
        <w:rPr>
          <w:rFonts w:asciiTheme="minorHAnsi" w:hAnsiTheme="minorHAnsi"/>
          <w:b/>
          <w:i/>
        </w:rPr>
        <w:t>Capacitación en Natación</w:t>
      </w:r>
      <w:r w:rsidR="007805D1">
        <w:rPr>
          <w:rFonts w:asciiTheme="minorHAnsi" w:hAnsiTheme="minorHAnsi"/>
        </w:rPr>
        <w:t xml:space="preserve"> dictada </w:t>
      </w:r>
      <w:r w:rsidR="00D547CE">
        <w:rPr>
          <w:rFonts w:asciiTheme="minorHAnsi" w:hAnsiTheme="minorHAnsi"/>
        </w:rPr>
        <w:t>por el Profesor Alejandro Albe de</w:t>
      </w:r>
      <w:r w:rsidR="007805D1">
        <w:rPr>
          <w:rFonts w:asciiTheme="minorHAnsi" w:hAnsiTheme="minorHAnsi"/>
        </w:rPr>
        <w:t xml:space="preserve"> la ciudad de Concordi</w:t>
      </w:r>
      <w:r w:rsidR="001E6F3C">
        <w:rPr>
          <w:rFonts w:asciiTheme="minorHAnsi" w:hAnsiTheme="minorHAnsi"/>
        </w:rPr>
        <w:t xml:space="preserve">a a realizarse los días 15, 22, 28 de julio y 5 de agosto del corriente año bajo modalidad presencial con los correspondiente protocolos sanitarios. </w:t>
      </w:r>
    </w:p>
    <w:p w:rsidR="003F4F14" w:rsidRPr="007805D1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  <w:u w:val="single"/>
        </w:rPr>
      </w:pPr>
      <w:r w:rsidRPr="007805D1">
        <w:rPr>
          <w:rFonts w:asciiTheme="minorHAnsi" w:hAnsiTheme="minorHAnsi"/>
          <w:b/>
          <w:u w:val="single"/>
        </w:rPr>
        <w:t xml:space="preserve">Objetivos de la Capacitación </w:t>
      </w:r>
    </w:p>
    <w:p w:rsidR="003F4F14" w:rsidRDefault="003F4F14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7805D1">
        <w:rPr>
          <w:rFonts w:asciiTheme="minorHAnsi" w:hAnsiTheme="minorHAnsi"/>
          <w:b/>
        </w:rPr>
        <w:t>Necesidades:</w:t>
      </w:r>
      <w:r w:rsidRPr="003F4F14">
        <w:rPr>
          <w:rFonts w:asciiTheme="minorHAnsi" w:hAnsiTheme="minorHAnsi"/>
        </w:rPr>
        <w:t xml:space="preserve"> Desde hace muchos años, desde 1998 que no se realiza en Concordia este tipo de curso. Rodeada de ríos, lagunas, arroyos, termas, piscinas, etc.; donde surg</w:t>
      </w:r>
      <w:r w:rsidR="007805D1">
        <w:rPr>
          <w:rFonts w:asciiTheme="minorHAnsi" w:hAnsiTheme="minorHAnsi"/>
        </w:rPr>
        <w:t>e trabajo para dichos espacios:</w:t>
      </w:r>
    </w:p>
    <w:p w:rsidR="003F4F14" w:rsidRPr="003F4F14" w:rsidRDefault="003F4F14" w:rsidP="003F4F14">
      <w:pPr>
        <w:pStyle w:val="Sinespaciado"/>
        <w:rPr>
          <w:sz w:val="24"/>
          <w:szCs w:val="24"/>
        </w:rPr>
      </w:pPr>
      <w:r w:rsidRPr="003F4F14">
        <w:rPr>
          <w:sz w:val="24"/>
          <w:szCs w:val="24"/>
        </w:rPr>
        <w:t xml:space="preserve">- Profesores </w:t>
      </w:r>
    </w:p>
    <w:p w:rsidR="003F4F14" w:rsidRPr="003F4F14" w:rsidRDefault="003F4F14" w:rsidP="003F4F14">
      <w:pPr>
        <w:pStyle w:val="Sinespaciado"/>
        <w:rPr>
          <w:sz w:val="24"/>
          <w:szCs w:val="24"/>
        </w:rPr>
      </w:pPr>
      <w:r w:rsidRPr="003F4F14">
        <w:rPr>
          <w:sz w:val="24"/>
          <w:szCs w:val="24"/>
        </w:rPr>
        <w:t xml:space="preserve">- Instructores </w:t>
      </w:r>
    </w:p>
    <w:p w:rsidR="003F4F14" w:rsidRPr="003F4F14" w:rsidRDefault="003F4F14" w:rsidP="003F4F14">
      <w:pPr>
        <w:pStyle w:val="Sinespaciado"/>
        <w:rPr>
          <w:sz w:val="24"/>
          <w:szCs w:val="24"/>
        </w:rPr>
      </w:pPr>
      <w:r w:rsidRPr="003F4F14">
        <w:rPr>
          <w:sz w:val="24"/>
          <w:szCs w:val="24"/>
        </w:rPr>
        <w:t xml:space="preserve">- Maestros </w:t>
      </w:r>
    </w:p>
    <w:p w:rsidR="003F4F14" w:rsidRPr="003F4F14" w:rsidRDefault="003F4F14" w:rsidP="003F4F14">
      <w:pPr>
        <w:pStyle w:val="Sinespaciado"/>
        <w:rPr>
          <w:sz w:val="24"/>
          <w:szCs w:val="24"/>
        </w:rPr>
      </w:pPr>
      <w:r w:rsidRPr="003F4F14">
        <w:rPr>
          <w:sz w:val="24"/>
          <w:szCs w:val="24"/>
        </w:rPr>
        <w:t xml:space="preserve">- Guardavidas </w:t>
      </w:r>
    </w:p>
    <w:p w:rsidR="003F4F14" w:rsidRPr="003F4F14" w:rsidRDefault="003F4F14" w:rsidP="003F4F14">
      <w:pPr>
        <w:pStyle w:val="Sinespaciado"/>
        <w:rPr>
          <w:sz w:val="24"/>
          <w:szCs w:val="24"/>
        </w:rPr>
      </w:pPr>
      <w:r w:rsidRPr="003F4F14">
        <w:rPr>
          <w:sz w:val="24"/>
          <w:szCs w:val="24"/>
        </w:rPr>
        <w:t xml:space="preserve">- Alumnos del Profesorado I.S.S.E.F Concordia </w:t>
      </w:r>
    </w:p>
    <w:p w:rsidR="007805D1" w:rsidRDefault="003F4F14" w:rsidP="003F4F14">
      <w:pPr>
        <w:pStyle w:val="Sinespaciado"/>
        <w:rPr>
          <w:sz w:val="24"/>
          <w:szCs w:val="24"/>
        </w:rPr>
      </w:pPr>
      <w:r w:rsidRPr="003F4F14">
        <w:rPr>
          <w:sz w:val="24"/>
          <w:szCs w:val="24"/>
        </w:rPr>
        <w:t xml:space="preserve">- Ayudantías </w:t>
      </w:r>
    </w:p>
    <w:p w:rsidR="007805D1" w:rsidRDefault="007805D1" w:rsidP="003F4F14">
      <w:pPr>
        <w:pStyle w:val="Sinespaciado"/>
        <w:rPr>
          <w:sz w:val="24"/>
          <w:szCs w:val="24"/>
        </w:rPr>
      </w:pPr>
    </w:p>
    <w:p w:rsidR="003F4F14" w:rsidRPr="003F4F14" w:rsidRDefault="003F4F14" w:rsidP="003F4F14">
      <w:pPr>
        <w:pStyle w:val="Sinespaciado"/>
        <w:rPr>
          <w:sz w:val="24"/>
          <w:szCs w:val="24"/>
        </w:rPr>
      </w:pPr>
      <w:r w:rsidRPr="003F4F14">
        <w:rPr>
          <w:sz w:val="24"/>
          <w:szCs w:val="24"/>
        </w:rPr>
        <w:t>Personas que participan cada vez más de actividades acuáticas.</w:t>
      </w:r>
    </w:p>
    <w:p w:rsidR="007805D1" w:rsidRDefault="003F4F14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7805D1">
        <w:rPr>
          <w:rFonts w:asciiTheme="minorHAnsi" w:hAnsiTheme="minorHAnsi"/>
          <w:b/>
        </w:rPr>
        <w:t xml:space="preserve"> Objetivos:</w:t>
      </w:r>
      <w:r w:rsidRPr="003F4F14">
        <w:rPr>
          <w:rFonts w:asciiTheme="minorHAnsi" w:hAnsiTheme="minorHAnsi"/>
        </w:rPr>
        <w:t xml:space="preserve"> Capacitar, instruir, formar, personas idóneas y profesionales en las técnicas, recursos y métodos actuales para el desarrollo de las actividades acuáticas en su amplio campo laboral. </w:t>
      </w:r>
    </w:p>
    <w:p w:rsidR="007805D1" w:rsidRDefault="007805D1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</w:p>
    <w:p w:rsidR="007805D1" w:rsidRDefault="007805D1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</w:p>
    <w:p w:rsidR="007805D1" w:rsidRDefault="007805D1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</w:p>
    <w:p w:rsidR="007805D1" w:rsidRPr="007805D1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  <w:u w:val="single"/>
        </w:rPr>
      </w:pPr>
      <w:r w:rsidRPr="007805D1">
        <w:rPr>
          <w:rFonts w:asciiTheme="minorHAnsi" w:hAnsiTheme="minorHAnsi"/>
          <w:b/>
          <w:u w:val="single"/>
        </w:rPr>
        <w:t xml:space="preserve">Desarrollo de la Capacitación Teórico - Práctica </w:t>
      </w:r>
    </w:p>
    <w:p w:rsidR="00DB54E5" w:rsidRDefault="003F4F14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7805D1">
        <w:rPr>
          <w:rFonts w:asciiTheme="minorHAnsi" w:hAnsiTheme="minorHAnsi"/>
          <w:b/>
        </w:rPr>
        <w:t>Antecedentes:</w:t>
      </w:r>
      <w:r w:rsidR="00DB54E5">
        <w:rPr>
          <w:rFonts w:asciiTheme="minorHAnsi" w:hAnsiTheme="minorHAnsi"/>
        </w:rPr>
        <w:t xml:space="preserve"> Alejandro Albe es Profesor desde el </w:t>
      </w:r>
      <w:r w:rsidRPr="003F4F14">
        <w:rPr>
          <w:rFonts w:asciiTheme="minorHAnsi" w:hAnsiTheme="minorHAnsi"/>
        </w:rPr>
        <w:t xml:space="preserve">año 1985, </w:t>
      </w:r>
      <w:r w:rsidR="00DB54E5">
        <w:rPr>
          <w:rFonts w:asciiTheme="minorHAnsi" w:hAnsiTheme="minorHAnsi"/>
        </w:rPr>
        <w:t xml:space="preserve">con formación </w:t>
      </w:r>
      <w:r w:rsidRPr="003F4F14">
        <w:rPr>
          <w:rFonts w:asciiTheme="minorHAnsi" w:hAnsiTheme="minorHAnsi"/>
        </w:rPr>
        <w:t xml:space="preserve">en los mejores institutos nacionales e internacionales. </w:t>
      </w:r>
    </w:p>
    <w:p w:rsidR="007805D1" w:rsidRDefault="003F4F14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7805D1">
        <w:rPr>
          <w:rFonts w:asciiTheme="minorHAnsi" w:hAnsiTheme="minorHAnsi"/>
          <w:b/>
        </w:rPr>
        <w:t>Compromiso:</w:t>
      </w:r>
      <w:r w:rsidR="007805D1">
        <w:rPr>
          <w:rFonts w:asciiTheme="minorHAnsi" w:hAnsiTheme="minorHAnsi"/>
        </w:rPr>
        <w:t xml:space="preserve"> El Prof. </w:t>
      </w:r>
      <w:r w:rsidRPr="003F4F14">
        <w:rPr>
          <w:rFonts w:asciiTheme="minorHAnsi" w:hAnsiTheme="minorHAnsi"/>
        </w:rPr>
        <w:t>Ale</w:t>
      </w:r>
      <w:r w:rsidR="007805D1">
        <w:rPr>
          <w:rFonts w:asciiTheme="minorHAnsi" w:hAnsiTheme="minorHAnsi"/>
        </w:rPr>
        <w:t>jandro Albe, DNI: 16.988.830.- se compromete</w:t>
      </w:r>
      <w:r w:rsidRPr="003F4F14">
        <w:rPr>
          <w:rFonts w:asciiTheme="minorHAnsi" w:hAnsiTheme="minorHAnsi"/>
        </w:rPr>
        <w:t xml:space="preserve"> a socializar la actividad a través de cursos, clínicas y capacitaciones accesibles y actualizaciones. </w:t>
      </w:r>
    </w:p>
    <w:p w:rsidR="007805D1" w:rsidRDefault="00D547CE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D547CE">
        <w:rPr>
          <w:rFonts w:asciiTheme="minorHAnsi" w:hAnsiTheme="minorHAnsi"/>
          <w:b/>
        </w:rPr>
        <w:t>Instalaciones:</w:t>
      </w:r>
      <w:r>
        <w:rPr>
          <w:rFonts w:asciiTheme="minorHAnsi" w:hAnsiTheme="minorHAnsi"/>
        </w:rPr>
        <w:t xml:space="preserve"> Posee</w:t>
      </w:r>
      <w:r w:rsidR="003F4F14" w:rsidRPr="003F4F14">
        <w:rPr>
          <w:rFonts w:asciiTheme="minorHAnsi" w:hAnsiTheme="minorHAnsi"/>
        </w:rPr>
        <w:t xml:space="preserve"> 4 complejos (1 por inaugurar), además 2 gimnasios y 6 piscinas climatizadas para tal fin, complejos diferentes ubicados estratégicamente en la ciudad de Concordia y para proyectar un desarrollo social y privado para el cumplimiento de objetivos planteados. </w:t>
      </w:r>
    </w:p>
    <w:p w:rsidR="001E6F3C" w:rsidRPr="001E6F3C" w:rsidRDefault="001E6F3C" w:rsidP="00615985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1E6F3C">
        <w:rPr>
          <w:rFonts w:asciiTheme="minorHAnsi" w:hAnsiTheme="minorHAnsi"/>
        </w:rPr>
        <w:t xml:space="preserve">Las cuales fueron visitadas en el mes de mayo por el deportista olímpico en piscina José Meolans para </w:t>
      </w:r>
      <w:r w:rsidRPr="001E6F3C">
        <w:rPr>
          <w:rFonts w:asciiTheme="minorHAnsi" w:hAnsiTheme="minorHAnsi" w:cs="Arial"/>
          <w:shd w:val="clear" w:color="auto" w:fill="FFFFFF"/>
        </w:rPr>
        <w:t>rein</w:t>
      </w:r>
      <w:r>
        <w:rPr>
          <w:rFonts w:asciiTheme="minorHAnsi" w:hAnsiTheme="minorHAnsi" w:cs="Arial"/>
          <w:shd w:val="clear" w:color="auto" w:fill="FFFFFF"/>
        </w:rPr>
        <w:t xml:space="preserve">augurar las instalaciones del </w:t>
      </w:r>
      <w:r w:rsidRPr="001E6F3C">
        <w:rPr>
          <w:rFonts w:asciiTheme="minorHAnsi" w:hAnsiTheme="minorHAnsi" w:cs="Arial"/>
          <w:shd w:val="clear" w:color="auto" w:fill="FFFFFF"/>
        </w:rPr>
        <w:t>natatorio privado</w:t>
      </w:r>
      <w:r>
        <w:rPr>
          <w:rFonts w:asciiTheme="minorHAnsi" w:hAnsiTheme="minorHAnsi" w:cs="Arial"/>
          <w:shd w:val="clear" w:color="auto" w:fill="FFFFFF"/>
        </w:rPr>
        <w:t xml:space="preserve"> y </w:t>
      </w:r>
      <w:r>
        <w:rPr>
          <w:rFonts w:asciiTheme="minorHAnsi" w:hAnsiTheme="minorHAnsi"/>
        </w:rPr>
        <w:t xml:space="preserve">realizar una </w:t>
      </w:r>
      <w:r w:rsidRPr="001E6F3C">
        <w:rPr>
          <w:rFonts w:asciiTheme="minorHAnsi" w:hAnsiTheme="minorHAnsi"/>
        </w:rPr>
        <w:t xml:space="preserve"> jornada de entrenamiento </w:t>
      </w:r>
      <w:r>
        <w:rPr>
          <w:rFonts w:asciiTheme="minorHAnsi" w:hAnsiTheme="minorHAnsi"/>
        </w:rPr>
        <w:t xml:space="preserve">a alumnos del natatorio. </w:t>
      </w: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Capacitación en actividades acuáticas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1 - Cuadro de posibilidades motrices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2 - Diagnóstico inicial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3 - Programación y planificación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4 - Evaluación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5 - Derivación e inserción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6 - Continuidad </w:t>
      </w: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Gimnasia Terapéutica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A - De adquisición y mejoramiento del estado Integral de la Persona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B - De reeducación psicomotríz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lastRenderedPageBreak/>
        <w:t xml:space="preserve">C - De rehabilitación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D - De enseñanza Mental de actividades hacia el conocimiento de su cuerpo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E - De perfeccionamiento de técnicas de ejercicios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F - De dosicación de ejercicios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G - De evaluación de progresos y retrocesos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H - De entrenamiento y mantenimiento </w:t>
      </w: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3F4F14">
        <w:rPr>
          <w:rFonts w:asciiTheme="minorHAnsi" w:hAnsiTheme="minorHAnsi"/>
        </w:rPr>
        <w:t xml:space="preserve"> </w:t>
      </w:r>
      <w:r w:rsidRPr="00D547CE">
        <w:rPr>
          <w:rFonts w:asciiTheme="minorHAnsi" w:hAnsiTheme="minorHAnsi"/>
          <w:b/>
        </w:rPr>
        <w:t xml:space="preserve">Composición de Objetivos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A - Movilidad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B - Flexibilidad, elongación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C - Coordinación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D - Equilibrio </w:t>
      </w: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Evaluación y control de la persona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A - Historial psicológico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B - Historial familiar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C - Historial motriz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D - Necesidades sociales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E - Necesidades físicas </w:t>
      </w:r>
    </w:p>
    <w:p w:rsidR="001E6F3C" w:rsidRDefault="001E6F3C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Capacitación de psicomotricidad y etapas sensibles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1 - Edad evolutiva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>2 - Historia motriz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 3 - Necesidades e intereses corporales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4 - Necesidades deportivas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5 - Enseñanza del conocimiento del cuerpo </w:t>
      </w:r>
    </w:p>
    <w:p w:rsidR="00D547CE" w:rsidRDefault="00D547CE" w:rsidP="00D547CE">
      <w:pPr>
        <w:pStyle w:val="Sinespaciado"/>
        <w:rPr>
          <w:sz w:val="24"/>
          <w:szCs w:val="24"/>
        </w:rPr>
      </w:pP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6 - Dominio del orden mental hacia el cuerpo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7 - Contenidos posibles relacionados con edades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8 - Perfeccionamiento de las actividades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9 - Entrenamiento de edades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10 - Interrelación de áreas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11 - Actividades y uso de elementos. </w:t>
      </w: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lastRenderedPageBreak/>
        <w:t xml:space="preserve">Psicomotricidad acuática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1 - Interpretación de significado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2 - Edades sensibles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3 - Actividades posibles psicomotrices a travez de la edad de cada alumno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4 - La coordinación con movimientos desde el pensamiento, concentración y traslado motriz.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5 - El uso de la psicomotricidad en la sensibilidad acuática </w:t>
      </w: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Natación de diferentes niveles y necesidades de la sociedad en este deporte.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1 - Adulta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2 - Mediana edad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3 - Jovenes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4 - Niños </w:t>
      </w:r>
    </w:p>
    <w:p w:rsidR="007805D1" w:rsidRPr="00D547CE" w:rsidRDefault="003F4F14" w:rsidP="00615985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Alumnos con capacidades diferentes </w:t>
      </w:r>
    </w:p>
    <w:p w:rsidR="007805D1" w:rsidRPr="00D547CE" w:rsidRDefault="007805D1" w:rsidP="00D547CE">
      <w:pPr>
        <w:pStyle w:val="Sinespaciado"/>
        <w:rPr>
          <w:sz w:val="24"/>
          <w:szCs w:val="24"/>
        </w:rPr>
      </w:pPr>
      <w:r w:rsidRPr="00D547CE">
        <w:rPr>
          <w:rFonts w:eastAsia="Times New Roman" w:cs="Times New Roman"/>
          <w:sz w:val="24"/>
          <w:szCs w:val="24"/>
          <w:lang w:eastAsia="es-AR"/>
        </w:rPr>
        <w:t>1-</w:t>
      </w:r>
      <w:r w:rsidRPr="00D547CE">
        <w:rPr>
          <w:sz w:val="24"/>
          <w:szCs w:val="24"/>
        </w:rPr>
        <w:t xml:space="preserve"> </w:t>
      </w:r>
      <w:r w:rsidR="003F4F14" w:rsidRPr="00D547CE">
        <w:rPr>
          <w:sz w:val="24"/>
          <w:szCs w:val="24"/>
        </w:rPr>
        <w:t xml:space="preserve">diagnóstico y potencialidades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2 - Esquema de posibles progresos </w:t>
      </w:r>
    </w:p>
    <w:p w:rsidR="001E6F3C" w:rsidRDefault="001E6F3C" w:rsidP="00D547CE">
      <w:pPr>
        <w:pStyle w:val="Sinespaciado"/>
        <w:rPr>
          <w:sz w:val="24"/>
          <w:szCs w:val="24"/>
        </w:rPr>
      </w:pP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3 - Nivelación grupal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4 - Programa individual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5 - Traslado de actividades acuáticas en la vida cotidiana </w:t>
      </w:r>
    </w:p>
    <w:p w:rsidR="00D547CE" w:rsidRPr="00D547CE" w:rsidRDefault="003F4F14" w:rsidP="007805D1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Desarrollo de la natación tradicional y su fundamentación físicomecánica y su fisiológica </w:t>
      </w:r>
    </w:p>
    <w:p w:rsidR="00D547CE" w:rsidRPr="00D547CE" w:rsidRDefault="00D547CE" w:rsidP="00D547CE">
      <w:pPr>
        <w:pStyle w:val="Sinespaciado"/>
        <w:rPr>
          <w:sz w:val="24"/>
          <w:szCs w:val="24"/>
        </w:rPr>
      </w:pPr>
      <w:r w:rsidRPr="00D547CE">
        <w:rPr>
          <w:rFonts w:eastAsia="Times New Roman" w:cs="Times New Roman"/>
          <w:sz w:val="24"/>
          <w:szCs w:val="24"/>
          <w:lang w:eastAsia="es-AR"/>
        </w:rPr>
        <w:t>1-</w:t>
      </w:r>
      <w:r w:rsidRPr="00D547CE">
        <w:rPr>
          <w:sz w:val="24"/>
          <w:szCs w:val="24"/>
        </w:rPr>
        <w:t xml:space="preserve"> </w:t>
      </w:r>
      <w:r w:rsidR="003F4F14" w:rsidRPr="00D547CE">
        <w:rPr>
          <w:sz w:val="24"/>
          <w:szCs w:val="24"/>
        </w:rPr>
        <w:t xml:space="preserve">Relaciones entre lo descripto anteriormente y la necesidad y posibilidad de la persona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2 - Como trabajar en diferentes edades y niveles en relación a la técnica individual posible 3 - Dosificación de edades: Niños, Adolescentes, Adultos Metros, Pausas, Intensidades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4 - Estilos tradicionales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5 - Estilos adaptados a posibilidades personales </w:t>
      </w:r>
    </w:p>
    <w:p w:rsidR="007805D1" w:rsidRPr="00D547CE" w:rsidRDefault="003F4F14" w:rsidP="007805D1">
      <w:pPr>
        <w:pStyle w:val="NormalWeb"/>
        <w:spacing w:line="360" w:lineRule="auto"/>
        <w:jc w:val="both"/>
        <w:rPr>
          <w:rFonts w:asciiTheme="minorHAnsi" w:hAnsiTheme="minorHAnsi"/>
          <w:b/>
        </w:rPr>
      </w:pPr>
      <w:r w:rsidRPr="00D547CE">
        <w:rPr>
          <w:rFonts w:asciiTheme="minorHAnsi" w:hAnsiTheme="minorHAnsi"/>
          <w:b/>
        </w:rPr>
        <w:t xml:space="preserve">Natación terapéutica individual </w:t>
      </w:r>
    </w:p>
    <w:p w:rsidR="007805D1" w:rsidRPr="00D547CE" w:rsidRDefault="007805D1" w:rsidP="00D547CE">
      <w:pPr>
        <w:pStyle w:val="Sinespaciado"/>
        <w:rPr>
          <w:sz w:val="24"/>
          <w:szCs w:val="24"/>
        </w:rPr>
      </w:pPr>
      <w:r w:rsidRPr="00D547CE">
        <w:rPr>
          <w:rFonts w:eastAsia="Times New Roman" w:cs="Times New Roman"/>
          <w:sz w:val="24"/>
          <w:szCs w:val="24"/>
          <w:lang w:eastAsia="es-AR"/>
        </w:rPr>
        <w:t>1-</w:t>
      </w:r>
      <w:r w:rsidRPr="00D547CE">
        <w:rPr>
          <w:sz w:val="24"/>
          <w:szCs w:val="24"/>
        </w:rPr>
        <w:t xml:space="preserve"> </w:t>
      </w:r>
      <w:r w:rsidR="003F4F14" w:rsidRPr="00D547CE">
        <w:rPr>
          <w:sz w:val="24"/>
          <w:szCs w:val="24"/>
        </w:rPr>
        <w:t xml:space="preserve">Fundamentaciones teóricas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2 - El por qué y para qué concurren a las actividades acuáticas las personas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lastRenderedPageBreak/>
        <w:t xml:space="preserve">3 - El agua como medio de recuperación, reeducación, rehabilitación, fortalecimiento y movilidad </w:t>
      </w:r>
    </w:p>
    <w:p w:rsidR="007805D1" w:rsidRPr="00D547CE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4 - Diagramación de actividades de acuerdo a cada persona nivel, edad y antecedentes. </w:t>
      </w:r>
    </w:p>
    <w:p w:rsidR="003F4F14" w:rsidRDefault="003F4F14" w:rsidP="00D547CE">
      <w:pPr>
        <w:pStyle w:val="Sinespaciado"/>
        <w:rPr>
          <w:sz w:val="24"/>
          <w:szCs w:val="24"/>
        </w:rPr>
      </w:pPr>
      <w:r w:rsidRPr="00D547CE">
        <w:rPr>
          <w:sz w:val="24"/>
          <w:szCs w:val="24"/>
        </w:rPr>
        <w:t xml:space="preserve">5 - Dosicación de esfuerzos, cantidad, velocidad de ejecución, duración del esfuerzo, pensar todo sobre </w:t>
      </w:r>
      <w:r w:rsidR="00D547CE" w:rsidRPr="00D547CE">
        <w:rPr>
          <w:sz w:val="24"/>
          <w:szCs w:val="24"/>
        </w:rPr>
        <w:t>planeación</w:t>
      </w:r>
      <w:r w:rsidRPr="00D547CE">
        <w:rPr>
          <w:sz w:val="24"/>
          <w:szCs w:val="24"/>
        </w:rPr>
        <w:t xml:space="preserve"> de ejercicios acuáticos</w:t>
      </w:r>
      <w:r w:rsidR="00D547CE">
        <w:rPr>
          <w:sz w:val="24"/>
          <w:szCs w:val="24"/>
        </w:rPr>
        <w:t>.</w:t>
      </w:r>
    </w:p>
    <w:p w:rsidR="00D547CE" w:rsidRDefault="00D547CE" w:rsidP="00D547CE">
      <w:pPr>
        <w:pStyle w:val="Sinespaciado"/>
        <w:rPr>
          <w:sz w:val="24"/>
          <w:szCs w:val="24"/>
        </w:rPr>
      </w:pPr>
    </w:p>
    <w:p w:rsidR="00D547CE" w:rsidRDefault="00D547CE" w:rsidP="00D547CE">
      <w:pPr>
        <w:pStyle w:val="Sinespaciado"/>
        <w:rPr>
          <w:sz w:val="24"/>
          <w:szCs w:val="24"/>
        </w:rPr>
      </w:pPr>
    </w:p>
    <w:p w:rsidR="00D547CE" w:rsidRDefault="00D547CE" w:rsidP="00D547CE">
      <w:pPr>
        <w:pStyle w:val="Sinespaciado"/>
        <w:rPr>
          <w:sz w:val="24"/>
          <w:szCs w:val="24"/>
        </w:rPr>
      </w:pPr>
    </w:p>
    <w:p w:rsidR="00D547CE" w:rsidRPr="00D547CE" w:rsidRDefault="00D547CE" w:rsidP="00D547CE">
      <w:pPr>
        <w:pStyle w:val="Sinespaciado"/>
        <w:rPr>
          <w:rFonts w:cs="Arial"/>
          <w:sz w:val="24"/>
          <w:szCs w:val="24"/>
        </w:rPr>
      </w:pPr>
    </w:p>
    <w:p w:rsidR="00AE5963" w:rsidRPr="003F4F14" w:rsidRDefault="00AE5963" w:rsidP="001936BC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F4F14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D547CE" w:rsidRDefault="00AE5963" w:rsidP="00D547CE">
      <w:pPr>
        <w:pStyle w:val="NormalWeb"/>
        <w:spacing w:line="360" w:lineRule="auto"/>
        <w:jc w:val="both"/>
        <w:rPr>
          <w:rFonts w:asciiTheme="minorHAnsi" w:hAnsiTheme="minorHAnsi"/>
        </w:rPr>
      </w:pPr>
      <w:r w:rsidRPr="003F4F14">
        <w:rPr>
          <w:rFonts w:asciiTheme="minorHAnsi" w:hAnsiTheme="minorHAnsi" w:cs="Arial"/>
          <w:b/>
        </w:rPr>
        <w:t>Primero:</w:t>
      </w:r>
      <w:r w:rsidRPr="003F4F14">
        <w:rPr>
          <w:rFonts w:asciiTheme="minorHAnsi" w:hAnsiTheme="minorHAnsi" w:cs="Arial"/>
        </w:rPr>
        <w:t xml:space="preserve"> De interés </w:t>
      </w:r>
      <w:bookmarkStart w:id="0" w:name="_GoBack"/>
      <w:bookmarkEnd w:id="0"/>
      <w:r w:rsidR="00615985" w:rsidRPr="003F4F14">
        <w:rPr>
          <w:rFonts w:asciiTheme="minorHAnsi" w:hAnsiTheme="minorHAnsi" w:cs="Arial"/>
        </w:rPr>
        <w:t xml:space="preserve">la </w:t>
      </w:r>
      <w:r w:rsidR="00D547CE" w:rsidRPr="003F4F14">
        <w:rPr>
          <w:rFonts w:asciiTheme="minorHAnsi" w:hAnsiTheme="minorHAnsi"/>
          <w:b/>
          <w:i/>
        </w:rPr>
        <w:t>Capacitación en Natación</w:t>
      </w:r>
      <w:r w:rsidR="00D547CE">
        <w:rPr>
          <w:rFonts w:asciiTheme="minorHAnsi" w:hAnsiTheme="minorHAnsi"/>
        </w:rPr>
        <w:t xml:space="preserve"> dictada por el Profesor Alejandro Albe de la ciudad de Concordia</w:t>
      </w:r>
      <w:r w:rsidR="001E6F3C">
        <w:rPr>
          <w:rFonts w:asciiTheme="minorHAnsi" w:hAnsiTheme="minorHAnsi"/>
        </w:rPr>
        <w:t>.</w:t>
      </w:r>
    </w:p>
    <w:p w:rsidR="00A82CEA" w:rsidRPr="003F4F14" w:rsidRDefault="005D4577" w:rsidP="00A82CEA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 w:rsidRPr="003F4F14">
        <w:rPr>
          <w:rFonts w:asciiTheme="minorHAnsi" w:hAnsiTheme="minorHAnsi" w:cs="Arial"/>
          <w:b/>
        </w:rPr>
        <w:t>Segundo:</w:t>
      </w:r>
      <w:r w:rsidRPr="003F4F14">
        <w:rPr>
          <w:rFonts w:asciiTheme="minorHAnsi" w:hAnsiTheme="minorHAnsi" w:cs="Arial"/>
        </w:rPr>
        <w:t xml:space="preserve"> Comuníquese </w:t>
      </w:r>
      <w:r w:rsidR="001936BC" w:rsidRPr="003F4F14">
        <w:rPr>
          <w:rFonts w:asciiTheme="minorHAnsi" w:hAnsiTheme="minorHAnsi" w:cs="Arial"/>
        </w:rPr>
        <w:t>a</w:t>
      </w:r>
      <w:r w:rsidR="00D22D68">
        <w:rPr>
          <w:rFonts w:asciiTheme="minorHAnsi" w:hAnsiTheme="minorHAnsi" w:cs="Arial"/>
        </w:rPr>
        <w:t>l Profesor Alejandro Albe</w:t>
      </w:r>
      <w:r w:rsidR="001E6F3C">
        <w:rPr>
          <w:rFonts w:asciiTheme="minorHAnsi" w:hAnsiTheme="minorHAnsi" w:cs="Arial"/>
        </w:rPr>
        <w:t>.</w:t>
      </w:r>
    </w:p>
    <w:p w:rsidR="00AE5963" w:rsidRPr="003F4F14" w:rsidRDefault="00AE5963" w:rsidP="00B2246A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3F4F14">
        <w:rPr>
          <w:rFonts w:asciiTheme="minorHAnsi" w:hAnsiTheme="minorHAnsi" w:cs="Arial"/>
          <w:b/>
          <w:sz w:val="24"/>
          <w:szCs w:val="24"/>
        </w:rPr>
        <w:t>Tercero:</w:t>
      </w:r>
      <w:r w:rsidRPr="003F4F14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3F4F14" w:rsidRDefault="00806157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F4F14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3F4F14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2D7721" w:rsidRPr="003F4F14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6F" w:rsidRDefault="0038546F" w:rsidP="00DF78C2">
      <w:pPr>
        <w:spacing w:after="0" w:line="240" w:lineRule="auto"/>
      </w:pPr>
      <w:r>
        <w:separator/>
      </w:r>
    </w:p>
  </w:endnote>
  <w:endnote w:type="continuationSeparator" w:id="1">
    <w:p w:rsidR="0038546F" w:rsidRDefault="0038546F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6F" w:rsidRDefault="0038546F" w:rsidP="00DF78C2">
      <w:pPr>
        <w:spacing w:after="0" w:line="240" w:lineRule="auto"/>
      </w:pPr>
      <w:r>
        <w:separator/>
      </w:r>
    </w:p>
  </w:footnote>
  <w:footnote w:type="continuationSeparator" w:id="1">
    <w:p w:rsidR="0038546F" w:rsidRDefault="0038546F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735B"/>
    <w:multiLevelType w:val="hybridMultilevel"/>
    <w:tmpl w:val="45CAAF30"/>
    <w:lvl w:ilvl="0" w:tplc="3496B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860BC"/>
    <w:multiLevelType w:val="hybridMultilevel"/>
    <w:tmpl w:val="628640F0"/>
    <w:lvl w:ilvl="0" w:tplc="C352A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506FF"/>
    <w:multiLevelType w:val="hybridMultilevel"/>
    <w:tmpl w:val="8F7281C6"/>
    <w:lvl w:ilvl="0" w:tplc="2686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15"/>
  </w:num>
  <w:num w:numId="10">
    <w:abstractNumId w:val="10"/>
  </w:num>
  <w:num w:numId="11">
    <w:abstractNumId w:val="16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7"/>
  </w:num>
  <w:num w:numId="17">
    <w:abstractNumId w:val="6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F78C2"/>
    <w:rsid w:val="00045505"/>
    <w:rsid w:val="00095CBA"/>
    <w:rsid w:val="000C0F11"/>
    <w:rsid w:val="000D36B0"/>
    <w:rsid w:val="000D6593"/>
    <w:rsid w:val="000E23FC"/>
    <w:rsid w:val="00136C05"/>
    <w:rsid w:val="001936BC"/>
    <w:rsid w:val="001B4E8D"/>
    <w:rsid w:val="001C423E"/>
    <w:rsid w:val="001E6F3C"/>
    <w:rsid w:val="001F667E"/>
    <w:rsid w:val="00201F2E"/>
    <w:rsid w:val="00202B7B"/>
    <w:rsid w:val="00244D66"/>
    <w:rsid w:val="00270327"/>
    <w:rsid w:val="00295016"/>
    <w:rsid w:val="002B2AC9"/>
    <w:rsid w:val="002D7721"/>
    <w:rsid w:val="002E2E7E"/>
    <w:rsid w:val="00347542"/>
    <w:rsid w:val="003569D9"/>
    <w:rsid w:val="0038546F"/>
    <w:rsid w:val="003D4411"/>
    <w:rsid w:val="003F4F14"/>
    <w:rsid w:val="00402356"/>
    <w:rsid w:val="00410699"/>
    <w:rsid w:val="00455D20"/>
    <w:rsid w:val="00493875"/>
    <w:rsid w:val="004F34D4"/>
    <w:rsid w:val="005040EE"/>
    <w:rsid w:val="00524050"/>
    <w:rsid w:val="00534AFF"/>
    <w:rsid w:val="00534B75"/>
    <w:rsid w:val="00590970"/>
    <w:rsid w:val="005C5AAB"/>
    <w:rsid w:val="005D4577"/>
    <w:rsid w:val="005D6B10"/>
    <w:rsid w:val="005E06E2"/>
    <w:rsid w:val="00615985"/>
    <w:rsid w:val="0062150B"/>
    <w:rsid w:val="00651AD8"/>
    <w:rsid w:val="00664B09"/>
    <w:rsid w:val="00671A61"/>
    <w:rsid w:val="00673E38"/>
    <w:rsid w:val="006A0C84"/>
    <w:rsid w:val="006A5E49"/>
    <w:rsid w:val="006B64CD"/>
    <w:rsid w:val="006C72C3"/>
    <w:rsid w:val="0070009D"/>
    <w:rsid w:val="007805D1"/>
    <w:rsid w:val="00790735"/>
    <w:rsid w:val="007921DF"/>
    <w:rsid w:val="00795814"/>
    <w:rsid w:val="007E0400"/>
    <w:rsid w:val="00806157"/>
    <w:rsid w:val="0081188F"/>
    <w:rsid w:val="008159C2"/>
    <w:rsid w:val="00831455"/>
    <w:rsid w:val="00831C82"/>
    <w:rsid w:val="00851934"/>
    <w:rsid w:val="00865D8D"/>
    <w:rsid w:val="008A37FB"/>
    <w:rsid w:val="008B13DB"/>
    <w:rsid w:val="009274DD"/>
    <w:rsid w:val="00956E4D"/>
    <w:rsid w:val="00971E8D"/>
    <w:rsid w:val="00995495"/>
    <w:rsid w:val="009A317A"/>
    <w:rsid w:val="009D307A"/>
    <w:rsid w:val="00A20473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35541"/>
    <w:rsid w:val="00C455B0"/>
    <w:rsid w:val="00C72565"/>
    <w:rsid w:val="00C80E46"/>
    <w:rsid w:val="00C92AEA"/>
    <w:rsid w:val="00C93554"/>
    <w:rsid w:val="00CB6BFB"/>
    <w:rsid w:val="00CD1220"/>
    <w:rsid w:val="00D0130A"/>
    <w:rsid w:val="00D15766"/>
    <w:rsid w:val="00D22D68"/>
    <w:rsid w:val="00D2732B"/>
    <w:rsid w:val="00D52C5E"/>
    <w:rsid w:val="00D547CE"/>
    <w:rsid w:val="00D81520"/>
    <w:rsid w:val="00DA1D77"/>
    <w:rsid w:val="00DB54E5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4E1C"/>
    <w:rsid w:val="00F2558A"/>
    <w:rsid w:val="00F3759D"/>
    <w:rsid w:val="00F51D2C"/>
    <w:rsid w:val="00F573C0"/>
    <w:rsid w:val="00FB7FDD"/>
    <w:rsid w:val="00FC5693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Romy-</cp:lastModifiedBy>
  <cp:revision>4</cp:revision>
  <dcterms:created xsi:type="dcterms:W3CDTF">2021-07-22T13:04:00Z</dcterms:created>
  <dcterms:modified xsi:type="dcterms:W3CDTF">2021-07-26T16:14:00Z</dcterms:modified>
</cp:coreProperties>
</file>