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2527" w14:textId="77777777" w:rsidR="005E42CD" w:rsidRDefault="0099036C" w:rsidP="00990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429B37FD" w14:textId="6973A92D" w:rsidR="0099036C" w:rsidRDefault="0099036C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medio del presente proyecto se persigue declarar de interés de la Honorable Cámara de Senadores de la Provincia de Entre Ríos, </w:t>
      </w:r>
      <w:r w:rsidR="00A50050">
        <w:rPr>
          <w:rFonts w:ascii="Times New Roman" w:hAnsi="Times New Roman" w:cs="Times New Roman"/>
          <w:sz w:val="24"/>
          <w:szCs w:val="24"/>
        </w:rPr>
        <w:t xml:space="preserve">el </w:t>
      </w:r>
      <w:r w:rsidR="00B427EB">
        <w:rPr>
          <w:rFonts w:ascii="Times New Roman" w:hAnsi="Times New Roman" w:cs="Times New Roman"/>
          <w:sz w:val="24"/>
          <w:szCs w:val="24"/>
        </w:rPr>
        <w:t>1° Encuentro Provincial de Bandas de Música</w:t>
      </w:r>
      <w:r w:rsidR="000E3E8A">
        <w:rPr>
          <w:rFonts w:ascii="Times New Roman" w:hAnsi="Times New Roman" w:cs="Times New Roman"/>
          <w:sz w:val="24"/>
          <w:szCs w:val="24"/>
        </w:rPr>
        <w:t>, que se llevará a cabo</w:t>
      </w:r>
      <w:r w:rsidR="00B427EB">
        <w:rPr>
          <w:rFonts w:ascii="Times New Roman" w:hAnsi="Times New Roman" w:cs="Times New Roman"/>
          <w:sz w:val="24"/>
          <w:szCs w:val="24"/>
        </w:rPr>
        <w:t xml:space="preserve"> el día 20 de noviembre,</w:t>
      </w:r>
      <w:r w:rsidR="000E3E8A">
        <w:rPr>
          <w:rFonts w:ascii="Times New Roman" w:hAnsi="Times New Roman" w:cs="Times New Roman"/>
          <w:sz w:val="24"/>
          <w:szCs w:val="24"/>
        </w:rPr>
        <w:t xml:space="preserve"> en </w:t>
      </w:r>
      <w:r w:rsidR="00B427EB">
        <w:rPr>
          <w:rFonts w:ascii="Times New Roman" w:hAnsi="Times New Roman" w:cs="Times New Roman"/>
          <w:sz w:val="24"/>
          <w:szCs w:val="24"/>
        </w:rPr>
        <w:t xml:space="preserve">la Plaza 9 de Julio de la localidad de Diamante, Entre Ríos. </w:t>
      </w:r>
      <w:r w:rsidR="00B03EF2">
        <w:rPr>
          <w:rFonts w:ascii="Times New Roman" w:hAnsi="Times New Roman" w:cs="Times New Roman"/>
          <w:sz w:val="24"/>
          <w:szCs w:val="24"/>
        </w:rPr>
        <w:t xml:space="preserve"> </w:t>
      </w:r>
      <w:r w:rsidR="000E3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DCA70" w14:textId="014AD16B" w:rsidR="00745357" w:rsidRDefault="00745357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organización y promoción del evento estará a cargo</w:t>
      </w:r>
      <w:r w:rsidR="004B0E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EE8">
        <w:rPr>
          <w:rFonts w:ascii="Times New Roman" w:hAnsi="Times New Roman" w:cs="Times New Roman"/>
          <w:sz w:val="24"/>
          <w:szCs w:val="24"/>
        </w:rPr>
        <w:t>de manera conjunta, de la Municipalidad de Diamante</w:t>
      </w:r>
      <w:r w:rsidR="00090B13">
        <w:rPr>
          <w:rFonts w:ascii="Times New Roman" w:hAnsi="Times New Roman" w:cs="Times New Roman"/>
          <w:sz w:val="24"/>
          <w:szCs w:val="24"/>
        </w:rPr>
        <w:t xml:space="preserve"> (Dirección de Cultura)</w:t>
      </w:r>
      <w:r w:rsidR="004B0EE8">
        <w:rPr>
          <w:rFonts w:ascii="Times New Roman" w:hAnsi="Times New Roman" w:cs="Times New Roman"/>
          <w:sz w:val="24"/>
          <w:szCs w:val="24"/>
        </w:rPr>
        <w:t xml:space="preserve">, el Consejo General de Educación y la Dirección Departamental de Escuelas. </w:t>
      </w:r>
    </w:p>
    <w:p w14:paraId="25D79839" w14:textId="64660DC2" w:rsidR="0069619B" w:rsidRDefault="004B0EE8" w:rsidP="004B0E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año, luego de haber transitado un duro período para la industria musical debido a la suspensión de la misma por causa de la pandemia mundial ocasionada por el Covid-19, se avizora un haz de luz para quienes se desempeñan en dicha actividad. </w:t>
      </w:r>
      <w:r w:rsidRPr="008F0655">
        <w:rPr>
          <w:rFonts w:ascii="Times New Roman" w:hAnsi="Times New Roman" w:cs="Times New Roman"/>
          <w:sz w:val="24"/>
          <w:szCs w:val="24"/>
        </w:rPr>
        <w:t>Esta situación inédita de la humanid</w:t>
      </w:r>
      <w:bookmarkStart w:id="0" w:name="_GoBack"/>
      <w:bookmarkEnd w:id="0"/>
      <w:r w:rsidRPr="008F0655">
        <w:rPr>
          <w:rFonts w:ascii="Times New Roman" w:hAnsi="Times New Roman" w:cs="Times New Roman"/>
          <w:sz w:val="24"/>
          <w:szCs w:val="24"/>
        </w:rPr>
        <w:t>ad exig</w:t>
      </w:r>
      <w:r>
        <w:rPr>
          <w:rFonts w:ascii="Times New Roman" w:hAnsi="Times New Roman" w:cs="Times New Roman"/>
          <w:sz w:val="24"/>
          <w:szCs w:val="24"/>
        </w:rPr>
        <w:t>ió</w:t>
      </w:r>
      <w:r w:rsidRPr="008F0655">
        <w:rPr>
          <w:rFonts w:ascii="Times New Roman" w:hAnsi="Times New Roman" w:cs="Times New Roman"/>
          <w:sz w:val="24"/>
          <w:szCs w:val="24"/>
        </w:rPr>
        <w:t xml:space="preserve"> a los individuos adaptar sus prácticas para no permanecer aislados, siendo la comunicación y el desarrollo de las actividades artísticas formas de expresión a lo largo de toda la historia de la humanidad, que buscan en su cauce natural alternativas para poder ser concretadas, deviniendo en nuevas prácticas, y utilizando  los formatos viables, como creación de conciertos al aire libre, o en estudios cerrados para l</w:t>
      </w:r>
      <w:r>
        <w:rPr>
          <w:rFonts w:ascii="Times New Roman" w:hAnsi="Times New Roman" w:cs="Times New Roman"/>
          <w:sz w:val="24"/>
          <w:szCs w:val="24"/>
        </w:rPr>
        <w:t xml:space="preserve">uego ser retrasmitidos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strea</w:t>
      </w:r>
      <w:r w:rsidRPr="008F0655">
        <w:rPr>
          <w:rFonts w:ascii="Times New Roman" w:hAnsi="Times New Roman" w:cs="Times New Roman"/>
          <w:sz w:val="24"/>
          <w:szCs w:val="24"/>
        </w:rPr>
        <w:t>ming</w:t>
      </w:r>
      <w:proofErr w:type="spellEnd"/>
      <w:r w:rsidRPr="008F0655">
        <w:rPr>
          <w:rFonts w:ascii="Times New Roman" w:hAnsi="Times New Roman" w:cs="Times New Roman"/>
          <w:sz w:val="24"/>
          <w:szCs w:val="24"/>
        </w:rPr>
        <w:t xml:space="preserve">, con la necesidad de cumplir  con los protocolos estrictamente </w:t>
      </w:r>
      <w:r>
        <w:rPr>
          <w:rFonts w:ascii="Times New Roman" w:hAnsi="Times New Roman" w:cs="Times New Roman"/>
          <w:sz w:val="24"/>
          <w:szCs w:val="24"/>
        </w:rPr>
        <w:t>autorizadas para no pon</w:t>
      </w:r>
      <w:r w:rsidRPr="008F0655">
        <w:rPr>
          <w:rFonts w:ascii="Times New Roman" w:hAnsi="Times New Roman" w:cs="Times New Roman"/>
          <w:sz w:val="24"/>
          <w:szCs w:val="24"/>
        </w:rPr>
        <w:t xml:space="preserve">er en riego la bioseguridad. </w:t>
      </w:r>
      <w:r>
        <w:rPr>
          <w:rFonts w:ascii="Times New Roman" w:hAnsi="Times New Roman" w:cs="Times New Roman"/>
          <w:sz w:val="24"/>
          <w:szCs w:val="24"/>
        </w:rPr>
        <w:t xml:space="preserve"> Es así que este 1° encuentro se desarrollará al aire libre, teniendo como principales pilares una mirada social, </w:t>
      </w:r>
      <w:r w:rsidR="0069619B">
        <w:rPr>
          <w:rFonts w:ascii="Times New Roman" w:hAnsi="Times New Roman" w:cs="Times New Roman"/>
          <w:sz w:val="24"/>
          <w:szCs w:val="24"/>
        </w:rPr>
        <w:t>cultural</w:t>
      </w:r>
      <w:r>
        <w:rPr>
          <w:rFonts w:ascii="Times New Roman" w:hAnsi="Times New Roman" w:cs="Times New Roman"/>
          <w:sz w:val="24"/>
          <w:szCs w:val="24"/>
        </w:rPr>
        <w:t xml:space="preserve"> y artística. </w:t>
      </w:r>
    </w:p>
    <w:p w14:paraId="2A899C56" w14:textId="3A6E3B38" w:rsidR="006C5334" w:rsidRDefault="006C5334" w:rsidP="003120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Participarán del evento la Banda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Juvenil Entrerriana (Paraná), la Banda Municipal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la Band</w:t>
      </w:r>
      <w:r w:rsidR="002F3430">
        <w:rPr>
          <w:rFonts w:ascii="Times New Roman" w:hAnsi="Times New Roman" w:cs="Times New Roman"/>
          <w:sz w:val="24"/>
          <w:szCs w:val="24"/>
        </w:rPr>
        <w:t>a Tambor de Tacuarí de Diamante, esta última declarada de Interés por esta Honorable Legislatura (</w:t>
      </w:r>
      <w:proofErr w:type="spellStart"/>
      <w:r w:rsidR="002F3430" w:rsidRPr="002F3430">
        <w:rPr>
          <w:rFonts w:ascii="Times New Roman" w:hAnsi="Times New Roman" w:cs="Times New Roman"/>
          <w:b/>
          <w:i/>
          <w:sz w:val="24"/>
          <w:szCs w:val="24"/>
        </w:rPr>
        <w:t>Expte</w:t>
      </w:r>
      <w:proofErr w:type="spellEnd"/>
      <w:r w:rsidR="002F3430" w:rsidRPr="002F3430">
        <w:rPr>
          <w:rFonts w:ascii="Times New Roman" w:hAnsi="Times New Roman" w:cs="Times New Roman"/>
          <w:b/>
          <w:i/>
          <w:sz w:val="24"/>
          <w:szCs w:val="24"/>
        </w:rPr>
        <w:t>. N° 18.406</w:t>
      </w:r>
      <w:r w:rsidR="002F343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41BE01" w14:textId="12561C0D" w:rsidR="008E4BD5" w:rsidRDefault="001E2028" w:rsidP="003120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Considero, H. Cámara, de vital importancia destacar y reconocer este tipo de </w:t>
      </w:r>
      <w:r w:rsidR="00F3043D">
        <w:rPr>
          <w:rFonts w:ascii="Times New Roman" w:hAnsi="Times New Roman" w:cs="Times New Roman"/>
          <w:sz w:val="24"/>
          <w:szCs w:val="24"/>
        </w:rPr>
        <w:t>propuestas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30C">
        <w:rPr>
          <w:rFonts w:ascii="Times New Roman" w:hAnsi="Times New Roman" w:cs="Times New Roman"/>
          <w:sz w:val="24"/>
          <w:szCs w:val="24"/>
        </w:rPr>
        <w:t>que promueven la inclusión social, la</w:t>
      </w:r>
      <w:r w:rsidR="002F3430">
        <w:rPr>
          <w:rFonts w:ascii="Times New Roman" w:hAnsi="Times New Roman" w:cs="Times New Roman"/>
          <w:sz w:val="24"/>
          <w:szCs w:val="24"/>
        </w:rPr>
        <w:t>s</w:t>
      </w:r>
      <w:r w:rsidR="00AD330C">
        <w:rPr>
          <w:rFonts w:ascii="Times New Roman" w:hAnsi="Times New Roman" w:cs="Times New Roman"/>
          <w:sz w:val="24"/>
          <w:szCs w:val="24"/>
        </w:rPr>
        <w:t xml:space="preserve"> </w:t>
      </w:r>
      <w:r w:rsidR="002F3430">
        <w:rPr>
          <w:rFonts w:ascii="Times New Roman" w:hAnsi="Times New Roman" w:cs="Times New Roman"/>
          <w:sz w:val="24"/>
          <w:szCs w:val="24"/>
        </w:rPr>
        <w:t>expresiones artísticas</w:t>
      </w:r>
      <w:r w:rsidR="00AD330C">
        <w:rPr>
          <w:rFonts w:ascii="Times New Roman" w:hAnsi="Times New Roman" w:cs="Times New Roman"/>
          <w:sz w:val="24"/>
          <w:szCs w:val="24"/>
        </w:rPr>
        <w:t xml:space="preserve"> y que ponen como eje </w:t>
      </w:r>
      <w:r w:rsidR="00AD330C">
        <w:rPr>
          <w:rFonts w:ascii="Times New Roman" w:hAnsi="Times New Roman" w:cs="Times New Roman"/>
          <w:sz w:val="24"/>
          <w:szCs w:val="24"/>
        </w:rPr>
        <w:lastRenderedPageBreak/>
        <w:t>principal la</w:t>
      </w:r>
      <w:r w:rsidR="002F3430">
        <w:rPr>
          <w:rFonts w:ascii="Times New Roman" w:hAnsi="Times New Roman" w:cs="Times New Roman"/>
          <w:sz w:val="24"/>
          <w:szCs w:val="24"/>
        </w:rPr>
        <w:t xml:space="preserve"> cultura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330C">
        <w:rPr>
          <w:rFonts w:ascii="Times New Roman" w:hAnsi="Times New Roman" w:cs="Times New Roman"/>
          <w:sz w:val="24"/>
          <w:szCs w:val="24"/>
        </w:rPr>
        <w:t>Entiendo que el rol del estado debe ser en este sentido, m</w:t>
      </w:r>
      <w:r>
        <w:rPr>
          <w:rFonts w:ascii="Times New Roman" w:hAnsi="Times New Roman" w:cs="Times New Roman"/>
          <w:sz w:val="24"/>
          <w:szCs w:val="24"/>
        </w:rPr>
        <w:t>áxime cuando existe una manda con</w:t>
      </w:r>
      <w:r w:rsidR="00AD33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titucional</w:t>
      </w:r>
      <w:r w:rsidR="008E4BD5">
        <w:rPr>
          <w:rFonts w:ascii="Times New Roman" w:hAnsi="Times New Roman" w:cs="Times New Roman"/>
          <w:sz w:val="24"/>
          <w:szCs w:val="24"/>
        </w:rPr>
        <w:t xml:space="preserve"> que viene dada por el </w:t>
      </w:r>
      <w:r w:rsidR="008E4BD5" w:rsidRPr="00EC53B1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r w:rsidR="008E4BD5">
        <w:rPr>
          <w:rFonts w:ascii="Times New Roman" w:hAnsi="Times New Roman" w:cs="Times New Roman"/>
          <w:sz w:val="24"/>
          <w:szCs w:val="24"/>
        </w:rPr>
        <w:t xml:space="preserve"> </w:t>
      </w:r>
      <w:r w:rsidR="008E4BD5" w:rsidRPr="00426ABA">
        <w:rPr>
          <w:rFonts w:ascii="Times New Roman" w:hAnsi="Times New Roman" w:cs="Times New Roman"/>
          <w:b/>
          <w:bCs/>
          <w:sz w:val="24"/>
          <w:szCs w:val="24"/>
        </w:rPr>
        <w:t>75 inc. 22</w:t>
      </w:r>
      <w:r w:rsidR="008E4BD5">
        <w:rPr>
          <w:rFonts w:ascii="Times New Roman" w:hAnsi="Times New Roman" w:cs="Times New Roman"/>
          <w:sz w:val="24"/>
          <w:szCs w:val="24"/>
        </w:rPr>
        <w:t xml:space="preserve"> de nuestra Constitución Nacional, la cual con la reforma del año 1994 incorpora una serie de Tratados Internacionales de Derechos Humanos que tienen jerarquía constitucional. En particular</w:t>
      </w:r>
      <w:r w:rsidR="00EC53B1">
        <w:rPr>
          <w:rFonts w:ascii="Times New Roman" w:hAnsi="Times New Roman" w:cs="Times New Roman"/>
          <w:sz w:val="24"/>
          <w:szCs w:val="24"/>
        </w:rPr>
        <w:t>,</w:t>
      </w:r>
      <w:r w:rsidR="008E4BD5">
        <w:rPr>
          <w:rFonts w:ascii="Times New Roman" w:hAnsi="Times New Roman" w:cs="Times New Roman"/>
          <w:sz w:val="24"/>
          <w:szCs w:val="24"/>
        </w:rPr>
        <w:t xml:space="preserve"> creo necesario hacer referencia a</w:t>
      </w:r>
      <w:r w:rsidR="00AD330C">
        <w:rPr>
          <w:rFonts w:ascii="Times New Roman" w:hAnsi="Times New Roman" w:cs="Times New Roman"/>
          <w:sz w:val="24"/>
          <w:szCs w:val="24"/>
        </w:rPr>
        <w:t>l Pacto Internacional de los derechos Económicos, Sociales y Culturales</w:t>
      </w:r>
      <w:r w:rsidR="008E4BD5">
        <w:rPr>
          <w:rFonts w:ascii="Times New Roman" w:hAnsi="Times New Roman" w:cs="Times New Roman"/>
          <w:sz w:val="24"/>
          <w:szCs w:val="24"/>
        </w:rPr>
        <w:t>, que</w:t>
      </w:r>
      <w:r w:rsidR="00AD330C">
        <w:rPr>
          <w:rFonts w:ascii="Times New Roman" w:hAnsi="Times New Roman" w:cs="Times New Roman"/>
          <w:sz w:val="24"/>
          <w:szCs w:val="24"/>
        </w:rPr>
        <w:t xml:space="preserve"> a lo largo de su articulado</w:t>
      </w:r>
      <w:r w:rsidR="008E4BD5">
        <w:rPr>
          <w:rFonts w:ascii="Times New Roman" w:hAnsi="Times New Roman" w:cs="Times New Roman"/>
          <w:sz w:val="24"/>
          <w:szCs w:val="24"/>
        </w:rPr>
        <w:t xml:space="preserve"> obliga al estado a promover todas las acciones para </w:t>
      </w:r>
      <w:r w:rsidR="00AD330C">
        <w:rPr>
          <w:rFonts w:ascii="Times New Roman" w:hAnsi="Times New Roman" w:cs="Times New Roman"/>
          <w:sz w:val="24"/>
          <w:szCs w:val="24"/>
        </w:rPr>
        <w:t xml:space="preserve">garantizar el </w:t>
      </w:r>
      <w:r w:rsidR="00B64D38">
        <w:rPr>
          <w:rFonts w:ascii="Times New Roman" w:hAnsi="Times New Roman" w:cs="Times New Roman"/>
          <w:sz w:val="24"/>
          <w:szCs w:val="24"/>
        </w:rPr>
        <w:t xml:space="preserve">derecho de toda persona a participar en la vida cultural y social. </w:t>
      </w:r>
    </w:p>
    <w:p w14:paraId="79255CF4" w14:textId="37FCDA0D" w:rsidR="00312012" w:rsidRDefault="001E2028" w:rsidP="003120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BD5">
        <w:rPr>
          <w:rFonts w:ascii="Times New Roman" w:hAnsi="Times New Roman" w:cs="Times New Roman"/>
          <w:sz w:val="24"/>
          <w:szCs w:val="24"/>
        </w:rPr>
        <w:t>En el mismo sentido encontramos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 w:rsidRPr="00EC53B1">
        <w:rPr>
          <w:rFonts w:ascii="Times New Roman" w:hAnsi="Times New Roman" w:cs="Times New Roman"/>
          <w:b/>
          <w:bCs/>
          <w:sz w:val="24"/>
          <w:szCs w:val="24"/>
        </w:rPr>
        <w:t>artículo 2</w:t>
      </w:r>
      <w:r w:rsidR="00B64D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nuestra Constitución Provincial el cual </w:t>
      </w:r>
      <w:r w:rsidR="00B64D38">
        <w:rPr>
          <w:rFonts w:ascii="Times New Roman" w:hAnsi="Times New Roman" w:cs="Times New Roman"/>
          <w:sz w:val="24"/>
          <w:szCs w:val="24"/>
        </w:rPr>
        <w:t xml:space="preserve">reconoce a la cultura como derecho fundamental, obligando al Estado a promover acciones que garanticen la protección y divulgación de los bienes culturales, la tolerancia y la inclusión social, entre otras. </w:t>
      </w:r>
    </w:p>
    <w:p w14:paraId="6201E231" w14:textId="0084CAF2" w:rsidR="00A50050" w:rsidRDefault="00312012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Referido esto, claro</w:t>
      </w:r>
      <w:r w:rsidR="00EC53B1">
        <w:rPr>
          <w:rFonts w:ascii="Times New Roman" w:hAnsi="Times New Roman" w:cs="Times New Roman"/>
          <w:sz w:val="24"/>
          <w:szCs w:val="24"/>
        </w:rPr>
        <w:t xml:space="preserve"> está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B64D38">
        <w:rPr>
          <w:rFonts w:ascii="Times New Roman" w:hAnsi="Times New Roman" w:cs="Times New Roman"/>
          <w:sz w:val="24"/>
          <w:szCs w:val="24"/>
        </w:rPr>
        <w:t xml:space="preserve">todo el andamiaje </w:t>
      </w:r>
      <w:r w:rsidR="00981DE3">
        <w:rPr>
          <w:rFonts w:ascii="Times New Roman" w:hAnsi="Times New Roman" w:cs="Times New Roman"/>
          <w:sz w:val="24"/>
          <w:szCs w:val="24"/>
        </w:rPr>
        <w:t xml:space="preserve">normativo constitucional </w:t>
      </w:r>
      <w:r>
        <w:rPr>
          <w:rFonts w:ascii="Times New Roman" w:hAnsi="Times New Roman" w:cs="Times New Roman"/>
          <w:sz w:val="24"/>
          <w:szCs w:val="24"/>
        </w:rPr>
        <w:t>en nuestro país</w:t>
      </w:r>
      <w:r w:rsidR="00981DE3">
        <w:rPr>
          <w:rFonts w:ascii="Times New Roman" w:hAnsi="Times New Roman" w:cs="Times New Roman"/>
          <w:sz w:val="24"/>
          <w:szCs w:val="24"/>
        </w:rPr>
        <w:t xml:space="preserve"> y en particular en nuestra provincia</w:t>
      </w:r>
      <w:r>
        <w:rPr>
          <w:rFonts w:ascii="Times New Roman" w:hAnsi="Times New Roman" w:cs="Times New Roman"/>
          <w:sz w:val="24"/>
          <w:szCs w:val="24"/>
        </w:rPr>
        <w:t xml:space="preserve"> se dirige en esta dirección, </w:t>
      </w:r>
      <w:r w:rsidR="00981DE3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cual debemos seguir construyendo con el paso del tiempo</w:t>
      </w:r>
      <w:r w:rsidR="00981DE3">
        <w:rPr>
          <w:rFonts w:ascii="Times New Roman" w:hAnsi="Times New Roman" w:cs="Times New Roman"/>
          <w:sz w:val="24"/>
          <w:szCs w:val="24"/>
        </w:rPr>
        <w:t xml:space="preserve">, visibilizando y contribuyendo al </w:t>
      </w:r>
      <w:r w:rsidR="002F3430">
        <w:rPr>
          <w:rFonts w:ascii="Times New Roman" w:hAnsi="Times New Roman" w:cs="Times New Roman"/>
          <w:sz w:val="24"/>
          <w:szCs w:val="24"/>
        </w:rPr>
        <w:t>desarrollo y promoción de estas actividades.</w:t>
      </w:r>
    </w:p>
    <w:p w14:paraId="3C71D027" w14:textId="7311D21D" w:rsidR="00030E6E" w:rsidRDefault="00030E6E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las razones expuestas doy por fundada la iniciativa y solicito a mis pares </w:t>
      </w:r>
      <w:r w:rsidR="00981DE3">
        <w:rPr>
          <w:rFonts w:ascii="Times New Roman" w:hAnsi="Times New Roman" w:cs="Times New Roman"/>
          <w:sz w:val="24"/>
          <w:szCs w:val="24"/>
        </w:rPr>
        <w:t xml:space="preserve">que me acompañen con su voto favorable en el presente proyecto. </w:t>
      </w:r>
    </w:p>
    <w:p w14:paraId="4D03CA56" w14:textId="257624ED" w:rsidR="00C63952" w:rsidRDefault="00C63952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737037" w14:textId="1121372C" w:rsidR="00C63952" w:rsidRDefault="00C63952" w:rsidP="004F051B">
      <w:pPr>
        <w:spacing w:line="360" w:lineRule="auto"/>
        <w:ind w:firstLine="708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24E4749" w14:textId="084A3E24" w:rsidR="00B64D38" w:rsidRDefault="00B64D38" w:rsidP="004F051B">
      <w:pPr>
        <w:spacing w:line="360" w:lineRule="auto"/>
        <w:ind w:firstLine="708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33E9018" w14:textId="77777777" w:rsidR="00B64D38" w:rsidRDefault="00B64D38" w:rsidP="004F051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553AED3" w14:textId="2666C0A0" w:rsidR="00C63952" w:rsidRDefault="00C63952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B49B9" w14:textId="69FC6B97" w:rsidR="00030E6E" w:rsidRPr="009E5892" w:rsidRDefault="002F3430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</w:t>
      </w:r>
      <w:r w:rsidR="00030E6E" w:rsidRPr="009E5892">
        <w:rPr>
          <w:rFonts w:ascii="Times New Roman" w:hAnsi="Times New Roman" w:cs="Times New Roman"/>
          <w:b/>
          <w:bCs/>
          <w:sz w:val="24"/>
          <w:szCs w:val="24"/>
        </w:rPr>
        <w:t>A HONORABLE CÁMARA DE SENADORES</w:t>
      </w:r>
    </w:p>
    <w:p w14:paraId="64582B13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5797542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D E C L A R A:</w:t>
      </w:r>
    </w:p>
    <w:p w14:paraId="3F943A65" w14:textId="77777777" w:rsidR="00030E6E" w:rsidRPr="002D1343" w:rsidRDefault="00030E6E" w:rsidP="00030E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113B" w14:textId="397635F1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 </w:t>
      </w:r>
      <w:r w:rsidR="00C91807">
        <w:rPr>
          <w:rFonts w:ascii="Times New Roman" w:hAnsi="Times New Roman" w:cs="Times New Roman"/>
          <w:sz w:val="24"/>
          <w:szCs w:val="24"/>
        </w:rPr>
        <w:t>interés cultural y social</w:t>
      </w:r>
      <w:r>
        <w:rPr>
          <w:rFonts w:ascii="Times New Roman" w:hAnsi="Times New Roman" w:cs="Times New Roman"/>
          <w:sz w:val="24"/>
          <w:szCs w:val="24"/>
        </w:rPr>
        <w:t xml:space="preserve"> de esta Honorable Cámara </w:t>
      </w:r>
      <w:r w:rsidR="00981DE3">
        <w:rPr>
          <w:rFonts w:ascii="Times New Roman" w:hAnsi="Times New Roman" w:cs="Times New Roman"/>
          <w:sz w:val="24"/>
          <w:szCs w:val="24"/>
        </w:rPr>
        <w:t xml:space="preserve">el </w:t>
      </w:r>
      <w:r w:rsidR="00C91807">
        <w:rPr>
          <w:rFonts w:ascii="Times New Roman" w:hAnsi="Times New Roman" w:cs="Times New Roman"/>
          <w:sz w:val="24"/>
          <w:szCs w:val="24"/>
        </w:rPr>
        <w:t xml:space="preserve">1° </w:t>
      </w:r>
      <w:r w:rsidR="000E3E8A">
        <w:rPr>
          <w:rFonts w:ascii="Times New Roman" w:hAnsi="Times New Roman" w:cs="Times New Roman"/>
          <w:sz w:val="24"/>
          <w:szCs w:val="24"/>
        </w:rPr>
        <w:t>Encuentro</w:t>
      </w:r>
      <w:r w:rsidR="00B427EB">
        <w:rPr>
          <w:rFonts w:ascii="Times New Roman" w:hAnsi="Times New Roman" w:cs="Times New Roman"/>
          <w:sz w:val="24"/>
          <w:szCs w:val="24"/>
        </w:rPr>
        <w:t xml:space="preserve"> Provincial</w:t>
      </w:r>
      <w:r w:rsidR="000E3E8A">
        <w:rPr>
          <w:rFonts w:ascii="Times New Roman" w:hAnsi="Times New Roman" w:cs="Times New Roman"/>
          <w:sz w:val="24"/>
          <w:szCs w:val="24"/>
        </w:rPr>
        <w:t xml:space="preserve"> de </w:t>
      </w:r>
      <w:r w:rsidR="00C91807">
        <w:rPr>
          <w:rFonts w:ascii="Times New Roman" w:hAnsi="Times New Roman" w:cs="Times New Roman"/>
          <w:sz w:val="24"/>
          <w:szCs w:val="24"/>
        </w:rPr>
        <w:t>Bandas</w:t>
      </w:r>
      <w:r w:rsidR="00B427EB">
        <w:rPr>
          <w:rFonts w:ascii="Times New Roman" w:hAnsi="Times New Roman" w:cs="Times New Roman"/>
          <w:sz w:val="24"/>
          <w:szCs w:val="24"/>
        </w:rPr>
        <w:t xml:space="preserve"> de Música</w:t>
      </w:r>
      <w:r w:rsidR="000E3E8A">
        <w:rPr>
          <w:rFonts w:ascii="Times New Roman" w:hAnsi="Times New Roman" w:cs="Times New Roman"/>
          <w:sz w:val="24"/>
          <w:szCs w:val="24"/>
        </w:rPr>
        <w:t xml:space="preserve">, </w:t>
      </w:r>
      <w:r w:rsidR="00C91807">
        <w:rPr>
          <w:rFonts w:ascii="Times New Roman" w:hAnsi="Times New Roman" w:cs="Times New Roman"/>
          <w:sz w:val="24"/>
          <w:szCs w:val="24"/>
        </w:rPr>
        <w:t>que se desarrollará el Sábado 20 de Noviembre, en la Plaza 9 de Julio de la localidad de Diamante, Entre Ríos</w:t>
      </w:r>
      <w:r w:rsidR="000E3E8A">
        <w:rPr>
          <w:rFonts w:ascii="Times New Roman" w:hAnsi="Times New Roman" w:cs="Times New Roman"/>
          <w:sz w:val="24"/>
          <w:szCs w:val="24"/>
        </w:rPr>
        <w:t>.</w:t>
      </w:r>
    </w:p>
    <w:p w14:paraId="3C4EC46C" w14:textId="13B8311F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B8638B">
        <w:rPr>
          <w:rFonts w:ascii="Times New Roman" w:hAnsi="Times New Roman" w:cs="Times New Roman"/>
          <w:sz w:val="24"/>
          <w:szCs w:val="24"/>
        </w:rPr>
        <w:t xml:space="preserve"> al Presidente Municipal, </w:t>
      </w:r>
      <w:r w:rsidR="00C91807">
        <w:rPr>
          <w:rFonts w:ascii="Times New Roman" w:hAnsi="Times New Roman" w:cs="Times New Roman"/>
          <w:sz w:val="24"/>
          <w:szCs w:val="24"/>
        </w:rPr>
        <w:t>al Titular del CGE</w:t>
      </w:r>
      <w:r w:rsidR="00B8638B">
        <w:rPr>
          <w:rFonts w:ascii="Times New Roman" w:hAnsi="Times New Roman" w:cs="Times New Roman"/>
          <w:sz w:val="24"/>
          <w:szCs w:val="24"/>
        </w:rPr>
        <w:t xml:space="preserve"> y a la directora de la Dirección Departamental de Escuelas Diamante</w:t>
      </w:r>
      <w:r w:rsidR="00C91807">
        <w:rPr>
          <w:rFonts w:ascii="Times New Roman" w:hAnsi="Times New Roman" w:cs="Times New Roman"/>
          <w:sz w:val="24"/>
          <w:szCs w:val="24"/>
        </w:rPr>
        <w:t>; y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dese difusión a la presente.</w:t>
      </w:r>
    </w:p>
    <w:sectPr w:rsidR="00030E6E" w:rsidSect="0099036C">
      <w:pgSz w:w="12240" w:h="15840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C"/>
    <w:rsid w:val="00030E6E"/>
    <w:rsid w:val="00090B13"/>
    <w:rsid w:val="000E3E8A"/>
    <w:rsid w:val="001E2028"/>
    <w:rsid w:val="002F3430"/>
    <w:rsid w:val="00312012"/>
    <w:rsid w:val="00426ABA"/>
    <w:rsid w:val="004B0EE8"/>
    <w:rsid w:val="004F051B"/>
    <w:rsid w:val="005E42CD"/>
    <w:rsid w:val="006261E5"/>
    <w:rsid w:val="0069619B"/>
    <w:rsid w:val="006C5334"/>
    <w:rsid w:val="00745357"/>
    <w:rsid w:val="007715FA"/>
    <w:rsid w:val="00877D0A"/>
    <w:rsid w:val="008E4BD5"/>
    <w:rsid w:val="00981DE3"/>
    <w:rsid w:val="0099036C"/>
    <w:rsid w:val="00A50050"/>
    <w:rsid w:val="00AD330C"/>
    <w:rsid w:val="00B03EF2"/>
    <w:rsid w:val="00B07B97"/>
    <w:rsid w:val="00B427EB"/>
    <w:rsid w:val="00B64D38"/>
    <w:rsid w:val="00B8638B"/>
    <w:rsid w:val="00C63952"/>
    <w:rsid w:val="00C91807"/>
    <w:rsid w:val="00CD36A1"/>
    <w:rsid w:val="00EC53B1"/>
    <w:rsid w:val="00F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F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C9DA-8F60-48F6-9E6B-F506868D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4</cp:revision>
  <dcterms:created xsi:type="dcterms:W3CDTF">2021-10-04T14:43:00Z</dcterms:created>
  <dcterms:modified xsi:type="dcterms:W3CDTF">2021-10-29T14:12:00Z</dcterms:modified>
</cp:coreProperties>
</file>