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12527" w14:textId="77777777" w:rsidR="005E42CD" w:rsidRDefault="0099036C" w:rsidP="009903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 U N D A M E N T O S</w:t>
      </w:r>
    </w:p>
    <w:p w14:paraId="1F334C52" w14:textId="0E03B4FE" w:rsidR="00E12F0F" w:rsidRDefault="0099036C" w:rsidP="00E12F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medio del presente proyecto se persigue declarar de interés</w:t>
      </w:r>
      <w:r w:rsidR="00E12F0F">
        <w:rPr>
          <w:rFonts w:ascii="Times New Roman" w:hAnsi="Times New Roman" w:cs="Times New Roman"/>
          <w:sz w:val="24"/>
          <w:szCs w:val="24"/>
        </w:rPr>
        <w:t xml:space="preserve"> cultural y social</w:t>
      </w:r>
      <w:r>
        <w:rPr>
          <w:rFonts w:ascii="Times New Roman" w:hAnsi="Times New Roman" w:cs="Times New Roman"/>
          <w:sz w:val="24"/>
          <w:szCs w:val="24"/>
        </w:rPr>
        <w:t xml:space="preserve"> de la Honorable Cámara de Senadores de la Provincia de Entre Ríos, </w:t>
      </w:r>
      <w:r w:rsidR="00E12F0F">
        <w:rPr>
          <w:rFonts w:ascii="Times New Roman" w:hAnsi="Times New Roman" w:cs="Times New Roman"/>
          <w:sz w:val="24"/>
          <w:szCs w:val="24"/>
        </w:rPr>
        <w:t xml:space="preserve">el Festival Folklórico – Primer Aniversario, que se desarrollará el Viernes 03 de Diciembre, en la localidad de </w:t>
      </w:r>
      <w:proofErr w:type="spellStart"/>
      <w:r w:rsidR="00E12F0F">
        <w:rPr>
          <w:rFonts w:ascii="Times New Roman" w:hAnsi="Times New Roman" w:cs="Times New Roman"/>
          <w:sz w:val="24"/>
          <w:szCs w:val="24"/>
        </w:rPr>
        <w:t>Racedo</w:t>
      </w:r>
      <w:proofErr w:type="spellEnd"/>
      <w:r w:rsidR="00E12F0F">
        <w:rPr>
          <w:rFonts w:ascii="Times New Roman" w:hAnsi="Times New Roman" w:cs="Times New Roman"/>
          <w:sz w:val="24"/>
          <w:szCs w:val="24"/>
        </w:rPr>
        <w:t xml:space="preserve">, </w:t>
      </w:r>
      <w:r w:rsidR="00E12F0F">
        <w:rPr>
          <w:rFonts w:ascii="Times New Roman" w:hAnsi="Times New Roman" w:cs="Times New Roman"/>
          <w:sz w:val="24"/>
          <w:szCs w:val="24"/>
        </w:rPr>
        <w:t xml:space="preserve">del </w:t>
      </w:r>
      <w:r w:rsidR="00E12F0F">
        <w:rPr>
          <w:rFonts w:ascii="Times New Roman" w:hAnsi="Times New Roman" w:cs="Times New Roman"/>
          <w:sz w:val="24"/>
          <w:szCs w:val="24"/>
        </w:rPr>
        <w:t>Departamento Diamante.</w:t>
      </w:r>
    </w:p>
    <w:p w14:paraId="0CBDCA70" w14:textId="07E3FF31" w:rsidR="00745357" w:rsidRDefault="00E12F0F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organización </w:t>
      </w:r>
      <w:r w:rsidR="00745357">
        <w:rPr>
          <w:rFonts w:ascii="Times New Roman" w:hAnsi="Times New Roman" w:cs="Times New Roman"/>
          <w:sz w:val="24"/>
          <w:szCs w:val="24"/>
        </w:rPr>
        <w:t>del evento estará a cargo</w:t>
      </w:r>
      <w:r>
        <w:rPr>
          <w:rFonts w:ascii="Times New Roman" w:hAnsi="Times New Roman" w:cs="Times New Roman"/>
          <w:sz w:val="24"/>
          <w:szCs w:val="24"/>
        </w:rPr>
        <w:t xml:space="preserve"> de la Sociedad Italiana</w:t>
      </w:r>
      <w:r w:rsidR="00A60DF9">
        <w:rPr>
          <w:rFonts w:ascii="Times New Roman" w:hAnsi="Times New Roman" w:cs="Times New Roman"/>
          <w:sz w:val="24"/>
          <w:szCs w:val="24"/>
        </w:rPr>
        <w:t xml:space="preserve"> </w:t>
      </w:r>
      <w:r w:rsidR="00A60DF9" w:rsidRPr="00A60DF9">
        <w:rPr>
          <w:rFonts w:ascii="Times New Roman" w:hAnsi="Times New Roman" w:cs="Times New Roman"/>
          <w:sz w:val="24"/>
          <w:szCs w:val="24"/>
        </w:rPr>
        <w:t>de Socorros Mutuos, Cultural y Recreativa</w:t>
      </w:r>
      <w:r>
        <w:rPr>
          <w:rFonts w:ascii="Times New Roman" w:hAnsi="Times New Roman" w:cs="Times New Roman"/>
          <w:sz w:val="24"/>
          <w:szCs w:val="24"/>
        </w:rPr>
        <w:t xml:space="preserve"> de Paraná</w:t>
      </w:r>
      <w:r w:rsidR="00DC583E">
        <w:rPr>
          <w:rFonts w:ascii="Times New Roman" w:hAnsi="Times New Roman" w:cs="Times New Roman"/>
          <w:sz w:val="24"/>
          <w:szCs w:val="24"/>
        </w:rPr>
        <w:t>, quien celebra su primer año en la mencionada localidad</w:t>
      </w:r>
      <w:r>
        <w:rPr>
          <w:rFonts w:ascii="Times New Roman" w:hAnsi="Times New Roman" w:cs="Times New Roman"/>
          <w:sz w:val="24"/>
          <w:szCs w:val="24"/>
        </w:rPr>
        <w:t xml:space="preserve"> y será auspiciado por la empresa agroalimentaria Grupo Motta.</w:t>
      </w:r>
    </w:p>
    <w:p w14:paraId="06065030" w14:textId="30871422" w:rsidR="00A60DF9" w:rsidRDefault="00A60DF9" w:rsidP="004B0E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Luego</w:t>
      </w:r>
      <w:r w:rsidR="004B0EE8">
        <w:rPr>
          <w:rFonts w:ascii="Times New Roman" w:hAnsi="Times New Roman" w:cs="Times New Roman"/>
          <w:sz w:val="24"/>
          <w:szCs w:val="24"/>
        </w:rPr>
        <w:t xml:space="preserve"> de haber transitado un duro período para la industria musical debido a la suspensión de la misma por causa de la pandemia mundial ocasionada por el Covid-19, se avizora un haz de luz para quienes se desempeñan en dicha actividad. </w:t>
      </w:r>
      <w:r>
        <w:rPr>
          <w:rFonts w:ascii="Times New Roman" w:hAnsi="Times New Roman" w:cs="Times New Roman"/>
          <w:sz w:val="24"/>
          <w:szCs w:val="24"/>
        </w:rPr>
        <w:t xml:space="preserve">Es en este </w:t>
      </w:r>
      <w:r w:rsidR="00DC583E">
        <w:rPr>
          <w:rFonts w:ascii="Times New Roman" w:hAnsi="Times New Roman" w:cs="Times New Roman"/>
          <w:sz w:val="24"/>
          <w:szCs w:val="24"/>
        </w:rPr>
        <w:t>panorama</w:t>
      </w:r>
      <w:r>
        <w:rPr>
          <w:rFonts w:ascii="Times New Roman" w:hAnsi="Times New Roman" w:cs="Times New Roman"/>
          <w:sz w:val="24"/>
          <w:szCs w:val="24"/>
        </w:rPr>
        <w:t xml:space="preserve"> que se desarrollará el Festival Folklórico, el cual tiene como premisa lo social y lo cultural. </w:t>
      </w:r>
    </w:p>
    <w:p w14:paraId="491C16F2" w14:textId="54CB72D4" w:rsidR="00DC583E" w:rsidRDefault="00DC583E" w:rsidP="004B0EE8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583E">
        <w:rPr>
          <w:rFonts w:ascii="Times New Roman" w:hAnsi="Times New Roman" w:cs="Times New Roman"/>
          <w:sz w:val="24"/>
          <w:szCs w:val="24"/>
        </w:rPr>
        <w:t xml:space="preserve">El presidente de la Sociedad Italiana de Paraná, Horacio Jorge </w:t>
      </w:r>
      <w:proofErr w:type="spellStart"/>
      <w:r w:rsidRPr="00DC583E">
        <w:rPr>
          <w:rFonts w:ascii="Times New Roman" w:hAnsi="Times New Roman" w:cs="Times New Roman"/>
          <w:sz w:val="24"/>
          <w:szCs w:val="24"/>
        </w:rPr>
        <w:t>Piceda</w:t>
      </w:r>
      <w:proofErr w:type="spellEnd"/>
      <w:r w:rsidRPr="00DC583E">
        <w:rPr>
          <w:rFonts w:ascii="Times New Roman" w:hAnsi="Times New Roman" w:cs="Times New Roman"/>
          <w:sz w:val="24"/>
          <w:szCs w:val="24"/>
        </w:rPr>
        <w:t xml:space="preserve">, comentó al respecto: </w:t>
      </w:r>
      <w:r w:rsidRPr="00DC583E">
        <w:rPr>
          <w:rFonts w:ascii="Times New Roman" w:hAnsi="Times New Roman" w:cs="Times New Roman"/>
          <w:b/>
          <w:i/>
          <w:sz w:val="24"/>
          <w:szCs w:val="24"/>
        </w:rPr>
        <w:t xml:space="preserve">“Celebramos nuestro primer año en la comunidad de General </w:t>
      </w:r>
      <w:proofErr w:type="spellStart"/>
      <w:r w:rsidRPr="00DC583E">
        <w:rPr>
          <w:rFonts w:ascii="Times New Roman" w:hAnsi="Times New Roman" w:cs="Times New Roman"/>
          <w:b/>
          <w:i/>
          <w:sz w:val="24"/>
          <w:szCs w:val="24"/>
        </w:rPr>
        <w:t>Racedo</w:t>
      </w:r>
      <w:proofErr w:type="spellEnd"/>
      <w:r w:rsidRPr="00DC583E">
        <w:rPr>
          <w:rFonts w:ascii="Times New Roman" w:hAnsi="Times New Roman" w:cs="Times New Roman"/>
          <w:b/>
          <w:i/>
          <w:sz w:val="24"/>
          <w:szCs w:val="24"/>
        </w:rPr>
        <w:t xml:space="preserve"> y eso nos llena de alegría que se suma a que hoy podemos celebrarlo junto a la comunidad y a destacados artistas de la región. Los eventos culturales son una manera de mantener nuestras raíces y acercarnos a la comunidad que nos acompaña en éste proyecto."</w:t>
      </w:r>
    </w:p>
    <w:p w14:paraId="4D38DF9F" w14:textId="77777777" w:rsidR="00DC583E" w:rsidRDefault="00DC583E" w:rsidP="00DC58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DF9">
        <w:rPr>
          <w:rFonts w:ascii="Times New Roman" w:hAnsi="Times New Roman" w:cs="Times New Roman"/>
          <w:sz w:val="24"/>
          <w:szCs w:val="24"/>
        </w:rPr>
        <w:t xml:space="preserve">Dentro del marco de los festejos por el primer aniversario se brindará un espectáculo abierto a toda la comunidad que contará con los artistas: Laureano Abrego, Marcelo </w:t>
      </w:r>
      <w:proofErr w:type="spellStart"/>
      <w:r w:rsidRPr="00A60DF9">
        <w:rPr>
          <w:rFonts w:ascii="Times New Roman" w:hAnsi="Times New Roman" w:cs="Times New Roman"/>
          <w:sz w:val="24"/>
          <w:szCs w:val="24"/>
        </w:rPr>
        <w:t>Dayer</w:t>
      </w:r>
      <w:proofErr w:type="spellEnd"/>
      <w:r w:rsidRPr="00A60DF9">
        <w:rPr>
          <w:rFonts w:ascii="Times New Roman" w:hAnsi="Times New Roman" w:cs="Times New Roman"/>
          <w:sz w:val="24"/>
          <w:szCs w:val="24"/>
        </w:rPr>
        <w:t>, Siento % Folklore, la Agrupación Musical Costera de la ciudad de Paraná y el cuerpo de danzas folklóricas de la Sociedad Italiana de Paraná “Cuatro Horizontes” que prometen un espectáculo de música y danzas a quienes se acerquen a la sede de la Filial.</w:t>
      </w:r>
    </w:p>
    <w:p w14:paraId="7941BE01" w14:textId="12561C0D" w:rsidR="008E4BD5" w:rsidRDefault="001E2028" w:rsidP="003120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Considero, H. Cámara, de vital importancia destacar y reconocer este tipo de </w:t>
      </w:r>
      <w:r w:rsidR="00F3043D">
        <w:rPr>
          <w:rFonts w:ascii="Times New Roman" w:hAnsi="Times New Roman" w:cs="Times New Roman"/>
          <w:sz w:val="24"/>
          <w:szCs w:val="24"/>
        </w:rPr>
        <w:t>propuestas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30C">
        <w:rPr>
          <w:rFonts w:ascii="Times New Roman" w:hAnsi="Times New Roman" w:cs="Times New Roman"/>
          <w:sz w:val="24"/>
          <w:szCs w:val="24"/>
        </w:rPr>
        <w:t>que promueven la inclusión social, la</w:t>
      </w:r>
      <w:r w:rsidR="002F3430">
        <w:rPr>
          <w:rFonts w:ascii="Times New Roman" w:hAnsi="Times New Roman" w:cs="Times New Roman"/>
          <w:sz w:val="24"/>
          <w:szCs w:val="24"/>
        </w:rPr>
        <w:t>s</w:t>
      </w:r>
      <w:r w:rsidR="00AD330C">
        <w:rPr>
          <w:rFonts w:ascii="Times New Roman" w:hAnsi="Times New Roman" w:cs="Times New Roman"/>
          <w:sz w:val="24"/>
          <w:szCs w:val="24"/>
        </w:rPr>
        <w:t xml:space="preserve"> </w:t>
      </w:r>
      <w:r w:rsidR="002F3430">
        <w:rPr>
          <w:rFonts w:ascii="Times New Roman" w:hAnsi="Times New Roman" w:cs="Times New Roman"/>
          <w:sz w:val="24"/>
          <w:szCs w:val="24"/>
        </w:rPr>
        <w:t>expresiones artísticas</w:t>
      </w:r>
      <w:r w:rsidR="00AD330C">
        <w:rPr>
          <w:rFonts w:ascii="Times New Roman" w:hAnsi="Times New Roman" w:cs="Times New Roman"/>
          <w:sz w:val="24"/>
          <w:szCs w:val="24"/>
        </w:rPr>
        <w:t xml:space="preserve"> y que ponen como eje principal la</w:t>
      </w:r>
      <w:r w:rsidR="002F3430">
        <w:rPr>
          <w:rFonts w:ascii="Times New Roman" w:hAnsi="Times New Roman" w:cs="Times New Roman"/>
          <w:sz w:val="24"/>
          <w:szCs w:val="24"/>
        </w:rPr>
        <w:t xml:space="preserve"> cultura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330C">
        <w:rPr>
          <w:rFonts w:ascii="Times New Roman" w:hAnsi="Times New Roman" w:cs="Times New Roman"/>
          <w:sz w:val="24"/>
          <w:szCs w:val="24"/>
        </w:rPr>
        <w:t>Entiendo que el rol del estado debe ser en este sentido, m</w:t>
      </w:r>
      <w:r>
        <w:rPr>
          <w:rFonts w:ascii="Times New Roman" w:hAnsi="Times New Roman" w:cs="Times New Roman"/>
          <w:sz w:val="24"/>
          <w:szCs w:val="24"/>
        </w:rPr>
        <w:t>áxime cuando existe una manda con</w:t>
      </w:r>
      <w:r w:rsidR="00AD33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titucional</w:t>
      </w:r>
      <w:r w:rsidR="008E4BD5">
        <w:rPr>
          <w:rFonts w:ascii="Times New Roman" w:hAnsi="Times New Roman" w:cs="Times New Roman"/>
          <w:sz w:val="24"/>
          <w:szCs w:val="24"/>
        </w:rPr>
        <w:t xml:space="preserve"> que viene dada por el </w:t>
      </w:r>
      <w:r w:rsidR="008E4BD5" w:rsidRPr="00EC53B1">
        <w:rPr>
          <w:rFonts w:ascii="Times New Roman" w:hAnsi="Times New Roman" w:cs="Times New Roman"/>
          <w:b/>
          <w:bCs/>
          <w:sz w:val="24"/>
          <w:szCs w:val="24"/>
        </w:rPr>
        <w:t>artículo</w:t>
      </w:r>
      <w:r w:rsidR="008E4BD5">
        <w:rPr>
          <w:rFonts w:ascii="Times New Roman" w:hAnsi="Times New Roman" w:cs="Times New Roman"/>
          <w:sz w:val="24"/>
          <w:szCs w:val="24"/>
        </w:rPr>
        <w:t xml:space="preserve"> </w:t>
      </w:r>
      <w:r w:rsidR="008E4BD5" w:rsidRPr="00426ABA">
        <w:rPr>
          <w:rFonts w:ascii="Times New Roman" w:hAnsi="Times New Roman" w:cs="Times New Roman"/>
          <w:b/>
          <w:bCs/>
          <w:sz w:val="24"/>
          <w:szCs w:val="24"/>
        </w:rPr>
        <w:t>75 inc. 22</w:t>
      </w:r>
      <w:r w:rsidR="008E4BD5">
        <w:rPr>
          <w:rFonts w:ascii="Times New Roman" w:hAnsi="Times New Roman" w:cs="Times New Roman"/>
          <w:sz w:val="24"/>
          <w:szCs w:val="24"/>
        </w:rPr>
        <w:t xml:space="preserve"> de nuestra Constitución Nacional, la cual con la reforma del año 1994 incorpora una serie de Tratados Internacionales de Derechos Humanos que tienen jerarquía constitucional. En particular</w:t>
      </w:r>
      <w:r w:rsidR="00EC53B1">
        <w:rPr>
          <w:rFonts w:ascii="Times New Roman" w:hAnsi="Times New Roman" w:cs="Times New Roman"/>
          <w:sz w:val="24"/>
          <w:szCs w:val="24"/>
        </w:rPr>
        <w:t>,</w:t>
      </w:r>
      <w:r w:rsidR="008E4BD5">
        <w:rPr>
          <w:rFonts w:ascii="Times New Roman" w:hAnsi="Times New Roman" w:cs="Times New Roman"/>
          <w:sz w:val="24"/>
          <w:szCs w:val="24"/>
        </w:rPr>
        <w:t xml:space="preserve"> creo necesario hacer referencia a</w:t>
      </w:r>
      <w:r w:rsidR="00AD330C">
        <w:rPr>
          <w:rFonts w:ascii="Times New Roman" w:hAnsi="Times New Roman" w:cs="Times New Roman"/>
          <w:sz w:val="24"/>
          <w:szCs w:val="24"/>
        </w:rPr>
        <w:t>l Pacto Internacional de los derechos Económicos, Sociales y Culturales</w:t>
      </w:r>
      <w:r w:rsidR="008E4BD5">
        <w:rPr>
          <w:rFonts w:ascii="Times New Roman" w:hAnsi="Times New Roman" w:cs="Times New Roman"/>
          <w:sz w:val="24"/>
          <w:szCs w:val="24"/>
        </w:rPr>
        <w:t>, que</w:t>
      </w:r>
      <w:r w:rsidR="00AD330C">
        <w:rPr>
          <w:rFonts w:ascii="Times New Roman" w:hAnsi="Times New Roman" w:cs="Times New Roman"/>
          <w:sz w:val="24"/>
          <w:szCs w:val="24"/>
        </w:rPr>
        <w:t xml:space="preserve"> a lo largo de su articulado</w:t>
      </w:r>
      <w:r w:rsidR="008E4BD5">
        <w:rPr>
          <w:rFonts w:ascii="Times New Roman" w:hAnsi="Times New Roman" w:cs="Times New Roman"/>
          <w:sz w:val="24"/>
          <w:szCs w:val="24"/>
        </w:rPr>
        <w:t xml:space="preserve"> obliga al estado a promover todas las acciones para </w:t>
      </w:r>
      <w:r w:rsidR="00AD330C">
        <w:rPr>
          <w:rFonts w:ascii="Times New Roman" w:hAnsi="Times New Roman" w:cs="Times New Roman"/>
          <w:sz w:val="24"/>
          <w:szCs w:val="24"/>
        </w:rPr>
        <w:t xml:space="preserve">garantizar el </w:t>
      </w:r>
      <w:r w:rsidR="00B64D38">
        <w:rPr>
          <w:rFonts w:ascii="Times New Roman" w:hAnsi="Times New Roman" w:cs="Times New Roman"/>
          <w:sz w:val="24"/>
          <w:szCs w:val="24"/>
        </w:rPr>
        <w:t xml:space="preserve">derecho de toda persona a participar en la vida cultural y social. </w:t>
      </w:r>
    </w:p>
    <w:p w14:paraId="79255CF4" w14:textId="37FCDA0D" w:rsidR="00312012" w:rsidRDefault="001E2028" w:rsidP="003120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BD5">
        <w:rPr>
          <w:rFonts w:ascii="Times New Roman" w:hAnsi="Times New Roman" w:cs="Times New Roman"/>
          <w:sz w:val="24"/>
          <w:szCs w:val="24"/>
        </w:rPr>
        <w:t>En el mismo sentido encontramos</w:t>
      </w:r>
      <w:r>
        <w:rPr>
          <w:rFonts w:ascii="Times New Roman" w:hAnsi="Times New Roman" w:cs="Times New Roman"/>
          <w:sz w:val="24"/>
          <w:szCs w:val="24"/>
        </w:rPr>
        <w:t xml:space="preserve"> el </w:t>
      </w:r>
      <w:r w:rsidRPr="00EC53B1">
        <w:rPr>
          <w:rFonts w:ascii="Times New Roman" w:hAnsi="Times New Roman" w:cs="Times New Roman"/>
          <w:b/>
          <w:bCs/>
          <w:sz w:val="24"/>
          <w:szCs w:val="24"/>
        </w:rPr>
        <w:t>artículo 2</w:t>
      </w:r>
      <w:r w:rsidR="00B64D3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nuestra Constitución Provincial el cual </w:t>
      </w:r>
      <w:r w:rsidR="00B64D38">
        <w:rPr>
          <w:rFonts w:ascii="Times New Roman" w:hAnsi="Times New Roman" w:cs="Times New Roman"/>
          <w:sz w:val="24"/>
          <w:szCs w:val="24"/>
        </w:rPr>
        <w:t xml:space="preserve">reconoce a la cultura como derecho fundamental, obligando al Estado a promover acciones que garanticen la protección y divulgación de los bienes culturales, la tolerancia y la inclusión social, entre otras. </w:t>
      </w:r>
    </w:p>
    <w:p w14:paraId="6201E231" w14:textId="0084CAF2" w:rsidR="00A50050" w:rsidRDefault="00312012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Referido esto, claro</w:t>
      </w:r>
      <w:r w:rsidR="00EC53B1">
        <w:rPr>
          <w:rFonts w:ascii="Times New Roman" w:hAnsi="Times New Roman" w:cs="Times New Roman"/>
          <w:sz w:val="24"/>
          <w:szCs w:val="24"/>
        </w:rPr>
        <w:t xml:space="preserve"> está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B64D38">
        <w:rPr>
          <w:rFonts w:ascii="Times New Roman" w:hAnsi="Times New Roman" w:cs="Times New Roman"/>
          <w:sz w:val="24"/>
          <w:szCs w:val="24"/>
        </w:rPr>
        <w:t xml:space="preserve">todo el andamiaje </w:t>
      </w:r>
      <w:r w:rsidR="00981DE3">
        <w:rPr>
          <w:rFonts w:ascii="Times New Roman" w:hAnsi="Times New Roman" w:cs="Times New Roman"/>
          <w:sz w:val="24"/>
          <w:szCs w:val="24"/>
        </w:rPr>
        <w:t xml:space="preserve">normativo constitucional </w:t>
      </w:r>
      <w:r>
        <w:rPr>
          <w:rFonts w:ascii="Times New Roman" w:hAnsi="Times New Roman" w:cs="Times New Roman"/>
          <w:sz w:val="24"/>
          <w:szCs w:val="24"/>
        </w:rPr>
        <w:t>en nuestro país</w:t>
      </w:r>
      <w:r w:rsidR="00981DE3">
        <w:rPr>
          <w:rFonts w:ascii="Times New Roman" w:hAnsi="Times New Roman" w:cs="Times New Roman"/>
          <w:sz w:val="24"/>
          <w:szCs w:val="24"/>
        </w:rPr>
        <w:t xml:space="preserve"> y en particular en nuestra provincia</w:t>
      </w:r>
      <w:r>
        <w:rPr>
          <w:rFonts w:ascii="Times New Roman" w:hAnsi="Times New Roman" w:cs="Times New Roman"/>
          <w:sz w:val="24"/>
          <w:szCs w:val="24"/>
        </w:rPr>
        <w:t xml:space="preserve"> se dirige en esta dirección, </w:t>
      </w:r>
      <w:r w:rsidR="00981DE3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cual debemos seguir construyendo con el paso del tiempo</w:t>
      </w:r>
      <w:r w:rsidR="00981DE3">
        <w:rPr>
          <w:rFonts w:ascii="Times New Roman" w:hAnsi="Times New Roman" w:cs="Times New Roman"/>
          <w:sz w:val="24"/>
          <w:szCs w:val="24"/>
        </w:rPr>
        <w:t xml:space="preserve">, visibilizando y contribuyendo al </w:t>
      </w:r>
      <w:r w:rsidR="002F3430">
        <w:rPr>
          <w:rFonts w:ascii="Times New Roman" w:hAnsi="Times New Roman" w:cs="Times New Roman"/>
          <w:sz w:val="24"/>
          <w:szCs w:val="24"/>
        </w:rPr>
        <w:t>desarrollo y promoción de estas actividades.</w:t>
      </w:r>
    </w:p>
    <w:p w14:paraId="3C71D027" w14:textId="7311D21D" w:rsidR="00030E6E" w:rsidRDefault="00030E6E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las razones expuestas doy por fundada la iniciativa y solicito a mis pares </w:t>
      </w:r>
      <w:r w:rsidR="00981DE3">
        <w:rPr>
          <w:rFonts w:ascii="Times New Roman" w:hAnsi="Times New Roman" w:cs="Times New Roman"/>
          <w:sz w:val="24"/>
          <w:szCs w:val="24"/>
        </w:rPr>
        <w:t xml:space="preserve">que me acompañen con su voto favorable en el presente proyecto. </w:t>
      </w:r>
    </w:p>
    <w:p w14:paraId="4D03CA56" w14:textId="257624ED" w:rsidR="00C63952" w:rsidRDefault="00C63952" w:rsidP="00030E6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737037" w14:textId="1121372C" w:rsidR="00C63952" w:rsidRDefault="00C63952" w:rsidP="004F051B">
      <w:pPr>
        <w:spacing w:line="360" w:lineRule="auto"/>
        <w:ind w:firstLine="708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424E4749" w14:textId="084A3E24" w:rsidR="00B64D38" w:rsidRDefault="00B64D38" w:rsidP="004F051B">
      <w:pPr>
        <w:spacing w:line="360" w:lineRule="auto"/>
        <w:ind w:firstLine="708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754B49B9" w14:textId="69FC6B97" w:rsidR="00030E6E" w:rsidRPr="009E5892" w:rsidRDefault="002F3430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</w:t>
      </w:r>
      <w:r w:rsidR="00030E6E" w:rsidRPr="009E5892">
        <w:rPr>
          <w:rFonts w:ascii="Times New Roman" w:hAnsi="Times New Roman" w:cs="Times New Roman"/>
          <w:b/>
          <w:bCs/>
          <w:sz w:val="24"/>
          <w:szCs w:val="24"/>
        </w:rPr>
        <w:t>A HONORABLE CÁMA</w:t>
      </w:r>
      <w:bookmarkStart w:id="0" w:name="_GoBack"/>
      <w:bookmarkEnd w:id="0"/>
      <w:r w:rsidR="00030E6E" w:rsidRPr="009E5892">
        <w:rPr>
          <w:rFonts w:ascii="Times New Roman" w:hAnsi="Times New Roman" w:cs="Times New Roman"/>
          <w:b/>
          <w:bCs/>
          <w:sz w:val="24"/>
          <w:szCs w:val="24"/>
        </w:rPr>
        <w:t>RA DE SENADORES</w:t>
      </w:r>
    </w:p>
    <w:p w14:paraId="64582B13" w14:textId="77777777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14:paraId="25797542" w14:textId="77777777" w:rsidR="00030E6E" w:rsidRPr="009E5892" w:rsidRDefault="00030E6E" w:rsidP="00030E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D E C L A R A:</w:t>
      </w:r>
    </w:p>
    <w:p w14:paraId="3F943A65" w14:textId="77777777" w:rsidR="00030E6E" w:rsidRPr="002D1343" w:rsidRDefault="00030E6E" w:rsidP="00030E6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1113B" w14:textId="197841CA" w:rsidR="00030E6E" w:rsidRDefault="00030E6E" w:rsidP="00030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De </w:t>
      </w:r>
      <w:r w:rsidR="00C91807">
        <w:rPr>
          <w:rFonts w:ascii="Times New Roman" w:hAnsi="Times New Roman" w:cs="Times New Roman"/>
          <w:sz w:val="24"/>
          <w:szCs w:val="24"/>
        </w:rPr>
        <w:t>interés cultural y social</w:t>
      </w:r>
      <w:r>
        <w:rPr>
          <w:rFonts w:ascii="Times New Roman" w:hAnsi="Times New Roman" w:cs="Times New Roman"/>
          <w:sz w:val="24"/>
          <w:szCs w:val="24"/>
        </w:rPr>
        <w:t xml:space="preserve"> de esta Honorable Cámara </w:t>
      </w:r>
      <w:r w:rsidR="00981DE3">
        <w:rPr>
          <w:rFonts w:ascii="Times New Roman" w:hAnsi="Times New Roman" w:cs="Times New Roman"/>
          <w:sz w:val="24"/>
          <w:szCs w:val="24"/>
        </w:rPr>
        <w:t xml:space="preserve">el </w:t>
      </w:r>
      <w:r w:rsidR="00C54D3F">
        <w:rPr>
          <w:rFonts w:ascii="Times New Roman" w:hAnsi="Times New Roman" w:cs="Times New Roman"/>
          <w:sz w:val="24"/>
          <w:szCs w:val="24"/>
        </w:rPr>
        <w:t>Festival Folklórico – Primer Aniversario</w:t>
      </w:r>
      <w:r w:rsidR="000E3E8A">
        <w:rPr>
          <w:rFonts w:ascii="Times New Roman" w:hAnsi="Times New Roman" w:cs="Times New Roman"/>
          <w:sz w:val="24"/>
          <w:szCs w:val="24"/>
        </w:rPr>
        <w:t xml:space="preserve">, </w:t>
      </w:r>
      <w:r w:rsidR="00C54D3F">
        <w:rPr>
          <w:rFonts w:ascii="Times New Roman" w:hAnsi="Times New Roman" w:cs="Times New Roman"/>
          <w:sz w:val="24"/>
          <w:szCs w:val="24"/>
        </w:rPr>
        <w:t>que se desarrollará el Viernes 03</w:t>
      </w:r>
      <w:r w:rsidR="00C91807">
        <w:rPr>
          <w:rFonts w:ascii="Times New Roman" w:hAnsi="Times New Roman" w:cs="Times New Roman"/>
          <w:sz w:val="24"/>
          <w:szCs w:val="24"/>
        </w:rPr>
        <w:t xml:space="preserve"> de </w:t>
      </w:r>
      <w:r w:rsidR="00C54D3F">
        <w:rPr>
          <w:rFonts w:ascii="Times New Roman" w:hAnsi="Times New Roman" w:cs="Times New Roman"/>
          <w:sz w:val="24"/>
          <w:szCs w:val="24"/>
        </w:rPr>
        <w:t>Diciembre</w:t>
      </w:r>
      <w:r w:rsidR="00C91807">
        <w:rPr>
          <w:rFonts w:ascii="Times New Roman" w:hAnsi="Times New Roman" w:cs="Times New Roman"/>
          <w:sz w:val="24"/>
          <w:szCs w:val="24"/>
        </w:rPr>
        <w:t xml:space="preserve">, </w:t>
      </w:r>
      <w:r w:rsidR="00C54D3F">
        <w:rPr>
          <w:rFonts w:ascii="Times New Roman" w:hAnsi="Times New Roman" w:cs="Times New Roman"/>
          <w:sz w:val="24"/>
          <w:szCs w:val="24"/>
        </w:rPr>
        <w:t xml:space="preserve">en la localidad de </w:t>
      </w:r>
      <w:proofErr w:type="spellStart"/>
      <w:r w:rsidR="00C54D3F">
        <w:rPr>
          <w:rFonts w:ascii="Times New Roman" w:hAnsi="Times New Roman" w:cs="Times New Roman"/>
          <w:sz w:val="24"/>
          <w:szCs w:val="24"/>
        </w:rPr>
        <w:t>Racedo</w:t>
      </w:r>
      <w:proofErr w:type="spellEnd"/>
      <w:r w:rsidR="00C54D3F">
        <w:rPr>
          <w:rFonts w:ascii="Times New Roman" w:hAnsi="Times New Roman" w:cs="Times New Roman"/>
          <w:sz w:val="24"/>
          <w:szCs w:val="24"/>
        </w:rPr>
        <w:t>, Departamento Diamante.</w:t>
      </w:r>
    </w:p>
    <w:p w14:paraId="3C4EC46C" w14:textId="4A96D99B" w:rsidR="00030E6E" w:rsidRDefault="00030E6E" w:rsidP="00030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92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9E5892">
        <w:rPr>
          <w:rFonts w:ascii="Times New Roman" w:hAnsi="Times New Roman" w:cs="Times New Roman"/>
          <w:sz w:val="24"/>
          <w:szCs w:val="24"/>
        </w:rPr>
        <w:t xml:space="preserve"> Comuníquese</w:t>
      </w:r>
      <w:r w:rsidR="00B8638B">
        <w:rPr>
          <w:rFonts w:ascii="Times New Roman" w:hAnsi="Times New Roman" w:cs="Times New Roman"/>
          <w:sz w:val="24"/>
          <w:szCs w:val="24"/>
        </w:rPr>
        <w:t xml:space="preserve"> al Presidente </w:t>
      </w:r>
      <w:r w:rsidR="00C54D3F">
        <w:rPr>
          <w:rFonts w:ascii="Times New Roman" w:hAnsi="Times New Roman" w:cs="Times New Roman"/>
          <w:sz w:val="24"/>
          <w:szCs w:val="24"/>
        </w:rPr>
        <w:t>Comunal</w:t>
      </w:r>
      <w:r w:rsidR="00B8638B">
        <w:rPr>
          <w:rFonts w:ascii="Times New Roman" w:hAnsi="Times New Roman" w:cs="Times New Roman"/>
          <w:sz w:val="24"/>
          <w:szCs w:val="24"/>
        </w:rPr>
        <w:t xml:space="preserve">, </w:t>
      </w:r>
      <w:r w:rsidR="00C54D3F" w:rsidRPr="00C54D3F">
        <w:rPr>
          <w:rFonts w:ascii="Times New Roman" w:hAnsi="Times New Roman" w:cs="Times New Roman"/>
          <w:b/>
          <w:i/>
          <w:sz w:val="24"/>
          <w:szCs w:val="24"/>
        </w:rPr>
        <w:t xml:space="preserve">Sr. Julio Cesar </w:t>
      </w:r>
      <w:proofErr w:type="spellStart"/>
      <w:r w:rsidR="00C54D3F" w:rsidRPr="00C54D3F">
        <w:rPr>
          <w:rFonts w:ascii="Times New Roman" w:hAnsi="Times New Roman" w:cs="Times New Roman"/>
          <w:b/>
          <w:i/>
          <w:sz w:val="24"/>
          <w:szCs w:val="24"/>
        </w:rPr>
        <w:t>Demartin</w:t>
      </w:r>
      <w:proofErr w:type="spellEnd"/>
      <w:r w:rsidR="00E12F0F">
        <w:rPr>
          <w:rFonts w:ascii="Times New Roman" w:hAnsi="Times New Roman" w:cs="Times New Roman"/>
          <w:sz w:val="24"/>
          <w:szCs w:val="24"/>
        </w:rPr>
        <w:t xml:space="preserve"> y </w:t>
      </w:r>
      <w:r w:rsidR="00B8638B">
        <w:rPr>
          <w:rFonts w:ascii="Times New Roman" w:hAnsi="Times New Roman" w:cs="Times New Roman"/>
          <w:sz w:val="24"/>
          <w:szCs w:val="24"/>
        </w:rPr>
        <w:t xml:space="preserve"> </w:t>
      </w:r>
      <w:r w:rsidR="00C54D3F">
        <w:rPr>
          <w:rFonts w:ascii="Times New Roman" w:hAnsi="Times New Roman" w:cs="Times New Roman"/>
          <w:sz w:val="24"/>
          <w:szCs w:val="24"/>
        </w:rPr>
        <w:t xml:space="preserve">al Presidente de la Sociedad Italiana de Paraná </w:t>
      </w:r>
      <w:r w:rsidR="00C54D3F" w:rsidRPr="00C54D3F">
        <w:rPr>
          <w:rFonts w:ascii="Times New Roman" w:hAnsi="Times New Roman" w:cs="Times New Roman"/>
          <w:b/>
          <w:i/>
          <w:sz w:val="24"/>
          <w:szCs w:val="24"/>
        </w:rPr>
        <w:t xml:space="preserve">Sr. Horacio J. </w:t>
      </w:r>
      <w:proofErr w:type="spellStart"/>
      <w:r w:rsidR="00C54D3F" w:rsidRPr="00C54D3F">
        <w:rPr>
          <w:rFonts w:ascii="Times New Roman" w:hAnsi="Times New Roman" w:cs="Times New Roman"/>
          <w:b/>
          <w:i/>
          <w:sz w:val="24"/>
          <w:szCs w:val="24"/>
        </w:rPr>
        <w:t>Piceda</w:t>
      </w:r>
      <w:proofErr w:type="spellEnd"/>
      <w:r w:rsidR="00C91807">
        <w:rPr>
          <w:rFonts w:ascii="Times New Roman" w:hAnsi="Times New Roman" w:cs="Times New Roman"/>
          <w:sz w:val="24"/>
          <w:szCs w:val="24"/>
        </w:rPr>
        <w:t>; y</w:t>
      </w:r>
      <w:r w:rsidRPr="009E5892">
        <w:rPr>
          <w:rFonts w:ascii="Times New Roman" w:hAnsi="Times New Roman" w:cs="Times New Roman"/>
          <w:sz w:val="24"/>
          <w:szCs w:val="24"/>
        </w:rPr>
        <w:t xml:space="preserve"> dese difusión a la presente.</w:t>
      </w:r>
    </w:p>
    <w:sectPr w:rsidR="00030E6E" w:rsidSect="0099036C">
      <w:pgSz w:w="12240" w:h="15840"/>
      <w:pgMar w:top="3402" w:right="85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6C"/>
    <w:rsid w:val="00030E6E"/>
    <w:rsid w:val="00090B13"/>
    <w:rsid w:val="000E3E8A"/>
    <w:rsid w:val="001E2028"/>
    <w:rsid w:val="002F3430"/>
    <w:rsid w:val="00312012"/>
    <w:rsid w:val="00426ABA"/>
    <w:rsid w:val="004B0EE8"/>
    <w:rsid w:val="004F051B"/>
    <w:rsid w:val="005E42CD"/>
    <w:rsid w:val="006261E5"/>
    <w:rsid w:val="0069619B"/>
    <w:rsid w:val="006C5334"/>
    <w:rsid w:val="00745357"/>
    <w:rsid w:val="007715FA"/>
    <w:rsid w:val="00877D0A"/>
    <w:rsid w:val="008E4BD5"/>
    <w:rsid w:val="00981DE3"/>
    <w:rsid w:val="0099036C"/>
    <w:rsid w:val="00A50050"/>
    <w:rsid w:val="00A60DF9"/>
    <w:rsid w:val="00AD330C"/>
    <w:rsid w:val="00B03EF2"/>
    <w:rsid w:val="00B07B97"/>
    <w:rsid w:val="00B427EB"/>
    <w:rsid w:val="00B64D38"/>
    <w:rsid w:val="00B8638B"/>
    <w:rsid w:val="00C54D3F"/>
    <w:rsid w:val="00C63952"/>
    <w:rsid w:val="00C91807"/>
    <w:rsid w:val="00CD36A1"/>
    <w:rsid w:val="00DC583E"/>
    <w:rsid w:val="00E12F0F"/>
    <w:rsid w:val="00EC53B1"/>
    <w:rsid w:val="00F3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F0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C330F-E933-4FA5-9662-356D5861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Gonzalo</cp:lastModifiedBy>
  <cp:revision>5</cp:revision>
  <dcterms:created xsi:type="dcterms:W3CDTF">2021-10-04T14:43:00Z</dcterms:created>
  <dcterms:modified xsi:type="dcterms:W3CDTF">2021-11-29T23:58:00Z</dcterms:modified>
</cp:coreProperties>
</file>