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12527" w14:textId="77777777" w:rsidR="005E42CD" w:rsidRDefault="0099036C" w:rsidP="0099036C">
      <w:pPr>
        <w:jc w:val="center"/>
        <w:rPr>
          <w:rFonts w:ascii="Times New Roman" w:hAnsi="Times New Roman" w:cs="Times New Roman"/>
          <w:sz w:val="24"/>
          <w:szCs w:val="24"/>
        </w:rPr>
      </w:pPr>
      <w:r>
        <w:rPr>
          <w:rFonts w:ascii="Times New Roman" w:hAnsi="Times New Roman" w:cs="Times New Roman"/>
          <w:b/>
          <w:sz w:val="24"/>
          <w:szCs w:val="24"/>
        </w:rPr>
        <w:t>F U N D A M E N T O S</w:t>
      </w:r>
    </w:p>
    <w:p w14:paraId="429B37FD" w14:textId="3BD80131" w:rsidR="0099036C" w:rsidRDefault="0099036C" w:rsidP="00030E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medio del presente proyecto se persigue declarar de interés</w:t>
      </w:r>
      <w:r w:rsidR="006F1784">
        <w:rPr>
          <w:rFonts w:ascii="Times New Roman" w:hAnsi="Times New Roman" w:cs="Times New Roman"/>
          <w:sz w:val="24"/>
          <w:szCs w:val="24"/>
        </w:rPr>
        <w:t xml:space="preserve"> social y</w:t>
      </w:r>
      <w:r w:rsidR="000E3E8A">
        <w:rPr>
          <w:rFonts w:ascii="Times New Roman" w:hAnsi="Times New Roman" w:cs="Times New Roman"/>
          <w:sz w:val="24"/>
          <w:szCs w:val="24"/>
        </w:rPr>
        <w:t xml:space="preserve"> cultural</w:t>
      </w:r>
      <w:r>
        <w:rPr>
          <w:rFonts w:ascii="Times New Roman" w:hAnsi="Times New Roman" w:cs="Times New Roman"/>
          <w:sz w:val="24"/>
          <w:szCs w:val="24"/>
        </w:rPr>
        <w:t xml:space="preserve"> de la Honorable Cámara de Senadores de la Provincia de Entre Ríos, </w:t>
      </w:r>
      <w:r w:rsidR="006F1784">
        <w:rPr>
          <w:rFonts w:ascii="Times New Roman" w:hAnsi="Times New Roman" w:cs="Times New Roman"/>
          <w:sz w:val="24"/>
          <w:szCs w:val="24"/>
        </w:rPr>
        <w:t xml:space="preserve">el décimo encuentro de </w:t>
      </w:r>
      <w:r w:rsidR="006F1784" w:rsidRPr="006F1784">
        <w:rPr>
          <w:rFonts w:ascii="Times New Roman" w:hAnsi="Times New Roman" w:cs="Times New Roman"/>
          <w:b/>
          <w:sz w:val="24"/>
          <w:szCs w:val="24"/>
        </w:rPr>
        <w:t>“Arte en el Campo”</w:t>
      </w:r>
      <w:r w:rsidR="006F1784">
        <w:rPr>
          <w:rFonts w:ascii="Times New Roman" w:hAnsi="Times New Roman" w:cs="Times New Roman"/>
          <w:sz w:val="24"/>
          <w:szCs w:val="24"/>
        </w:rPr>
        <w:t>, que tendrá lugar el día 27 de marzo del corriente año en el municipio de Valle María, del departamento Diamante.</w:t>
      </w:r>
      <w:r w:rsidR="00B03EF2">
        <w:rPr>
          <w:rFonts w:ascii="Times New Roman" w:hAnsi="Times New Roman" w:cs="Times New Roman"/>
          <w:sz w:val="24"/>
          <w:szCs w:val="24"/>
        </w:rPr>
        <w:t xml:space="preserve"> </w:t>
      </w:r>
      <w:r w:rsidR="000E3E8A">
        <w:rPr>
          <w:rFonts w:ascii="Times New Roman" w:hAnsi="Times New Roman" w:cs="Times New Roman"/>
          <w:sz w:val="24"/>
          <w:szCs w:val="24"/>
        </w:rPr>
        <w:t xml:space="preserve"> </w:t>
      </w:r>
    </w:p>
    <w:p w14:paraId="0CBDCA70" w14:textId="3C9FDEEA" w:rsidR="00745357" w:rsidRDefault="00745357" w:rsidP="00030E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organización y promoción del evento estará a cargo </w:t>
      </w:r>
      <w:r w:rsidR="00B01CE6">
        <w:rPr>
          <w:rFonts w:ascii="Times New Roman" w:hAnsi="Times New Roman" w:cs="Times New Roman"/>
          <w:sz w:val="24"/>
          <w:szCs w:val="24"/>
        </w:rPr>
        <w:t>de la Municipalidad de Valle María en conjunto con el movimiento cultural “Entre Ríos en Sentimientos”.</w:t>
      </w:r>
    </w:p>
    <w:p w14:paraId="25D79839" w14:textId="0F57393C" w:rsidR="0069619B" w:rsidRDefault="0069619B" w:rsidP="003120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encuentro </w:t>
      </w:r>
      <w:r w:rsidR="00B01CE6">
        <w:rPr>
          <w:rFonts w:ascii="Times New Roman" w:hAnsi="Times New Roman" w:cs="Times New Roman"/>
          <w:sz w:val="24"/>
          <w:szCs w:val="24"/>
        </w:rPr>
        <w:t>tiene una doble finalidad: por un lado acercar el arte a la comunidad y al mismo tiempo, brindar a los artistas de nuestra región la oportunidad de compartir sus obras, en el marco de un escenario campestre. Contará con una extensa exposición de expresiones artísticas como pintura, esculturas, fotografías, música, canto, danza y literatura, en una jornada para toda la familia.</w:t>
      </w:r>
    </w:p>
    <w:p w14:paraId="38C27A7C" w14:textId="41F41F93" w:rsidR="00B03EF2" w:rsidRDefault="00B01CE6" w:rsidP="003120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esta edición se conmemorará a una de las fundadoras del movimiento, la escritora y artista plástica Mirtha </w:t>
      </w:r>
      <w:proofErr w:type="spellStart"/>
      <w:r>
        <w:rPr>
          <w:rFonts w:ascii="Times New Roman" w:hAnsi="Times New Roman" w:cs="Times New Roman"/>
          <w:sz w:val="24"/>
          <w:szCs w:val="24"/>
        </w:rPr>
        <w:t>Valentinuz</w:t>
      </w:r>
      <w:proofErr w:type="spellEnd"/>
      <w:r>
        <w:rPr>
          <w:rFonts w:ascii="Times New Roman" w:hAnsi="Times New Roman" w:cs="Times New Roman"/>
          <w:sz w:val="24"/>
          <w:szCs w:val="24"/>
        </w:rPr>
        <w:t xml:space="preserve">. Además incluirá shows en vivo, un amplio y diverso patio de comidas, y una actividad pensada especialmente para niños y niñas: el “Encuentro de Manchas”, en el que podrán producir sus propias creaciones artísticas. </w:t>
      </w:r>
    </w:p>
    <w:p w14:paraId="7941BE01" w14:textId="3FC69DBE" w:rsidR="008E4BD5" w:rsidRDefault="001E2028" w:rsidP="003120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Considero, H. Cámara, de vital importancia destacar y reconocer este tipo de </w:t>
      </w:r>
      <w:r w:rsidR="00F3043D">
        <w:rPr>
          <w:rFonts w:ascii="Times New Roman" w:hAnsi="Times New Roman" w:cs="Times New Roman"/>
          <w:sz w:val="24"/>
          <w:szCs w:val="24"/>
        </w:rPr>
        <w:t>propuestas</w:t>
      </w:r>
      <w:r>
        <w:rPr>
          <w:rFonts w:ascii="Times New Roman" w:hAnsi="Times New Roman" w:cs="Times New Roman"/>
          <w:sz w:val="24"/>
          <w:szCs w:val="24"/>
        </w:rPr>
        <w:t xml:space="preserve"> </w:t>
      </w:r>
      <w:r w:rsidR="00AD330C">
        <w:rPr>
          <w:rFonts w:ascii="Times New Roman" w:hAnsi="Times New Roman" w:cs="Times New Roman"/>
          <w:sz w:val="24"/>
          <w:szCs w:val="24"/>
        </w:rPr>
        <w:t xml:space="preserve">que promueven la inclusión social, la cultura y que ponen como eje principal la importancia </w:t>
      </w:r>
      <w:r w:rsidR="00B01CE6">
        <w:rPr>
          <w:rFonts w:ascii="Times New Roman" w:hAnsi="Times New Roman" w:cs="Times New Roman"/>
          <w:sz w:val="24"/>
          <w:szCs w:val="24"/>
        </w:rPr>
        <w:t>del arte</w:t>
      </w:r>
      <w:r>
        <w:rPr>
          <w:rFonts w:ascii="Times New Roman" w:hAnsi="Times New Roman" w:cs="Times New Roman"/>
          <w:sz w:val="24"/>
          <w:szCs w:val="24"/>
        </w:rPr>
        <w:t xml:space="preserve">. </w:t>
      </w:r>
      <w:r w:rsidR="00AD330C">
        <w:rPr>
          <w:rFonts w:ascii="Times New Roman" w:hAnsi="Times New Roman" w:cs="Times New Roman"/>
          <w:sz w:val="24"/>
          <w:szCs w:val="24"/>
        </w:rPr>
        <w:t>Entiendo que el rol del estado debe ser en este sentido, m</w:t>
      </w:r>
      <w:r>
        <w:rPr>
          <w:rFonts w:ascii="Times New Roman" w:hAnsi="Times New Roman" w:cs="Times New Roman"/>
          <w:sz w:val="24"/>
          <w:szCs w:val="24"/>
        </w:rPr>
        <w:t>áxime cuando existe una manda con</w:t>
      </w:r>
      <w:r w:rsidR="00AD330C">
        <w:rPr>
          <w:rFonts w:ascii="Times New Roman" w:hAnsi="Times New Roman" w:cs="Times New Roman"/>
          <w:sz w:val="24"/>
          <w:szCs w:val="24"/>
        </w:rPr>
        <w:t>s</w:t>
      </w:r>
      <w:r>
        <w:rPr>
          <w:rFonts w:ascii="Times New Roman" w:hAnsi="Times New Roman" w:cs="Times New Roman"/>
          <w:sz w:val="24"/>
          <w:szCs w:val="24"/>
        </w:rPr>
        <w:t>titucional</w:t>
      </w:r>
      <w:r w:rsidR="008E4BD5">
        <w:rPr>
          <w:rFonts w:ascii="Times New Roman" w:hAnsi="Times New Roman" w:cs="Times New Roman"/>
          <w:sz w:val="24"/>
          <w:szCs w:val="24"/>
        </w:rPr>
        <w:t xml:space="preserve"> que viene dada por el </w:t>
      </w:r>
      <w:r w:rsidR="008E4BD5" w:rsidRPr="00EC53B1">
        <w:rPr>
          <w:rFonts w:ascii="Times New Roman" w:hAnsi="Times New Roman" w:cs="Times New Roman"/>
          <w:b/>
          <w:bCs/>
          <w:sz w:val="24"/>
          <w:szCs w:val="24"/>
        </w:rPr>
        <w:t>artículo</w:t>
      </w:r>
      <w:r w:rsidR="008E4BD5">
        <w:rPr>
          <w:rFonts w:ascii="Times New Roman" w:hAnsi="Times New Roman" w:cs="Times New Roman"/>
          <w:sz w:val="24"/>
          <w:szCs w:val="24"/>
        </w:rPr>
        <w:t xml:space="preserve"> </w:t>
      </w:r>
      <w:r w:rsidR="008E4BD5" w:rsidRPr="00426ABA">
        <w:rPr>
          <w:rFonts w:ascii="Times New Roman" w:hAnsi="Times New Roman" w:cs="Times New Roman"/>
          <w:b/>
          <w:bCs/>
          <w:sz w:val="24"/>
          <w:szCs w:val="24"/>
        </w:rPr>
        <w:t>75 inc. 22</w:t>
      </w:r>
      <w:r w:rsidR="008E4BD5">
        <w:rPr>
          <w:rFonts w:ascii="Times New Roman" w:hAnsi="Times New Roman" w:cs="Times New Roman"/>
          <w:sz w:val="24"/>
          <w:szCs w:val="24"/>
        </w:rPr>
        <w:t xml:space="preserve"> de nuestra Constitución Nacional, la cual con la reforma del año 1994 incorpora una serie de Tratados Internacionales de Derechos Humanos que tienen jerarquía constitucional. En particular</w:t>
      </w:r>
      <w:r w:rsidR="00EC53B1">
        <w:rPr>
          <w:rFonts w:ascii="Times New Roman" w:hAnsi="Times New Roman" w:cs="Times New Roman"/>
          <w:sz w:val="24"/>
          <w:szCs w:val="24"/>
        </w:rPr>
        <w:t>,</w:t>
      </w:r>
      <w:r w:rsidR="008E4BD5">
        <w:rPr>
          <w:rFonts w:ascii="Times New Roman" w:hAnsi="Times New Roman" w:cs="Times New Roman"/>
          <w:sz w:val="24"/>
          <w:szCs w:val="24"/>
        </w:rPr>
        <w:t xml:space="preserve"> creo necesario hacer referencia a</w:t>
      </w:r>
      <w:r w:rsidR="00AD330C">
        <w:rPr>
          <w:rFonts w:ascii="Times New Roman" w:hAnsi="Times New Roman" w:cs="Times New Roman"/>
          <w:sz w:val="24"/>
          <w:szCs w:val="24"/>
        </w:rPr>
        <w:t xml:space="preserve">l Pacto Internacional de los derechos Económicos, Sociales y </w:t>
      </w:r>
      <w:r w:rsidR="00AD330C">
        <w:rPr>
          <w:rFonts w:ascii="Times New Roman" w:hAnsi="Times New Roman" w:cs="Times New Roman"/>
          <w:sz w:val="24"/>
          <w:szCs w:val="24"/>
        </w:rPr>
        <w:lastRenderedPageBreak/>
        <w:t>Culturales</w:t>
      </w:r>
      <w:r w:rsidR="008E4BD5">
        <w:rPr>
          <w:rFonts w:ascii="Times New Roman" w:hAnsi="Times New Roman" w:cs="Times New Roman"/>
          <w:sz w:val="24"/>
          <w:szCs w:val="24"/>
        </w:rPr>
        <w:t>, que</w:t>
      </w:r>
      <w:r w:rsidR="00AD330C">
        <w:rPr>
          <w:rFonts w:ascii="Times New Roman" w:hAnsi="Times New Roman" w:cs="Times New Roman"/>
          <w:sz w:val="24"/>
          <w:szCs w:val="24"/>
        </w:rPr>
        <w:t xml:space="preserve"> a lo largo de su articulado</w:t>
      </w:r>
      <w:r w:rsidR="008E4BD5">
        <w:rPr>
          <w:rFonts w:ascii="Times New Roman" w:hAnsi="Times New Roman" w:cs="Times New Roman"/>
          <w:sz w:val="24"/>
          <w:szCs w:val="24"/>
        </w:rPr>
        <w:t xml:space="preserve"> obliga al estado a promover acciones para </w:t>
      </w:r>
      <w:r w:rsidR="00AD330C">
        <w:rPr>
          <w:rFonts w:ascii="Times New Roman" w:hAnsi="Times New Roman" w:cs="Times New Roman"/>
          <w:sz w:val="24"/>
          <w:szCs w:val="24"/>
        </w:rPr>
        <w:t xml:space="preserve">garantizar el </w:t>
      </w:r>
      <w:r w:rsidR="00B64D38">
        <w:rPr>
          <w:rFonts w:ascii="Times New Roman" w:hAnsi="Times New Roman" w:cs="Times New Roman"/>
          <w:sz w:val="24"/>
          <w:szCs w:val="24"/>
        </w:rPr>
        <w:t xml:space="preserve">derecho de toda persona a participar en la vida cultural y social. </w:t>
      </w:r>
    </w:p>
    <w:p w14:paraId="79255CF4" w14:textId="37FCDA0D" w:rsidR="00312012" w:rsidRDefault="001E2028" w:rsidP="003120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E4BD5">
        <w:rPr>
          <w:rFonts w:ascii="Times New Roman" w:hAnsi="Times New Roman" w:cs="Times New Roman"/>
          <w:sz w:val="24"/>
          <w:szCs w:val="24"/>
        </w:rPr>
        <w:t>En el mismo sentido encontramos</w:t>
      </w:r>
      <w:r>
        <w:rPr>
          <w:rFonts w:ascii="Times New Roman" w:hAnsi="Times New Roman" w:cs="Times New Roman"/>
          <w:sz w:val="24"/>
          <w:szCs w:val="24"/>
        </w:rPr>
        <w:t xml:space="preserve"> el </w:t>
      </w:r>
      <w:r w:rsidRPr="00EC53B1">
        <w:rPr>
          <w:rFonts w:ascii="Times New Roman" w:hAnsi="Times New Roman" w:cs="Times New Roman"/>
          <w:b/>
          <w:bCs/>
          <w:sz w:val="24"/>
          <w:szCs w:val="24"/>
        </w:rPr>
        <w:t>artículo 2</w:t>
      </w:r>
      <w:r w:rsidR="00B64D38">
        <w:rPr>
          <w:rFonts w:ascii="Times New Roman" w:hAnsi="Times New Roman" w:cs="Times New Roman"/>
          <w:b/>
          <w:bCs/>
          <w:sz w:val="24"/>
          <w:szCs w:val="24"/>
        </w:rPr>
        <w:t>6</w:t>
      </w:r>
      <w:r>
        <w:rPr>
          <w:rFonts w:ascii="Times New Roman" w:hAnsi="Times New Roman" w:cs="Times New Roman"/>
          <w:sz w:val="24"/>
          <w:szCs w:val="24"/>
        </w:rPr>
        <w:t xml:space="preserve"> de nuestra Constitución Provincial el cual </w:t>
      </w:r>
      <w:r w:rsidR="00B64D38">
        <w:rPr>
          <w:rFonts w:ascii="Times New Roman" w:hAnsi="Times New Roman" w:cs="Times New Roman"/>
          <w:sz w:val="24"/>
          <w:szCs w:val="24"/>
        </w:rPr>
        <w:t xml:space="preserve">reconoce a la cultura como derecho fundamental, obligando al Estado a promover acciones que garanticen la protección y divulgación de los bienes culturales, la tolerancia y la inclusión social, entre otras. </w:t>
      </w:r>
    </w:p>
    <w:p w14:paraId="6201E231" w14:textId="1D655C1F" w:rsidR="00A50050" w:rsidRDefault="00312012" w:rsidP="00030E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Referido esto, claro</w:t>
      </w:r>
      <w:r w:rsidR="00EC53B1">
        <w:rPr>
          <w:rFonts w:ascii="Times New Roman" w:hAnsi="Times New Roman" w:cs="Times New Roman"/>
          <w:sz w:val="24"/>
          <w:szCs w:val="24"/>
        </w:rPr>
        <w:t xml:space="preserve"> está</w:t>
      </w:r>
      <w:r>
        <w:rPr>
          <w:rFonts w:ascii="Times New Roman" w:hAnsi="Times New Roman" w:cs="Times New Roman"/>
          <w:sz w:val="24"/>
          <w:szCs w:val="24"/>
        </w:rPr>
        <w:t xml:space="preserve"> que </w:t>
      </w:r>
      <w:r w:rsidR="00B64D38">
        <w:rPr>
          <w:rFonts w:ascii="Times New Roman" w:hAnsi="Times New Roman" w:cs="Times New Roman"/>
          <w:sz w:val="24"/>
          <w:szCs w:val="24"/>
        </w:rPr>
        <w:t xml:space="preserve">todo el andamiaje </w:t>
      </w:r>
      <w:r w:rsidR="00981DE3">
        <w:rPr>
          <w:rFonts w:ascii="Times New Roman" w:hAnsi="Times New Roman" w:cs="Times New Roman"/>
          <w:sz w:val="24"/>
          <w:szCs w:val="24"/>
        </w:rPr>
        <w:t xml:space="preserve">normativo constitucional </w:t>
      </w:r>
      <w:r>
        <w:rPr>
          <w:rFonts w:ascii="Times New Roman" w:hAnsi="Times New Roman" w:cs="Times New Roman"/>
          <w:sz w:val="24"/>
          <w:szCs w:val="24"/>
        </w:rPr>
        <w:t>en nuestro país</w:t>
      </w:r>
      <w:r w:rsidR="00981DE3">
        <w:rPr>
          <w:rFonts w:ascii="Times New Roman" w:hAnsi="Times New Roman" w:cs="Times New Roman"/>
          <w:sz w:val="24"/>
          <w:szCs w:val="24"/>
        </w:rPr>
        <w:t xml:space="preserve"> y en particular en nuestra provincia</w:t>
      </w:r>
      <w:r>
        <w:rPr>
          <w:rFonts w:ascii="Times New Roman" w:hAnsi="Times New Roman" w:cs="Times New Roman"/>
          <w:sz w:val="24"/>
          <w:szCs w:val="24"/>
        </w:rPr>
        <w:t xml:space="preserve"> se dirige en esta dirección, </w:t>
      </w:r>
      <w:r w:rsidR="00981DE3">
        <w:rPr>
          <w:rFonts w:ascii="Times New Roman" w:hAnsi="Times New Roman" w:cs="Times New Roman"/>
          <w:sz w:val="24"/>
          <w:szCs w:val="24"/>
        </w:rPr>
        <w:t>el</w:t>
      </w:r>
      <w:r>
        <w:rPr>
          <w:rFonts w:ascii="Times New Roman" w:hAnsi="Times New Roman" w:cs="Times New Roman"/>
          <w:sz w:val="24"/>
          <w:szCs w:val="24"/>
        </w:rPr>
        <w:t xml:space="preserve"> cual debemos seguir construyendo con el paso del tiempo</w:t>
      </w:r>
      <w:r w:rsidR="00981DE3">
        <w:rPr>
          <w:rFonts w:ascii="Times New Roman" w:hAnsi="Times New Roman" w:cs="Times New Roman"/>
          <w:sz w:val="24"/>
          <w:szCs w:val="24"/>
        </w:rPr>
        <w:t xml:space="preserve">, visibilizando y contribuyendo al desarrollo de estas actividades que tienen como objetivo una sociedad cada día </w:t>
      </w:r>
      <w:r w:rsidR="00B64D38">
        <w:rPr>
          <w:rFonts w:ascii="Times New Roman" w:hAnsi="Times New Roman" w:cs="Times New Roman"/>
          <w:sz w:val="24"/>
          <w:szCs w:val="24"/>
        </w:rPr>
        <w:t>mas inclusiva y que tenga como premisa la diversidad cultural.</w:t>
      </w:r>
    </w:p>
    <w:p w14:paraId="3C71D027" w14:textId="7311D21D" w:rsidR="00030E6E" w:rsidRDefault="00030E6E" w:rsidP="00030E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las razones expuestas doy por fundada la iniciativa y solicito a mis pares </w:t>
      </w:r>
      <w:r w:rsidR="00981DE3">
        <w:rPr>
          <w:rFonts w:ascii="Times New Roman" w:hAnsi="Times New Roman" w:cs="Times New Roman"/>
          <w:sz w:val="24"/>
          <w:szCs w:val="24"/>
        </w:rPr>
        <w:t xml:space="preserve">que me acompañen con su voto favorable en el presente proyecto. </w:t>
      </w:r>
    </w:p>
    <w:p w14:paraId="4D03CA56" w14:textId="257624ED" w:rsidR="00C63952" w:rsidRDefault="00C63952" w:rsidP="00030E6E">
      <w:pPr>
        <w:spacing w:line="360" w:lineRule="auto"/>
        <w:ind w:firstLine="708"/>
        <w:jc w:val="both"/>
        <w:rPr>
          <w:rFonts w:ascii="Times New Roman" w:hAnsi="Times New Roman" w:cs="Times New Roman"/>
          <w:sz w:val="24"/>
          <w:szCs w:val="24"/>
        </w:rPr>
      </w:pPr>
    </w:p>
    <w:p w14:paraId="40737037" w14:textId="1121372C" w:rsidR="00C63952" w:rsidRDefault="00C63952" w:rsidP="004F051B">
      <w:pPr>
        <w:spacing w:line="360" w:lineRule="auto"/>
        <w:ind w:firstLine="708"/>
        <w:jc w:val="right"/>
        <w:rPr>
          <w:rFonts w:ascii="Times New Roman" w:hAnsi="Times New Roman" w:cs="Times New Roman"/>
          <w:noProof/>
          <w:sz w:val="24"/>
          <w:szCs w:val="24"/>
        </w:rPr>
      </w:pPr>
    </w:p>
    <w:p w14:paraId="424E4749" w14:textId="084A3E24" w:rsidR="00B64D38" w:rsidRDefault="00B64D38" w:rsidP="004F051B">
      <w:pPr>
        <w:spacing w:line="360" w:lineRule="auto"/>
        <w:ind w:firstLine="708"/>
        <w:jc w:val="right"/>
        <w:rPr>
          <w:rFonts w:ascii="Times New Roman" w:hAnsi="Times New Roman" w:cs="Times New Roman"/>
          <w:noProof/>
          <w:sz w:val="24"/>
          <w:szCs w:val="24"/>
        </w:rPr>
      </w:pPr>
    </w:p>
    <w:p w14:paraId="233E9018" w14:textId="77777777" w:rsidR="00B64D38" w:rsidRDefault="00B64D38" w:rsidP="004F051B">
      <w:pPr>
        <w:spacing w:line="360" w:lineRule="auto"/>
        <w:ind w:firstLine="708"/>
        <w:jc w:val="right"/>
        <w:rPr>
          <w:rFonts w:ascii="Times New Roman" w:hAnsi="Times New Roman" w:cs="Times New Roman"/>
          <w:sz w:val="24"/>
          <w:szCs w:val="24"/>
        </w:rPr>
      </w:pPr>
    </w:p>
    <w:p w14:paraId="7553AED3" w14:textId="2666C0A0" w:rsidR="00C63952" w:rsidRDefault="00C63952" w:rsidP="00030E6E">
      <w:pPr>
        <w:spacing w:line="360" w:lineRule="auto"/>
        <w:ind w:firstLine="708"/>
        <w:jc w:val="both"/>
        <w:rPr>
          <w:rFonts w:ascii="Times New Roman" w:hAnsi="Times New Roman" w:cs="Times New Roman"/>
          <w:sz w:val="24"/>
          <w:szCs w:val="24"/>
        </w:rPr>
      </w:pPr>
    </w:p>
    <w:p w14:paraId="4EF88A39" w14:textId="2FDB8D37" w:rsidR="00C63952" w:rsidRDefault="00C63952" w:rsidP="00030E6E">
      <w:pPr>
        <w:spacing w:line="360" w:lineRule="auto"/>
        <w:ind w:firstLine="708"/>
        <w:jc w:val="both"/>
        <w:rPr>
          <w:rFonts w:ascii="Times New Roman" w:hAnsi="Times New Roman" w:cs="Times New Roman"/>
          <w:sz w:val="24"/>
          <w:szCs w:val="24"/>
        </w:rPr>
      </w:pPr>
    </w:p>
    <w:p w14:paraId="14C54F06" w14:textId="70755D10" w:rsidR="00C63952" w:rsidRDefault="00C63952" w:rsidP="00030E6E">
      <w:pPr>
        <w:spacing w:line="360" w:lineRule="auto"/>
        <w:ind w:firstLine="708"/>
        <w:jc w:val="both"/>
        <w:rPr>
          <w:rFonts w:ascii="Times New Roman" w:hAnsi="Times New Roman" w:cs="Times New Roman"/>
          <w:sz w:val="24"/>
          <w:szCs w:val="24"/>
        </w:rPr>
      </w:pPr>
    </w:p>
    <w:p w14:paraId="754B49B9" w14:textId="77777777" w:rsidR="00030E6E" w:rsidRPr="009E5892" w:rsidRDefault="00030E6E" w:rsidP="00030E6E">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lastRenderedPageBreak/>
        <w:t>LA HONORABLE CÁMARA DE SENADORES</w:t>
      </w:r>
    </w:p>
    <w:p w14:paraId="64582B13" w14:textId="77777777" w:rsidR="00030E6E" w:rsidRPr="009E5892" w:rsidRDefault="00030E6E" w:rsidP="00030E6E">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 xml:space="preserve">DE LA PROVINCIA DE ENTRE RÍOS </w:t>
      </w:r>
    </w:p>
    <w:p w14:paraId="25797542" w14:textId="77777777" w:rsidR="00030E6E" w:rsidRPr="009E5892" w:rsidRDefault="00030E6E" w:rsidP="00030E6E">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D E C L A R A:</w:t>
      </w:r>
    </w:p>
    <w:p w14:paraId="3F943A65" w14:textId="77777777" w:rsidR="00030E6E" w:rsidRPr="002D1343" w:rsidRDefault="00030E6E" w:rsidP="00030E6E">
      <w:pPr>
        <w:spacing w:line="360" w:lineRule="auto"/>
        <w:jc w:val="both"/>
        <w:rPr>
          <w:rFonts w:ascii="Times New Roman" w:hAnsi="Times New Roman" w:cs="Times New Roman"/>
          <w:b/>
          <w:bCs/>
          <w:sz w:val="24"/>
          <w:szCs w:val="24"/>
        </w:rPr>
      </w:pPr>
    </w:p>
    <w:p w14:paraId="3491113B" w14:textId="69D4D2BB" w:rsidR="00030E6E" w:rsidRDefault="00030E6E" w:rsidP="00030E6E">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PRIMERO:</w:t>
      </w:r>
      <w:r w:rsidRPr="009E5892">
        <w:rPr>
          <w:rFonts w:ascii="Times New Roman" w:hAnsi="Times New Roman" w:cs="Times New Roman"/>
          <w:sz w:val="24"/>
          <w:szCs w:val="24"/>
        </w:rPr>
        <w:t xml:space="preserve"> De interés </w:t>
      </w:r>
      <w:r>
        <w:rPr>
          <w:rFonts w:ascii="Times New Roman" w:hAnsi="Times New Roman" w:cs="Times New Roman"/>
          <w:sz w:val="24"/>
          <w:szCs w:val="24"/>
        </w:rPr>
        <w:t xml:space="preserve">social </w:t>
      </w:r>
      <w:r w:rsidR="00981DE3">
        <w:rPr>
          <w:rFonts w:ascii="Times New Roman" w:hAnsi="Times New Roman" w:cs="Times New Roman"/>
          <w:sz w:val="24"/>
          <w:szCs w:val="24"/>
        </w:rPr>
        <w:t xml:space="preserve">y </w:t>
      </w:r>
      <w:r w:rsidR="000E3E8A">
        <w:rPr>
          <w:rFonts w:ascii="Times New Roman" w:hAnsi="Times New Roman" w:cs="Times New Roman"/>
          <w:sz w:val="24"/>
          <w:szCs w:val="24"/>
        </w:rPr>
        <w:t>cultural</w:t>
      </w:r>
      <w:r>
        <w:rPr>
          <w:rFonts w:ascii="Times New Roman" w:hAnsi="Times New Roman" w:cs="Times New Roman"/>
          <w:sz w:val="24"/>
          <w:szCs w:val="24"/>
        </w:rPr>
        <w:t xml:space="preserve"> de esta Honorable Cámara </w:t>
      </w:r>
      <w:r w:rsidR="00981DE3">
        <w:rPr>
          <w:rFonts w:ascii="Times New Roman" w:hAnsi="Times New Roman" w:cs="Times New Roman"/>
          <w:sz w:val="24"/>
          <w:szCs w:val="24"/>
        </w:rPr>
        <w:t xml:space="preserve">el </w:t>
      </w:r>
      <w:r w:rsidR="006F1784">
        <w:rPr>
          <w:rFonts w:ascii="Times New Roman" w:hAnsi="Times New Roman" w:cs="Times New Roman"/>
          <w:sz w:val="24"/>
          <w:szCs w:val="24"/>
        </w:rPr>
        <w:t>Décimo</w:t>
      </w:r>
      <w:r w:rsidR="000E3E8A">
        <w:rPr>
          <w:rFonts w:ascii="Times New Roman" w:hAnsi="Times New Roman" w:cs="Times New Roman"/>
          <w:sz w:val="24"/>
          <w:szCs w:val="24"/>
        </w:rPr>
        <w:t xml:space="preserve"> Encuentro </w:t>
      </w:r>
      <w:r w:rsidR="006F1784">
        <w:rPr>
          <w:rFonts w:ascii="Times New Roman" w:hAnsi="Times New Roman" w:cs="Times New Roman"/>
          <w:sz w:val="24"/>
          <w:szCs w:val="24"/>
        </w:rPr>
        <w:t>de Arte en el Campo</w:t>
      </w:r>
      <w:r w:rsidR="000E3E8A">
        <w:rPr>
          <w:rFonts w:ascii="Times New Roman" w:hAnsi="Times New Roman" w:cs="Times New Roman"/>
          <w:sz w:val="24"/>
          <w:szCs w:val="24"/>
        </w:rPr>
        <w:t>, a desarrollarse el</w:t>
      </w:r>
      <w:r w:rsidR="006F1784">
        <w:rPr>
          <w:rFonts w:ascii="Times New Roman" w:hAnsi="Times New Roman" w:cs="Times New Roman"/>
          <w:sz w:val="24"/>
          <w:szCs w:val="24"/>
        </w:rPr>
        <w:t xml:space="preserve"> día</w:t>
      </w:r>
      <w:r w:rsidR="000E3E8A">
        <w:rPr>
          <w:rFonts w:ascii="Times New Roman" w:hAnsi="Times New Roman" w:cs="Times New Roman"/>
          <w:sz w:val="24"/>
          <w:szCs w:val="24"/>
        </w:rPr>
        <w:t xml:space="preserve"> 27 de m</w:t>
      </w:r>
      <w:bookmarkStart w:id="0" w:name="_GoBack"/>
      <w:bookmarkEnd w:id="0"/>
      <w:r w:rsidR="000E3E8A">
        <w:rPr>
          <w:rFonts w:ascii="Times New Roman" w:hAnsi="Times New Roman" w:cs="Times New Roman"/>
          <w:sz w:val="24"/>
          <w:szCs w:val="24"/>
        </w:rPr>
        <w:t>arzo</w:t>
      </w:r>
      <w:r w:rsidR="00981DE3">
        <w:rPr>
          <w:rFonts w:ascii="Times New Roman" w:hAnsi="Times New Roman" w:cs="Times New Roman"/>
          <w:sz w:val="24"/>
          <w:szCs w:val="24"/>
        </w:rPr>
        <w:t xml:space="preserve"> </w:t>
      </w:r>
      <w:r w:rsidR="006F1784">
        <w:rPr>
          <w:rFonts w:ascii="Times New Roman" w:hAnsi="Times New Roman" w:cs="Times New Roman"/>
          <w:sz w:val="24"/>
          <w:szCs w:val="24"/>
        </w:rPr>
        <w:t>del 2022</w:t>
      </w:r>
      <w:r w:rsidR="000E3E8A">
        <w:rPr>
          <w:rFonts w:ascii="Times New Roman" w:hAnsi="Times New Roman" w:cs="Times New Roman"/>
          <w:sz w:val="24"/>
          <w:szCs w:val="24"/>
        </w:rPr>
        <w:t xml:space="preserve"> en la localidad de </w:t>
      </w:r>
      <w:r w:rsidR="006F1784">
        <w:rPr>
          <w:rFonts w:ascii="Times New Roman" w:hAnsi="Times New Roman" w:cs="Times New Roman"/>
          <w:sz w:val="24"/>
          <w:szCs w:val="24"/>
        </w:rPr>
        <w:t>Valle María, Departamento Diamante</w:t>
      </w:r>
      <w:r w:rsidR="000E3E8A">
        <w:rPr>
          <w:rFonts w:ascii="Times New Roman" w:hAnsi="Times New Roman" w:cs="Times New Roman"/>
          <w:sz w:val="24"/>
          <w:szCs w:val="24"/>
        </w:rPr>
        <w:t>.</w:t>
      </w:r>
    </w:p>
    <w:p w14:paraId="3C4EC46C" w14:textId="07B4FCE5" w:rsidR="00030E6E" w:rsidRDefault="00030E6E" w:rsidP="00030E6E">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SEGUNDO:</w:t>
      </w:r>
      <w:r w:rsidRPr="009E5892">
        <w:rPr>
          <w:rFonts w:ascii="Times New Roman" w:hAnsi="Times New Roman" w:cs="Times New Roman"/>
          <w:sz w:val="24"/>
          <w:szCs w:val="24"/>
        </w:rPr>
        <w:t xml:space="preserve"> Comuníquese </w:t>
      </w:r>
      <w:r w:rsidR="006F1784">
        <w:rPr>
          <w:rFonts w:ascii="Times New Roman" w:hAnsi="Times New Roman" w:cs="Times New Roman"/>
          <w:sz w:val="24"/>
          <w:szCs w:val="24"/>
        </w:rPr>
        <w:t xml:space="preserve">al Presidente Municipal </w:t>
      </w:r>
      <w:r w:rsidR="003F7D69">
        <w:rPr>
          <w:rFonts w:ascii="Times New Roman" w:hAnsi="Times New Roman" w:cs="Times New Roman"/>
          <w:b/>
          <w:i/>
          <w:sz w:val="24"/>
          <w:szCs w:val="24"/>
        </w:rPr>
        <w:t xml:space="preserve">Sr. Mario </w:t>
      </w:r>
      <w:proofErr w:type="spellStart"/>
      <w:r w:rsidR="003F7D69">
        <w:rPr>
          <w:rFonts w:ascii="Times New Roman" w:hAnsi="Times New Roman" w:cs="Times New Roman"/>
          <w:b/>
          <w:i/>
          <w:sz w:val="24"/>
          <w:szCs w:val="24"/>
        </w:rPr>
        <w:t>Sokolvsky</w:t>
      </w:r>
      <w:proofErr w:type="spellEnd"/>
      <w:r w:rsidR="003F7D69">
        <w:rPr>
          <w:rFonts w:ascii="Times New Roman" w:hAnsi="Times New Roman" w:cs="Times New Roman"/>
          <w:sz w:val="24"/>
          <w:szCs w:val="24"/>
        </w:rPr>
        <w:t>,</w:t>
      </w:r>
      <w:r w:rsidR="006F1784">
        <w:rPr>
          <w:rFonts w:ascii="Times New Roman" w:hAnsi="Times New Roman" w:cs="Times New Roman"/>
          <w:sz w:val="24"/>
          <w:szCs w:val="24"/>
        </w:rPr>
        <w:t xml:space="preserve"> al </w:t>
      </w:r>
      <w:r w:rsidR="003F7D69">
        <w:rPr>
          <w:rFonts w:ascii="Times New Roman" w:hAnsi="Times New Roman" w:cs="Times New Roman"/>
          <w:sz w:val="24"/>
          <w:szCs w:val="24"/>
        </w:rPr>
        <w:t>responsable</w:t>
      </w:r>
      <w:r w:rsidR="006F1784">
        <w:rPr>
          <w:rFonts w:ascii="Times New Roman" w:hAnsi="Times New Roman" w:cs="Times New Roman"/>
          <w:sz w:val="24"/>
          <w:szCs w:val="24"/>
        </w:rPr>
        <w:t xml:space="preserve"> del Área de</w:t>
      </w:r>
      <w:r w:rsidR="003F7D69">
        <w:rPr>
          <w:rFonts w:ascii="Times New Roman" w:hAnsi="Times New Roman" w:cs="Times New Roman"/>
          <w:sz w:val="24"/>
          <w:szCs w:val="24"/>
        </w:rPr>
        <w:t xml:space="preserve"> Turismo y</w:t>
      </w:r>
      <w:r w:rsidR="006F1784">
        <w:rPr>
          <w:rFonts w:ascii="Times New Roman" w:hAnsi="Times New Roman" w:cs="Times New Roman"/>
          <w:sz w:val="24"/>
          <w:szCs w:val="24"/>
        </w:rPr>
        <w:t xml:space="preserve"> Cultura </w:t>
      </w:r>
      <w:r w:rsidR="006F1784">
        <w:rPr>
          <w:rFonts w:ascii="Times New Roman" w:hAnsi="Times New Roman" w:cs="Times New Roman"/>
          <w:b/>
          <w:i/>
          <w:sz w:val="24"/>
          <w:szCs w:val="24"/>
        </w:rPr>
        <w:t xml:space="preserve">Sr. </w:t>
      </w:r>
      <w:proofErr w:type="spellStart"/>
      <w:r w:rsidR="006F1784">
        <w:rPr>
          <w:rFonts w:ascii="Times New Roman" w:hAnsi="Times New Roman" w:cs="Times New Roman"/>
          <w:b/>
          <w:i/>
          <w:sz w:val="24"/>
          <w:szCs w:val="24"/>
        </w:rPr>
        <w:t>Dario</w:t>
      </w:r>
      <w:proofErr w:type="spellEnd"/>
      <w:r w:rsidR="006F1784">
        <w:rPr>
          <w:rFonts w:ascii="Times New Roman" w:hAnsi="Times New Roman" w:cs="Times New Roman"/>
          <w:b/>
          <w:i/>
          <w:sz w:val="24"/>
          <w:szCs w:val="24"/>
        </w:rPr>
        <w:t xml:space="preserve"> </w:t>
      </w:r>
      <w:proofErr w:type="spellStart"/>
      <w:r w:rsidR="006F1784">
        <w:rPr>
          <w:rFonts w:ascii="Times New Roman" w:hAnsi="Times New Roman" w:cs="Times New Roman"/>
          <w:b/>
          <w:i/>
          <w:sz w:val="24"/>
          <w:szCs w:val="24"/>
        </w:rPr>
        <w:t>Wendler</w:t>
      </w:r>
      <w:proofErr w:type="spellEnd"/>
      <w:r w:rsidR="006F1784">
        <w:rPr>
          <w:rFonts w:ascii="Times New Roman" w:hAnsi="Times New Roman" w:cs="Times New Roman"/>
          <w:sz w:val="24"/>
          <w:szCs w:val="24"/>
        </w:rPr>
        <w:t xml:space="preserve"> y</w:t>
      </w:r>
      <w:r w:rsidR="003F7D69">
        <w:rPr>
          <w:rFonts w:ascii="Times New Roman" w:hAnsi="Times New Roman" w:cs="Times New Roman"/>
          <w:sz w:val="24"/>
          <w:szCs w:val="24"/>
        </w:rPr>
        <w:t xml:space="preserve"> a la representante del movimiento “Entre Ríos en Sentimientos” </w:t>
      </w:r>
      <w:r w:rsidR="003F7D69">
        <w:rPr>
          <w:rFonts w:ascii="Times New Roman" w:hAnsi="Times New Roman" w:cs="Times New Roman"/>
          <w:b/>
          <w:i/>
          <w:sz w:val="24"/>
          <w:szCs w:val="24"/>
        </w:rPr>
        <w:t xml:space="preserve">Dra. María Cristina </w:t>
      </w:r>
      <w:proofErr w:type="spellStart"/>
      <w:r w:rsidR="003F7D69">
        <w:rPr>
          <w:rFonts w:ascii="Times New Roman" w:hAnsi="Times New Roman" w:cs="Times New Roman"/>
          <w:b/>
          <w:i/>
          <w:sz w:val="24"/>
          <w:szCs w:val="24"/>
        </w:rPr>
        <w:t>Cassanitti</w:t>
      </w:r>
      <w:proofErr w:type="spellEnd"/>
      <w:r w:rsidRPr="009E5892">
        <w:rPr>
          <w:rFonts w:ascii="Times New Roman" w:hAnsi="Times New Roman" w:cs="Times New Roman"/>
          <w:sz w:val="24"/>
          <w:szCs w:val="24"/>
        </w:rPr>
        <w:t xml:space="preserve"> </w:t>
      </w:r>
      <w:r w:rsidR="003F7D69">
        <w:rPr>
          <w:rFonts w:ascii="Times New Roman" w:hAnsi="Times New Roman" w:cs="Times New Roman"/>
          <w:sz w:val="24"/>
          <w:szCs w:val="24"/>
        </w:rPr>
        <w:t xml:space="preserve">y </w:t>
      </w:r>
      <w:r w:rsidRPr="009E5892">
        <w:rPr>
          <w:rFonts w:ascii="Times New Roman" w:hAnsi="Times New Roman" w:cs="Times New Roman"/>
          <w:sz w:val="24"/>
          <w:szCs w:val="24"/>
        </w:rPr>
        <w:t>dese difusión a la presente.</w:t>
      </w:r>
    </w:p>
    <w:p w14:paraId="34D241B8" w14:textId="77777777" w:rsidR="00030E6E" w:rsidRDefault="00030E6E" w:rsidP="00030E6E">
      <w:pPr>
        <w:spacing w:line="360" w:lineRule="auto"/>
        <w:ind w:firstLine="708"/>
        <w:jc w:val="both"/>
        <w:rPr>
          <w:rFonts w:ascii="Times New Roman" w:hAnsi="Times New Roman" w:cs="Times New Roman"/>
          <w:sz w:val="24"/>
          <w:szCs w:val="24"/>
        </w:rPr>
      </w:pPr>
    </w:p>
    <w:p w14:paraId="2B382D04" w14:textId="322AB838" w:rsidR="0099036C" w:rsidRPr="0099036C" w:rsidRDefault="00030E6E" w:rsidP="00B07B97">
      <w:pPr>
        <w:spacing w:line="36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 </w:t>
      </w:r>
    </w:p>
    <w:sectPr w:rsidR="0099036C" w:rsidRPr="0099036C" w:rsidSect="0099036C">
      <w:pgSz w:w="12240" w:h="15840"/>
      <w:pgMar w:top="3402" w:right="85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6C"/>
    <w:rsid w:val="00030E6E"/>
    <w:rsid w:val="000E3E8A"/>
    <w:rsid w:val="001E2028"/>
    <w:rsid w:val="00312012"/>
    <w:rsid w:val="003A2662"/>
    <w:rsid w:val="003F7D69"/>
    <w:rsid w:val="00426ABA"/>
    <w:rsid w:val="004F051B"/>
    <w:rsid w:val="005E42CD"/>
    <w:rsid w:val="0069619B"/>
    <w:rsid w:val="006F1784"/>
    <w:rsid w:val="00745357"/>
    <w:rsid w:val="007715FA"/>
    <w:rsid w:val="00877D0A"/>
    <w:rsid w:val="008E4BD5"/>
    <w:rsid w:val="00981DE3"/>
    <w:rsid w:val="0099036C"/>
    <w:rsid w:val="00A50050"/>
    <w:rsid w:val="00AD330C"/>
    <w:rsid w:val="00B01CE6"/>
    <w:rsid w:val="00B03EF2"/>
    <w:rsid w:val="00B07B97"/>
    <w:rsid w:val="00B64D38"/>
    <w:rsid w:val="00C63952"/>
    <w:rsid w:val="00D64EB2"/>
    <w:rsid w:val="00EC53B1"/>
    <w:rsid w:val="00F304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4631-7B20-42B0-B37E-05271A6E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521</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Gonzalo</cp:lastModifiedBy>
  <cp:revision>3</cp:revision>
  <dcterms:created xsi:type="dcterms:W3CDTF">2022-03-21T15:34:00Z</dcterms:created>
  <dcterms:modified xsi:type="dcterms:W3CDTF">2022-03-22T12:07:00Z</dcterms:modified>
</cp:coreProperties>
</file>