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before="240" w:lineRule="auto"/>
        <w:jc w:val="center"/>
        <w:rPr>
          <w:b w:val="1"/>
          <w:sz w:val="24"/>
          <w:szCs w:val="24"/>
        </w:rPr>
      </w:pPr>
      <w:r w:rsidDel="00000000" w:rsidR="00000000" w:rsidRPr="00000000">
        <w:rPr>
          <w:rtl w:val="0"/>
        </w:rPr>
      </w:r>
    </w:p>
    <w:p w:rsidR="00000000" w:rsidDel="00000000" w:rsidP="00000000" w:rsidRDefault="00000000" w:rsidRPr="00000000" w14:paraId="00000002">
      <w:pPr>
        <w:spacing w:before="240" w:lineRule="auto"/>
        <w:jc w:val="center"/>
        <w:rPr>
          <w:b w:val="1"/>
        </w:rPr>
      </w:pPr>
      <w:r w:rsidDel="00000000" w:rsidR="00000000" w:rsidRPr="00000000">
        <w:rPr>
          <w:rtl w:val="0"/>
        </w:rPr>
      </w:r>
    </w:p>
    <w:p w:rsidR="00000000" w:rsidDel="00000000" w:rsidP="00000000" w:rsidRDefault="00000000" w:rsidRPr="00000000" w14:paraId="00000003">
      <w:pPr>
        <w:spacing w:before="240" w:lineRule="auto"/>
        <w:jc w:val="center"/>
        <w:rPr>
          <w:b w:val="1"/>
        </w:rPr>
      </w:pPr>
      <w:r w:rsidDel="00000000" w:rsidR="00000000" w:rsidRPr="00000000">
        <w:rPr>
          <w:b w:val="1"/>
          <w:rtl w:val="0"/>
        </w:rPr>
        <w:t xml:space="preserve">PROYECTO DE COMUNICACIÓN</w:t>
      </w:r>
    </w:p>
    <w:p w:rsidR="00000000" w:rsidDel="00000000" w:rsidP="00000000" w:rsidRDefault="00000000" w:rsidRPr="00000000" w14:paraId="00000004">
      <w:pPr>
        <w:spacing w:before="240" w:lineRule="auto"/>
        <w:jc w:val="center"/>
        <w:rPr>
          <w:b w:val="1"/>
        </w:rPr>
      </w:pPr>
      <w:r w:rsidDel="00000000" w:rsidR="00000000" w:rsidRPr="00000000">
        <w:rPr>
          <w:b w:val="1"/>
          <w:rtl w:val="0"/>
        </w:rPr>
        <w:t xml:space="preserve">LA HONORABLE CÁMARA DE SENADORES</w:t>
      </w:r>
    </w:p>
    <w:p w:rsidR="00000000" w:rsidDel="00000000" w:rsidP="00000000" w:rsidRDefault="00000000" w:rsidRPr="00000000" w14:paraId="00000005">
      <w:pPr>
        <w:spacing w:before="240" w:lineRule="auto"/>
        <w:jc w:val="center"/>
        <w:rPr>
          <w:b w:val="1"/>
        </w:rPr>
      </w:pPr>
      <w:r w:rsidDel="00000000" w:rsidR="00000000" w:rsidRPr="00000000">
        <w:rPr>
          <w:b w:val="1"/>
          <w:rtl w:val="0"/>
        </w:rPr>
        <w:t xml:space="preserve"> DE LA PROVINCIA DE ENTRE RÍOS</w:t>
      </w:r>
    </w:p>
    <w:p w:rsidR="00000000" w:rsidDel="00000000" w:rsidP="00000000" w:rsidRDefault="00000000" w:rsidRPr="00000000" w14:paraId="00000006">
      <w:pPr>
        <w:spacing w:before="240" w:lineRule="auto"/>
        <w:jc w:val="both"/>
        <w:rPr/>
      </w:pPr>
      <w:r w:rsidDel="00000000" w:rsidR="00000000" w:rsidRPr="00000000">
        <w:rPr>
          <w:rtl w:val="0"/>
        </w:rPr>
      </w:r>
    </w:p>
    <w:p w:rsidR="00000000" w:rsidDel="00000000" w:rsidP="00000000" w:rsidRDefault="00000000" w:rsidRPr="00000000" w14:paraId="00000007">
      <w:pPr>
        <w:spacing w:before="240" w:line="360" w:lineRule="auto"/>
        <w:jc w:val="both"/>
        <w:rPr/>
      </w:pPr>
      <w:r w:rsidDel="00000000" w:rsidR="00000000" w:rsidRPr="00000000">
        <w:rPr>
          <w:rtl w:val="0"/>
        </w:rPr>
        <w:t xml:space="preserve">Vería con agrado que el Poder Ejecutivo de la Provincia de Entre Ríos, interceda por intermedio del Ministerio de Salud, con carácter de urgente, para que se arbitren los recursos necesarios para atender las necesidades, peticiones y reclamos de los Centros de Salud de las localidades de Entre Ríos.</w:t>
      </w:r>
    </w:p>
    <w:p w:rsidR="00000000" w:rsidDel="00000000" w:rsidP="00000000" w:rsidRDefault="00000000" w:rsidRPr="00000000" w14:paraId="00000008">
      <w:pPr>
        <w:spacing w:before="240" w:line="360" w:lineRule="auto"/>
        <w:jc w:val="both"/>
        <w:rPr/>
      </w:pPr>
      <w:r w:rsidDel="00000000" w:rsidR="00000000" w:rsidRPr="00000000">
        <w:rPr>
          <w:rtl w:val="0"/>
        </w:rPr>
      </w:r>
    </w:p>
    <w:p w:rsidR="00000000" w:rsidDel="00000000" w:rsidP="00000000" w:rsidRDefault="00000000" w:rsidRPr="00000000" w14:paraId="00000009">
      <w:pPr>
        <w:spacing w:before="240" w:line="360" w:lineRule="auto"/>
        <w:jc w:val="both"/>
        <w:rPr>
          <w:b w:val="1"/>
        </w:rPr>
      </w:pPr>
      <w:r w:rsidDel="00000000" w:rsidR="00000000" w:rsidRPr="00000000">
        <w:rPr>
          <w:rtl w:val="0"/>
        </w:rPr>
      </w:r>
    </w:p>
    <w:p w:rsidR="00000000" w:rsidDel="00000000" w:rsidP="00000000" w:rsidRDefault="00000000" w:rsidRPr="00000000" w14:paraId="0000000A">
      <w:pPr>
        <w:spacing w:before="240" w:line="360" w:lineRule="auto"/>
        <w:jc w:val="both"/>
        <w:rPr/>
      </w:pPr>
      <w:r w:rsidDel="00000000" w:rsidR="00000000" w:rsidRPr="00000000">
        <w:rPr>
          <w:rtl w:val="0"/>
        </w:rPr>
      </w:r>
    </w:p>
    <w:p w:rsidR="00000000" w:rsidDel="00000000" w:rsidP="00000000" w:rsidRDefault="00000000" w:rsidRPr="00000000" w14:paraId="0000000B">
      <w:pPr>
        <w:spacing w:before="240" w:line="48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0C">
      <w:pPr>
        <w:spacing w:before="240" w:line="48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0D">
      <w:pPr>
        <w:spacing w:before="240" w:line="48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0E">
      <w:pPr>
        <w:spacing w:before="240" w:line="48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0F">
      <w:pPr>
        <w:spacing w:before="240" w:line="48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10">
      <w:pPr>
        <w:spacing w:before="240" w:line="480" w:lineRule="auto"/>
        <w:jc w:val="center"/>
        <w:rPr>
          <w:b w:val="1"/>
        </w:rPr>
      </w:pPr>
      <w:r w:rsidDel="00000000" w:rsidR="00000000" w:rsidRPr="00000000">
        <w:rPr>
          <w:rtl w:val="0"/>
        </w:rPr>
      </w:r>
    </w:p>
    <w:p w:rsidR="00000000" w:rsidDel="00000000" w:rsidP="00000000" w:rsidRDefault="00000000" w:rsidRPr="00000000" w14:paraId="00000011">
      <w:pPr>
        <w:spacing w:before="240" w:line="480" w:lineRule="auto"/>
        <w:jc w:val="center"/>
        <w:rPr>
          <w:b w:val="1"/>
        </w:rPr>
      </w:pPr>
      <w:r w:rsidDel="00000000" w:rsidR="00000000" w:rsidRPr="00000000">
        <w:rPr>
          <w:rtl w:val="0"/>
        </w:rPr>
      </w:r>
    </w:p>
    <w:p w:rsidR="00000000" w:rsidDel="00000000" w:rsidP="00000000" w:rsidRDefault="00000000" w:rsidRPr="00000000" w14:paraId="00000012">
      <w:pPr>
        <w:spacing w:before="240" w:line="480" w:lineRule="auto"/>
        <w:jc w:val="center"/>
        <w:rPr>
          <w:b w:val="1"/>
        </w:rPr>
      </w:pPr>
      <w:r w:rsidDel="00000000" w:rsidR="00000000" w:rsidRPr="00000000">
        <w:rPr>
          <w:b w:val="1"/>
          <w:rtl w:val="0"/>
        </w:rPr>
        <w:t xml:space="preserve">FUNDAMENTOS</w:t>
      </w:r>
    </w:p>
    <w:p w:rsidR="00000000" w:rsidDel="00000000" w:rsidP="00000000" w:rsidRDefault="00000000" w:rsidRPr="00000000" w14:paraId="00000013">
      <w:pPr>
        <w:spacing w:before="240" w:line="480" w:lineRule="auto"/>
        <w:jc w:val="both"/>
        <w:rPr/>
      </w:pPr>
      <w:r w:rsidDel="00000000" w:rsidR="00000000" w:rsidRPr="00000000">
        <w:rPr>
          <w:rtl w:val="0"/>
        </w:rPr>
        <w:t xml:space="preserve">Señora Presidenta:</w:t>
      </w:r>
    </w:p>
    <w:p w:rsidR="00000000" w:rsidDel="00000000" w:rsidP="00000000" w:rsidRDefault="00000000" w:rsidRPr="00000000" w14:paraId="00000014">
      <w:pPr>
        <w:spacing w:before="240" w:line="480" w:lineRule="auto"/>
        <w:jc w:val="both"/>
        <w:rPr/>
      </w:pPr>
      <w:r w:rsidDel="00000000" w:rsidR="00000000" w:rsidRPr="00000000">
        <w:rPr>
          <w:rtl w:val="0"/>
        </w:rPr>
        <w:t xml:space="preserve">El objeto del presente proyecto es solicitar al Poder Ejecutivo Provincial interceda por medio del Ministerio de Salud con carácter de urgente, para que se arbitren los recursos necesarios para atender las necesidades, peticiones y reclamos de los Centros de Salud de la provincia de Entre Ríos.</w:t>
      </w:r>
    </w:p>
    <w:p w:rsidR="00000000" w:rsidDel="00000000" w:rsidP="00000000" w:rsidRDefault="00000000" w:rsidRPr="00000000" w14:paraId="00000015">
      <w:pPr>
        <w:spacing w:before="240" w:line="480" w:lineRule="auto"/>
        <w:jc w:val="both"/>
        <w:rPr/>
      </w:pPr>
      <w:r w:rsidDel="00000000" w:rsidR="00000000" w:rsidRPr="00000000">
        <w:rPr>
          <w:rtl w:val="0"/>
        </w:rPr>
        <w:t xml:space="preserve">A diario se dan a conocer los reclamos por parte de los agentes de la salud y de los mismos vecinos que acuden por atención médica, quienes ponen de manifiesto la realidad que atraviesa la salud en las pequeñas localidades, cada vez más preocupante porque los recursos con los que cuentan, tanto humanos como materiales son insuficientes. Según los planteos formulados, dentro de la comunidades se evidencia la sensación de que si bien los vecinos son atendidos, indefectiblemente surge la problemática de escasez de recursos y por ende la posterior derivación de pacientes a otros centros y su vez, la también no menos preocupante imposibilidad de gran parte de los mismos para hacer frente a la compra de la medicación prescrita. </w:t>
      </w:r>
    </w:p>
    <w:p w:rsidR="00000000" w:rsidDel="00000000" w:rsidP="00000000" w:rsidRDefault="00000000" w:rsidRPr="00000000" w14:paraId="00000016">
      <w:pPr>
        <w:spacing w:before="240" w:line="480" w:lineRule="auto"/>
        <w:jc w:val="both"/>
        <w:rPr/>
      </w:pPr>
      <w:r w:rsidDel="00000000" w:rsidR="00000000" w:rsidRPr="00000000">
        <w:rPr>
          <w:rtl w:val="0"/>
        </w:rPr>
        <w:t xml:space="preserve">Por lo expuesto, solicito a mis pares que me acompañen con la aprobación del presente proyecto de comunicación.</w:t>
      </w:r>
    </w:p>
    <w:sectPr>
      <w:headerReference r:id="rId7" w:type="default"/>
      <w:pgSz w:h="16834" w:w="11909" w:orient="portrait"/>
      <w:pgMar w:bottom="1440" w:top="1440" w:left="1440" w:right="1440" w:header="285"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alibri"/>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7">
    <w:pPr>
      <w:ind w:left="-1133" w:firstLine="0"/>
      <w:rPr/>
    </w:pPr>
    <w:r w:rsidDel="00000000" w:rsidR="00000000" w:rsidRPr="00000000">
      <w:rPr/>
      <w:drawing>
        <wp:inline distB="114300" distT="114300" distL="114300" distR="114300">
          <wp:extent cx="2870331" cy="1271588"/>
          <wp:effectExtent b="0" l="0" r="0" t="0"/>
          <wp:docPr id="3"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2870331" cy="1271588"/>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s-US"/>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Normal" w:default="1">
    <w:name w:val="Normal"/>
    <w:qFormat w:val="1"/>
  </w:style>
  <w:style w:type="paragraph" w:styleId="Ttulo1">
    <w:name w:val="heading 1"/>
    <w:basedOn w:val="Normal"/>
    <w:next w:val="Normal"/>
    <w:uiPriority w:val="9"/>
    <w:qFormat w:val="1"/>
    <w:pPr>
      <w:keepNext w:val="1"/>
      <w:keepLines w:val="1"/>
      <w:spacing w:after="120" w:before="400"/>
      <w:outlineLvl w:val="0"/>
    </w:pPr>
    <w:rPr>
      <w:sz w:val="40"/>
      <w:szCs w:val="40"/>
    </w:rPr>
  </w:style>
  <w:style w:type="paragraph" w:styleId="Ttulo2">
    <w:name w:val="heading 2"/>
    <w:basedOn w:val="Normal"/>
    <w:next w:val="Normal"/>
    <w:uiPriority w:val="9"/>
    <w:semiHidden w:val="1"/>
    <w:unhideWhenUsed w:val="1"/>
    <w:qFormat w:val="1"/>
    <w:pPr>
      <w:keepNext w:val="1"/>
      <w:keepLines w:val="1"/>
      <w:spacing w:after="120" w:before="360"/>
      <w:outlineLvl w:val="1"/>
    </w:pPr>
    <w:rPr>
      <w:sz w:val="32"/>
      <w:szCs w:val="32"/>
    </w:rPr>
  </w:style>
  <w:style w:type="paragraph" w:styleId="Ttulo3">
    <w:name w:val="heading 3"/>
    <w:basedOn w:val="Normal"/>
    <w:next w:val="Normal"/>
    <w:uiPriority w:val="9"/>
    <w:semiHidden w:val="1"/>
    <w:unhideWhenUsed w:val="1"/>
    <w:qFormat w:val="1"/>
    <w:pPr>
      <w:keepNext w:val="1"/>
      <w:keepLines w:val="1"/>
      <w:spacing w:after="80" w:before="320"/>
      <w:outlineLvl w:val="2"/>
    </w:pPr>
    <w:rPr>
      <w:color w:val="434343"/>
      <w:sz w:val="28"/>
      <w:szCs w:val="28"/>
    </w:rPr>
  </w:style>
  <w:style w:type="paragraph" w:styleId="Ttulo4">
    <w:name w:val="heading 4"/>
    <w:basedOn w:val="Normal"/>
    <w:next w:val="Normal"/>
    <w:uiPriority w:val="9"/>
    <w:semiHidden w:val="1"/>
    <w:unhideWhenUsed w:val="1"/>
    <w:qFormat w:val="1"/>
    <w:pPr>
      <w:keepNext w:val="1"/>
      <w:keepLines w:val="1"/>
      <w:spacing w:after="80" w:before="280"/>
      <w:outlineLvl w:val="3"/>
    </w:pPr>
    <w:rPr>
      <w:color w:val="666666"/>
      <w:sz w:val="24"/>
      <w:szCs w:val="24"/>
    </w:rPr>
  </w:style>
  <w:style w:type="paragraph" w:styleId="Ttulo5">
    <w:name w:val="heading 5"/>
    <w:basedOn w:val="Normal"/>
    <w:next w:val="Normal"/>
    <w:uiPriority w:val="9"/>
    <w:semiHidden w:val="1"/>
    <w:unhideWhenUsed w:val="1"/>
    <w:qFormat w:val="1"/>
    <w:pPr>
      <w:keepNext w:val="1"/>
      <w:keepLines w:val="1"/>
      <w:spacing w:after="80" w:before="240"/>
      <w:outlineLvl w:val="4"/>
    </w:pPr>
    <w:rPr>
      <w:color w:val="666666"/>
    </w:rPr>
  </w:style>
  <w:style w:type="paragraph" w:styleId="Ttulo6">
    <w:name w:val="heading 6"/>
    <w:basedOn w:val="Normal"/>
    <w:next w:val="Normal"/>
    <w:uiPriority w:val="9"/>
    <w:semiHidden w:val="1"/>
    <w:unhideWhenUsed w:val="1"/>
    <w:qFormat w:val="1"/>
    <w:pPr>
      <w:keepNext w:val="1"/>
      <w:keepLines w:val="1"/>
      <w:spacing w:after="80" w:before="240"/>
      <w:outlineLvl w:val="5"/>
    </w:pPr>
    <w:rPr>
      <w:i w:val="1"/>
      <w:color w:val="666666"/>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table" w:styleId="TableNormal" w:customStyle="1">
    <w:name w:val="Table Normal"/>
    <w:tblPr>
      <w:tblCellMar>
        <w:top w:w="0.0" w:type="dxa"/>
        <w:left w:w="0.0" w:type="dxa"/>
        <w:bottom w:w="0.0" w:type="dxa"/>
        <w:right w:w="0.0" w:type="dxa"/>
      </w:tblCellMar>
    </w:tblPr>
  </w:style>
  <w:style w:type="paragraph" w:styleId="Ttulo">
    <w:name w:val="Title"/>
    <w:basedOn w:val="Normal"/>
    <w:next w:val="Normal"/>
    <w:uiPriority w:val="10"/>
    <w:qFormat w:val="1"/>
    <w:pPr>
      <w:keepNext w:val="1"/>
      <w:keepLines w:val="1"/>
      <w:spacing w:after="60"/>
    </w:pPr>
    <w:rPr>
      <w:sz w:val="52"/>
      <w:szCs w:val="52"/>
    </w:rPr>
  </w:style>
  <w:style w:type="table" w:styleId="TableNormal0" w:customStyle="1">
    <w:name w:val="Table Normal"/>
    <w:tblPr>
      <w:tblCellMar>
        <w:top w:w="0.0" w:type="dxa"/>
        <w:left w:w="0.0" w:type="dxa"/>
        <w:bottom w:w="0.0" w:type="dxa"/>
        <w:right w:w="0.0" w:type="dxa"/>
      </w:tblCellMar>
    </w:tblPr>
  </w:style>
  <w:style w:type="paragraph" w:styleId="Subttulo">
    <w:name w:val="Subtitle"/>
    <w:basedOn w:val="Normal"/>
    <w:next w:val="Normal"/>
    <w:uiPriority w:val="11"/>
    <w:qFormat w:val="1"/>
    <w:pPr>
      <w:keepNext w:val="1"/>
      <w:keepLines w:val="1"/>
      <w:spacing w:after="320"/>
    </w:pPr>
    <w:rPr>
      <w:color w:val="666666"/>
      <w:sz w:val="30"/>
      <w:szCs w:val="30"/>
    </w:rPr>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CeOdBpa2+GYum4VDFEAOTDIHLdg==">AMUW2mWjigjXywZKM3Sc9seM9RJNb9T0JAm2zLCQSFiaAJ53su7u85IrRYXQ4rjd5QEFo1MsplqCgLJ9YssfbGvHH9UrnRzGL9JcnkObRtrSmBOozvqrfOc=</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2022-03-08T15:25:00Z</dcterms:created>
</cp:coreProperties>
</file>