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Pr="005E06E2" w:rsidRDefault="00BD21EB" w:rsidP="00E837AF">
      <w:pPr>
        <w:spacing w:line="360" w:lineRule="auto"/>
        <w:jc w:val="both"/>
        <w:rPr>
          <w:rFonts w:ascii="Arial" w:hAnsi="Arial" w:cs="Arial"/>
          <w:sz w:val="24"/>
          <w:szCs w:val="24"/>
        </w:rPr>
      </w:pPr>
    </w:p>
    <w:p w:rsidR="00535348" w:rsidRPr="006444F8" w:rsidRDefault="00535348" w:rsidP="00535348">
      <w:pPr>
        <w:spacing w:line="360" w:lineRule="auto"/>
        <w:jc w:val="center"/>
        <w:rPr>
          <w:rFonts w:ascii="Arial" w:hAnsi="Arial" w:cs="Arial"/>
          <w:sz w:val="24"/>
          <w:szCs w:val="24"/>
        </w:rPr>
      </w:pPr>
      <w:r w:rsidRPr="006444F8">
        <w:rPr>
          <w:rFonts w:ascii="Arial" w:hAnsi="Arial" w:cs="Arial"/>
          <w:sz w:val="24"/>
          <w:szCs w:val="24"/>
        </w:rPr>
        <w:t>PROYECTO DE DECLARACIÓN</w:t>
      </w:r>
    </w:p>
    <w:p w:rsidR="00535348" w:rsidRPr="006444F8" w:rsidRDefault="00535348" w:rsidP="00535348">
      <w:pPr>
        <w:spacing w:line="360" w:lineRule="auto"/>
        <w:jc w:val="center"/>
        <w:rPr>
          <w:rFonts w:ascii="Arial" w:hAnsi="Arial" w:cs="Arial"/>
          <w:sz w:val="24"/>
          <w:szCs w:val="24"/>
        </w:rPr>
      </w:pPr>
      <w:r w:rsidRPr="006444F8">
        <w:rPr>
          <w:rFonts w:ascii="Arial" w:hAnsi="Arial" w:cs="Arial"/>
          <w:sz w:val="24"/>
          <w:szCs w:val="24"/>
        </w:rPr>
        <w:t>Fundamentos</w:t>
      </w: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Visto que el día 03 de agosto del corriente año, la Escuela Número 17 “Doctor DIÓGENES DE URQUIZA”, cumple 100 años desde su creación  y que se apresta a celebrarlos con numerosas actividades, educativas, culturales, sociales y deportivas.</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Que en su rica historia es posible ver sus inicios en el Departamento FEDERAL  en el paraje conocido como “CARPINCHORÍ”, desde dónde fue trasladada a la Ciudad de CONCORDIA, funcionando inicialmente en un local ubicado en la intersección de las calles Balcarce y Humberto Primo, funcionando bajo la dirección de la maestra Enriqueta TAVELLA, con 73 alumnos distribuidos en dos turnos con tres secciones.</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 xml:space="preserve">Luego en su derrotero es posible ver a este colegio en una casa antigua, cuyas aulas se encontraban separadas con modestos tabiques de </w:t>
      </w:r>
      <w:proofErr w:type="spellStart"/>
      <w:r w:rsidRPr="006444F8">
        <w:rPr>
          <w:rFonts w:ascii="Arial" w:hAnsi="Arial" w:cs="Arial"/>
          <w:sz w:val="24"/>
          <w:szCs w:val="24"/>
        </w:rPr>
        <w:t>chapadur</w:t>
      </w:r>
      <w:proofErr w:type="spellEnd"/>
      <w:r w:rsidRPr="006444F8">
        <w:rPr>
          <w:rFonts w:ascii="Arial" w:hAnsi="Arial" w:cs="Arial"/>
          <w:sz w:val="24"/>
          <w:szCs w:val="24"/>
        </w:rPr>
        <w:t>, que por su consistencia muchas veces impedían el normal dictado de las clases.</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En el año 1997 al cumplirse 75 años, se distingue en una revista elaborada  el slogan que los acompaño, BODAS DE DIAMANTE  “Educando con amor y Esperanza” es posible ver el men</w:t>
      </w:r>
      <w:r>
        <w:rPr>
          <w:rFonts w:ascii="Arial" w:hAnsi="Arial" w:cs="Arial"/>
          <w:sz w:val="24"/>
          <w:szCs w:val="24"/>
        </w:rPr>
        <w:t>s</w:t>
      </w:r>
      <w:r w:rsidRPr="006444F8">
        <w:rPr>
          <w:rFonts w:ascii="Arial" w:hAnsi="Arial" w:cs="Arial"/>
          <w:sz w:val="24"/>
          <w:szCs w:val="24"/>
        </w:rPr>
        <w:t>aje en aquella Escuela de calle Humberto Primo y en la actual de calle Las Heras y Nogoyá.</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Esa casa de los CHIOVETTA, reflejo de sus jóvenes 75 años y la actual en sus primeros 100 años nos ubican en una institución escolar que al cumplir 100 años es reconocida por sus dos nombres, uno de ellos del derecho consuetudinario la Escuela CHIOVETTA, para el sentir popular y la otra la Escuela de Educación Primaria número 17 Doctor Diógenes de Urquiza.</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Dentro de su rico pasado es posible ver a esta Escuela Centenaria, obteniendo magnos logros, como fue el reconocimiento desde el Ministerio de Educación de la Nación por su calidad educativa, echo que fue anunciado el viernes 09 de mayo del año 1996 y se plasmó  con el ingreso  de los representantes de la institución el jueves 15 de mayo del mismo año en el salón blanco de la casa de Gobierno, un primer premio que no solo ubica en un pedestal al colegio sino que se transforma en inolvidable, ya que se agregaría una biblioteca de 400 volúmenes.</w:t>
      </w:r>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t>Siempre al servicio de la Comunidad es posible ver a este colegio cediendo sus aulas para que se instalara un consultorio de atención odontológica.</w:t>
      </w:r>
    </w:p>
    <w:p w:rsidR="00535348" w:rsidRPr="006444F8" w:rsidRDefault="00535348" w:rsidP="00535348">
      <w:pPr>
        <w:spacing w:line="360" w:lineRule="auto"/>
        <w:jc w:val="both"/>
        <w:rPr>
          <w:rFonts w:ascii="Arial" w:hAnsi="Arial" w:cs="Arial"/>
          <w:sz w:val="24"/>
          <w:szCs w:val="24"/>
        </w:rPr>
      </w:pPr>
    </w:p>
    <w:p w:rsidR="00535348" w:rsidRDefault="00535348" w:rsidP="00535348">
      <w:pPr>
        <w:spacing w:line="360" w:lineRule="auto"/>
        <w:jc w:val="both"/>
        <w:rPr>
          <w:rFonts w:ascii="Arial" w:hAnsi="Arial" w:cs="Arial"/>
          <w:sz w:val="24"/>
          <w:szCs w:val="24"/>
        </w:rPr>
      </w:pPr>
      <w:r w:rsidRPr="006444F8">
        <w:rPr>
          <w:rFonts w:ascii="Arial" w:hAnsi="Arial" w:cs="Arial"/>
          <w:sz w:val="24"/>
          <w:szCs w:val="24"/>
        </w:rPr>
        <w:t>El regreso a la presencialidad marca nuevos desafíos, en su edificio funciona una Institución de nivel superior el Profesorado de Educación Especial y Primaria. La institución abre sus puertas a la comunidad con las primeras luces del amanecer y cierra las mismas con su noche muy profunda.</w:t>
      </w:r>
    </w:p>
    <w:p w:rsidR="00535348" w:rsidRPr="006444F8" w:rsidRDefault="00535348" w:rsidP="00535348">
      <w:pPr>
        <w:spacing w:line="360" w:lineRule="auto"/>
        <w:jc w:val="both"/>
        <w:rPr>
          <w:rFonts w:ascii="Arial" w:hAnsi="Arial" w:cs="Arial"/>
          <w:sz w:val="24"/>
          <w:szCs w:val="24"/>
        </w:rPr>
      </w:pPr>
      <w:r>
        <w:rPr>
          <w:rFonts w:ascii="Arial" w:hAnsi="Arial" w:cs="Arial"/>
          <w:sz w:val="24"/>
          <w:szCs w:val="24"/>
        </w:rPr>
        <w:t>Por ello:</w:t>
      </w:r>
      <w:bookmarkStart w:id="0" w:name="_GoBack"/>
      <w:bookmarkEnd w:id="0"/>
    </w:p>
    <w:p w:rsidR="00535348" w:rsidRPr="006444F8" w:rsidRDefault="00535348" w:rsidP="00535348">
      <w:pPr>
        <w:spacing w:line="360" w:lineRule="auto"/>
        <w:jc w:val="both"/>
        <w:rPr>
          <w:rFonts w:ascii="Arial" w:hAnsi="Arial" w:cs="Arial"/>
          <w:sz w:val="24"/>
          <w:szCs w:val="24"/>
        </w:rPr>
      </w:pPr>
    </w:p>
    <w:p w:rsidR="00535348" w:rsidRPr="006444F8" w:rsidRDefault="00535348" w:rsidP="00535348">
      <w:pPr>
        <w:spacing w:line="360" w:lineRule="auto"/>
        <w:jc w:val="both"/>
        <w:rPr>
          <w:rFonts w:ascii="Arial" w:hAnsi="Arial" w:cs="Arial"/>
          <w:sz w:val="24"/>
          <w:szCs w:val="24"/>
        </w:rPr>
      </w:pPr>
      <w:r w:rsidRPr="006444F8">
        <w:rPr>
          <w:rFonts w:ascii="Arial" w:hAnsi="Arial" w:cs="Arial"/>
          <w:sz w:val="24"/>
          <w:szCs w:val="24"/>
        </w:rPr>
        <w:lastRenderedPageBreak/>
        <w:t xml:space="preserve">  </w:t>
      </w:r>
    </w:p>
    <w:p w:rsidR="00AE5963" w:rsidRPr="00535348" w:rsidRDefault="00AE5963" w:rsidP="00535348">
      <w:pPr>
        <w:spacing w:line="360" w:lineRule="auto"/>
        <w:jc w:val="center"/>
        <w:rPr>
          <w:rFonts w:ascii="Arial" w:hAnsi="Arial" w:cs="Arial"/>
          <w:b/>
        </w:rPr>
      </w:pPr>
      <w:r w:rsidRPr="00535348">
        <w:rPr>
          <w:rFonts w:ascii="Arial" w:hAnsi="Arial" w:cs="Arial"/>
          <w:b/>
        </w:rPr>
        <w:t>LA HONORABLE CÁMARA DE SENADORES DE LA PROVINCIA DE ENTRE RÍOS DECLARA:</w:t>
      </w:r>
    </w:p>
    <w:p w:rsidR="00615985" w:rsidRPr="00535348" w:rsidRDefault="00AE5963" w:rsidP="00535348">
      <w:pPr>
        <w:pStyle w:val="NormalWeb"/>
        <w:spacing w:line="360" w:lineRule="auto"/>
        <w:jc w:val="both"/>
        <w:rPr>
          <w:rFonts w:ascii="Arial" w:hAnsi="Arial" w:cs="Arial"/>
        </w:rPr>
      </w:pPr>
      <w:r w:rsidRPr="00535348">
        <w:rPr>
          <w:rFonts w:ascii="Arial" w:hAnsi="Arial" w:cs="Arial"/>
          <w:b/>
        </w:rPr>
        <w:t>Primero:</w:t>
      </w:r>
      <w:r w:rsidRPr="00535348">
        <w:rPr>
          <w:rFonts w:ascii="Arial" w:hAnsi="Arial" w:cs="Arial"/>
        </w:rPr>
        <w:t xml:space="preserve"> De interés </w:t>
      </w:r>
      <w:r w:rsidR="00535348">
        <w:rPr>
          <w:rFonts w:ascii="Arial" w:hAnsi="Arial" w:cs="Arial"/>
        </w:rPr>
        <w:t>la conmemoración de los 100 años de la Escuela N° 17 “Dr. Diógenes de Urquiza” a celebrarse el 3 de agosto de 2022.-</w:t>
      </w:r>
    </w:p>
    <w:p w:rsidR="00AA4EF5" w:rsidRPr="00535348" w:rsidRDefault="005D4577" w:rsidP="00535348">
      <w:pPr>
        <w:pStyle w:val="NormalWeb"/>
        <w:shd w:val="clear" w:color="auto" w:fill="FFFFFF"/>
        <w:spacing w:before="0" w:beforeAutospacing="0" w:after="384" w:afterAutospacing="0" w:line="360" w:lineRule="auto"/>
        <w:jc w:val="both"/>
        <w:textAlignment w:val="baseline"/>
        <w:rPr>
          <w:rFonts w:ascii="Arial" w:hAnsi="Arial" w:cs="Arial"/>
          <w:color w:val="000000" w:themeColor="text1"/>
        </w:rPr>
      </w:pPr>
      <w:r w:rsidRPr="00535348">
        <w:rPr>
          <w:rFonts w:ascii="Arial" w:hAnsi="Arial" w:cs="Arial"/>
          <w:b/>
        </w:rPr>
        <w:t>Segundo:</w:t>
      </w:r>
      <w:r w:rsidRPr="00535348">
        <w:rPr>
          <w:rFonts w:ascii="Arial" w:hAnsi="Arial" w:cs="Arial"/>
        </w:rPr>
        <w:t xml:space="preserve"> Comuníquese</w:t>
      </w:r>
      <w:r w:rsidR="00535348">
        <w:rPr>
          <w:rFonts w:ascii="Arial" w:hAnsi="Arial" w:cs="Arial"/>
        </w:rPr>
        <w:t xml:space="preserve"> a los Directivos de la Escuela N° 17 </w:t>
      </w:r>
      <w:r w:rsidR="00B94679" w:rsidRPr="00535348">
        <w:rPr>
          <w:rFonts w:ascii="Arial" w:hAnsi="Arial" w:cs="Arial"/>
        </w:rPr>
        <w:t xml:space="preserve"> </w:t>
      </w:r>
      <w:r w:rsidR="00535348">
        <w:rPr>
          <w:rFonts w:ascii="Arial" w:hAnsi="Arial" w:cs="Arial"/>
        </w:rPr>
        <w:t>“Dr. Diógenes de Urquiza”</w:t>
      </w:r>
      <w:r w:rsidR="00535348">
        <w:rPr>
          <w:rFonts w:ascii="Arial" w:hAnsi="Arial" w:cs="Arial"/>
        </w:rPr>
        <w:t>.</w:t>
      </w:r>
      <w:r w:rsidR="00B94679" w:rsidRPr="00535348">
        <w:rPr>
          <w:rFonts w:ascii="Arial" w:hAnsi="Arial" w:cs="Arial"/>
          <w:color w:val="000000" w:themeColor="text1"/>
        </w:rPr>
        <w:t xml:space="preserve"> </w:t>
      </w:r>
    </w:p>
    <w:p w:rsidR="00AE5963" w:rsidRPr="00535348" w:rsidRDefault="00AE5963" w:rsidP="00535348">
      <w:pPr>
        <w:shd w:val="clear" w:color="auto" w:fill="FFFFFF"/>
        <w:spacing w:after="300" w:line="360" w:lineRule="auto"/>
        <w:jc w:val="both"/>
        <w:rPr>
          <w:rFonts w:ascii="Arial" w:hAnsi="Arial" w:cs="Arial"/>
          <w:sz w:val="24"/>
          <w:szCs w:val="24"/>
        </w:rPr>
      </w:pPr>
      <w:r w:rsidRPr="00535348">
        <w:rPr>
          <w:rFonts w:ascii="Arial" w:hAnsi="Arial" w:cs="Arial"/>
          <w:b/>
          <w:sz w:val="24"/>
          <w:szCs w:val="24"/>
        </w:rPr>
        <w:t>Tercero:</w:t>
      </w:r>
      <w:r w:rsidRPr="00535348">
        <w:rPr>
          <w:rFonts w:ascii="Arial" w:hAnsi="Arial" w:cs="Arial"/>
          <w:sz w:val="24"/>
          <w:szCs w:val="24"/>
        </w:rPr>
        <w:t xml:space="preserve"> De forma.</w:t>
      </w:r>
    </w:p>
    <w:p w:rsidR="00BD21EB" w:rsidRPr="00535348" w:rsidRDefault="00806157" w:rsidP="00535348">
      <w:pPr>
        <w:spacing w:line="360" w:lineRule="auto"/>
        <w:jc w:val="both"/>
        <w:rPr>
          <w:rFonts w:ascii="Arial" w:hAnsi="Arial" w:cs="Arial"/>
          <w:sz w:val="24"/>
          <w:szCs w:val="24"/>
        </w:rPr>
      </w:pPr>
      <w:r w:rsidRPr="00535348">
        <w:rPr>
          <w:rFonts w:ascii="Arial" w:hAnsi="Arial" w:cs="Arial"/>
          <w:noProof/>
          <w:sz w:val="24"/>
          <w:szCs w:val="24"/>
          <w:lang w:eastAsia="es-AR"/>
        </w:rPr>
        <w:drawing>
          <wp:anchor distT="0" distB="0" distL="114300" distR="114300" simplePos="0" relativeHeight="251658752" behindDoc="1" locked="0" layoutInCell="1" allowOverlap="1">
            <wp:simplePos x="0" y="0"/>
            <wp:positionH relativeFrom="column">
              <wp:posOffset>3046095</wp:posOffset>
            </wp:positionH>
            <wp:positionV relativeFrom="paragraph">
              <wp:posOffset>200660</wp:posOffset>
            </wp:positionV>
            <wp:extent cx="1689376" cy="1253971"/>
            <wp:effectExtent l="0" t="0" r="0" b="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535348" w:rsidRDefault="002D7721" w:rsidP="00535348">
      <w:pPr>
        <w:spacing w:line="360" w:lineRule="auto"/>
        <w:jc w:val="both"/>
        <w:rPr>
          <w:rFonts w:ascii="Arial" w:hAnsi="Arial" w:cs="Arial"/>
          <w:sz w:val="24"/>
          <w:szCs w:val="24"/>
        </w:rPr>
      </w:pPr>
    </w:p>
    <w:sectPr w:rsidR="002D7721" w:rsidRPr="00535348"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243" w:rsidRDefault="00D02243" w:rsidP="00DF78C2">
      <w:pPr>
        <w:spacing w:after="0" w:line="240" w:lineRule="auto"/>
      </w:pPr>
      <w:r>
        <w:separator/>
      </w:r>
    </w:p>
  </w:endnote>
  <w:endnote w:type="continuationSeparator" w:id="0">
    <w:p w:rsidR="00D02243" w:rsidRDefault="00D02243"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243" w:rsidRDefault="00D02243" w:rsidP="00DF78C2">
      <w:pPr>
        <w:spacing w:after="0" w:line="240" w:lineRule="auto"/>
      </w:pPr>
      <w:r>
        <w:separator/>
      </w:r>
    </w:p>
  </w:footnote>
  <w:footnote w:type="continuationSeparator" w:id="0">
    <w:p w:rsidR="00D02243" w:rsidRDefault="00D02243"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6">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7">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3">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6"/>
  </w:num>
  <w:num w:numId="5">
    <w:abstractNumId w:val="9"/>
  </w:num>
  <w:num w:numId="6">
    <w:abstractNumId w:val="4"/>
  </w:num>
  <w:num w:numId="7">
    <w:abstractNumId w:val="7"/>
  </w:num>
  <w:num w:numId="8">
    <w:abstractNumId w:val="11"/>
  </w:num>
  <w:num w:numId="9">
    <w:abstractNumId w:val="13"/>
  </w:num>
  <w:num w:numId="10">
    <w:abstractNumId w:val="8"/>
  </w:num>
  <w:num w:numId="11">
    <w:abstractNumId w:val="14"/>
  </w:num>
  <w:num w:numId="12">
    <w:abstractNumId w:val="0"/>
  </w:num>
  <w:num w:numId="13">
    <w:abstractNumId w:val="1"/>
  </w:num>
  <w:num w:numId="14">
    <w:abstractNumId w:val="3"/>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505"/>
    <w:rsid w:val="000527F2"/>
    <w:rsid w:val="00095CBA"/>
    <w:rsid w:val="000C0F11"/>
    <w:rsid w:val="000D36B0"/>
    <w:rsid w:val="000D6593"/>
    <w:rsid w:val="000E23FC"/>
    <w:rsid w:val="00136C05"/>
    <w:rsid w:val="001936BC"/>
    <w:rsid w:val="001B4E8D"/>
    <w:rsid w:val="001C423E"/>
    <w:rsid w:val="00201F2E"/>
    <w:rsid w:val="00202B7B"/>
    <w:rsid w:val="00205ADD"/>
    <w:rsid w:val="00244D66"/>
    <w:rsid w:val="00270327"/>
    <w:rsid w:val="00295016"/>
    <w:rsid w:val="002B2AC9"/>
    <w:rsid w:val="002D7721"/>
    <w:rsid w:val="002E2E7E"/>
    <w:rsid w:val="00347542"/>
    <w:rsid w:val="003569D9"/>
    <w:rsid w:val="003D4411"/>
    <w:rsid w:val="00402356"/>
    <w:rsid w:val="00410699"/>
    <w:rsid w:val="00422B5A"/>
    <w:rsid w:val="00455D20"/>
    <w:rsid w:val="00493875"/>
    <w:rsid w:val="004F34D4"/>
    <w:rsid w:val="005040EE"/>
    <w:rsid w:val="00524050"/>
    <w:rsid w:val="00534AFF"/>
    <w:rsid w:val="00534B75"/>
    <w:rsid w:val="00535348"/>
    <w:rsid w:val="00590970"/>
    <w:rsid w:val="005D4577"/>
    <w:rsid w:val="005D6B10"/>
    <w:rsid w:val="005E06E2"/>
    <w:rsid w:val="006037A3"/>
    <w:rsid w:val="00615985"/>
    <w:rsid w:val="0062150B"/>
    <w:rsid w:val="00651AD8"/>
    <w:rsid w:val="00664B09"/>
    <w:rsid w:val="00671A61"/>
    <w:rsid w:val="00673E38"/>
    <w:rsid w:val="006A0C84"/>
    <w:rsid w:val="006A5E49"/>
    <w:rsid w:val="006B64CD"/>
    <w:rsid w:val="006C72C3"/>
    <w:rsid w:val="0070009D"/>
    <w:rsid w:val="00790735"/>
    <w:rsid w:val="007921DF"/>
    <w:rsid w:val="00795814"/>
    <w:rsid w:val="007E0400"/>
    <w:rsid w:val="00806157"/>
    <w:rsid w:val="0081188F"/>
    <w:rsid w:val="008159C2"/>
    <w:rsid w:val="00831455"/>
    <w:rsid w:val="00831C82"/>
    <w:rsid w:val="00851934"/>
    <w:rsid w:val="00865D8D"/>
    <w:rsid w:val="008A37FB"/>
    <w:rsid w:val="008B13DB"/>
    <w:rsid w:val="008D38A5"/>
    <w:rsid w:val="009274DD"/>
    <w:rsid w:val="00956E4D"/>
    <w:rsid w:val="00971E8D"/>
    <w:rsid w:val="00995495"/>
    <w:rsid w:val="009D307A"/>
    <w:rsid w:val="00A20473"/>
    <w:rsid w:val="00A642F0"/>
    <w:rsid w:val="00A82CEA"/>
    <w:rsid w:val="00A979A6"/>
    <w:rsid w:val="00AA4EF5"/>
    <w:rsid w:val="00AC2CD0"/>
    <w:rsid w:val="00AE1A08"/>
    <w:rsid w:val="00AE5963"/>
    <w:rsid w:val="00B14720"/>
    <w:rsid w:val="00B21434"/>
    <w:rsid w:val="00B2246A"/>
    <w:rsid w:val="00B80EBC"/>
    <w:rsid w:val="00B92579"/>
    <w:rsid w:val="00B94679"/>
    <w:rsid w:val="00BC3A05"/>
    <w:rsid w:val="00BC5D19"/>
    <w:rsid w:val="00BC6C62"/>
    <w:rsid w:val="00BD21EB"/>
    <w:rsid w:val="00BF0974"/>
    <w:rsid w:val="00C07FBD"/>
    <w:rsid w:val="00C35541"/>
    <w:rsid w:val="00C455B0"/>
    <w:rsid w:val="00C72565"/>
    <w:rsid w:val="00C80E46"/>
    <w:rsid w:val="00C92AEA"/>
    <w:rsid w:val="00C93554"/>
    <w:rsid w:val="00CB6BFB"/>
    <w:rsid w:val="00CD1220"/>
    <w:rsid w:val="00CE177D"/>
    <w:rsid w:val="00CE473F"/>
    <w:rsid w:val="00D0130A"/>
    <w:rsid w:val="00D02243"/>
    <w:rsid w:val="00D15766"/>
    <w:rsid w:val="00D2732B"/>
    <w:rsid w:val="00D52C5E"/>
    <w:rsid w:val="00D81520"/>
    <w:rsid w:val="00DA1D77"/>
    <w:rsid w:val="00DD44A4"/>
    <w:rsid w:val="00DE55B7"/>
    <w:rsid w:val="00DE6067"/>
    <w:rsid w:val="00DF5493"/>
    <w:rsid w:val="00DF78C2"/>
    <w:rsid w:val="00E100BA"/>
    <w:rsid w:val="00E4051B"/>
    <w:rsid w:val="00E837AF"/>
    <w:rsid w:val="00ED7F25"/>
    <w:rsid w:val="00EE79CF"/>
    <w:rsid w:val="00F24E1C"/>
    <w:rsid w:val="00F2558A"/>
    <w:rsid w:val="00F3759D"/>
    <w:rsid w:val="00F51D2C"/>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704677-377B-4F62-8819-E90DEF90A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2365663">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094006983">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2420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Romy-</dc:creator>
  <cp:lastModifiedBy>Usuario de Windows</cp:lastModifiedBy>
  <cp:revision>2</cp:revision>
  <cp:lastPrinted>2022-06-29T12:04:00Z</cp:lastPrinted>
  <dcterms:created xsi:type="dcterms:W3CDTF">2022-06-29T12:06:00Z</dcterms:created>
  <dcterms:modified xsi:type="dcterms:W3CDTF">2022-06-29T12:06:00Z</dcterms:modified>
</cp:coreProperties>
</file>