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688D6" w14:textId="77777777" w:rsidR="008B198B" w:rsidRDefault="008B198B">
      <w:pPr>
        <w:pStyle w:val="Textosinformato"/>
        <w:ind w:left="0"/>
        <w:jc w:val="center"/>
        <w:rPr>
          <w:b/>
        </w:rPr>
      </w:pPr>
      <w:r>
        <w:rPr>
          <w:b/>
        </w:rPr>
        <w:t>EL HONORABLE SENADO DE LA PROVINCIA DE ENTRE RÍOS</w:t>
      </w:r>
    </w:p>
    <w:p w14:paraId="290C207B" w14:textId="77777777" w:rsidR="008B198B" w:rsidRDefault="008B198B">
      <w:pPr>
        <w:pStyle w:val="Textosinformato"/>
        <w:ind w:left="0"/>
      </w:pPr>
    </w:p>
    <w:p w14:paraId="5146E500" w14:textId="77777777" w:rsidR="008B198B" w:rsidRDefault="008B198B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14:paraId="27CC146F" w14:textId="77777777" w:rsidR="008B198B" w:rsidRPr="00AA6E6E" w:rsidRDefault="008B198B" w:rsidP="00AA6E6E">
      <w:pPr>
        <w:pStyle w:val="Textosinformato"/>
        <w:ind w:left="0"/>
        <w:rPr>
          <w:szCs w:val="24"/>
        </w:rPr>
      </w:pPr>
    </w:p>
    <w:p w14:paraId="5B389B39" w14:textId="77777777" w:rsidR="008B198B" w:rsidRPr="00AA6E6E" w:rsidRDefault="008B198B" w:rsidP="00AA6E6E">
      <w:pPr>
        <w:pStyle w:val="Textosinformato"/>
        <w:ind w:left="0"/>
        <w:rPr>
          <w:szCs w:val="24"/>
        </w:rPr>
      </w:pPr>
    </w:p>
    <w:p w14:paraId="25A7BCB0" w14:textId="77777777" w:rsidR="008B198B" w:rsidRPr="008B198B" w:rsidRDefault="008B198B" w:rsidP="008B198B">
      <w:pPr>
        <w:pStyle w:val="Textoindependiente2"/>
        <w:rPr>
          <w:rFonts w:ascii="Arial" w:hAnsi="Arial" w:cs="Arial"/>
          <w:b w:val="0"/>
          <w:bCs/>
          <w:szCs w:val="24"/>
        </w:rPr>
      </w:pPr>
      <w:r w:rsidRPr="008B198B">
        <w:rPr>
          <w:rFonts w:ascii="Arial" w:hAnsi="Arial" w:cs="Arial"/>
          <w:szCs w:val="24"/>
          <w:u w:val="single"/>
        </w:rPr>
        <w:t>PRIMERO:</w:t>
      </w:r>
      <w:r>
        <w:rPr>
          <w:szCs w:val="24"/>
          <w:u w:val="single"/>
        </w:rPr>
        <w:t xml:space="preserve"> </w:t>
      </w:r>
      <w:r w:rsidRPr="008B198B">
        <w:rPr>
          <w:rFonts w:ascii="Arial" w:hAnsi="Arial" w:cs="Arial"/>
          <w:b w:val="0"/>
          <w:szCs w:val="24"/>
        </w:rPr>
        <w:t>Remitir a Archivo el Proyecto</w:t>
      </w:r>
      <w:r w:rsidRPr="008B198B">
        <w:rPr>
          <w:rFonts w:ascii="Arial" w:hAnsi="Arial" w:cs="Arial"/>
          <w:b w:val="0"/>
          <w:bCs/>
          <w:szCs w:val="24"/>
        </w:rPr>
        <w:t xml:space="preserve"> de Ley, contenido en el Expediente Nº 20.371 y Nº 20.375, p</w:t>
      </w:r>
      <w:r w:rsidRPr="008B198B">
        <w:rPr>
          <w:rFonts w:ascii="Arial" w:hAnsi="Arial" w:cs="Arial"/>
          <w:b w:val="0"/>
          <w:szCs w:val="24"/>
          <w:shd w:val="clear" w:color="auto" w:fill="FFFFFF"/>
        </w:rPr>
        <w:t>or el que se establece el Régimen de Licencias por nacimiento de hijo o por adopción, para los empleados públicos de los tres Poderes del Estado Provincial.</w:t>
      </w:r>
    </w:p>
    <w:p w14:paraId="2EFE83C1" w14:textId="77777777" w:rsidR="008B198B" w:rsidRPr="00BD21EF" w:rsidRDefault="008B198B" w:rsidP="00AA6E6E">
      <w:pPr>
        <w:pStyle w:val="Textosinformato"/>
        <w:ind w:left="0"/>
        <w:rPr>
          <w:caps w:val="0"/>
          <w:szCs w:val="24"/>
        </w:rPr>
      </w:pPr>
    </w:p>
    <w:p w14:paraId="75115874" w14:textId="77777777" w:rsidR="008B198B" w:rsidRPr="00BD21EF" w:rsidRDefault="008B198B" w:rsidP="00AA6E6E">
      <w:pPr>
        <w:pStyle w:val="Textosinformato"/>
        <w:ind w:left="0"/>
        <w:rPr>
          <w:szCs w:val="24"/>
        </w:rPr>
      </w:pPr>
      <w:r w:rsidRPr="00BD21EF">
        <w:rPr>
          <w:b/>
          <w:szCs w:val="24"/>
          <w:u w:val="single"/>
        </w:rPr>
        <w:t>SEGUNDO:</w:t>
      </w:r>
      <w:r>
        <w:rPr>
          <w:b/>
          <w:szCs w:val="24"/>
          <w:u w:val="single"/>
        </w:rPr>
        <w:t xml:space="preserve"> </w:t>
      </w:r>
      <w:r w:rsidRPr="00BD21EF">
        <w:rPr>
          <w:szCs w:val="24"/>
        </w:rPr>
        <w:t>C</w:t>
      </w:r>
      <w:r>
        <w:rPr>
          <w:caps w:val="0"/>
          <w:szCs w:val="24"/>
        </w:rPr>
        <w:t>omuníquese</w:t>
      </w:r>
      <w:r>
        <w:rPr>
          <w:szCs w:val="24"/>
        </w:rPr>
        <w:t xml:space="preserve">, </w:t>
      </w:r>
      <w:r>
        <w:rPr>
          <w:caps w:val="0"/>
          <w:szCs w:val="24"/>
        </w:rPr>
        <w:t>etcétera.</w:t>
      </w:r>
    </w:p>
    <w:p w14:paraId="357B5613" w14:textId="77777777" w:rsidR="008B198B" w:rsidRDefault="008B198B" w:rsidP="00AA6E6E">
      <w:pPr>
        <w:pStyle w:val="Textosinformato"/>
        <w:ind w:left="0"/>
        <w:rPr>
          <w:szCs w:val="24"/>
        </w:rPr>
      </w:pPr>
    </w:p>
    <w:p w14:paraId="57A1DB29" w14:textId="77777777" w:rsidR="008B198B" w:rsidRPr="00AA6E6E" w:rsidRDefault="008B198B" w:rsidP="00AA6E6E">
      <w:pPr>
        <w:pStyle w:val="Textosinformato"/>
        <w:ind w:left="0"/>
        <w:rPr>
          <w:szCs w:val="24"/>
        </w:rPr>
      </w:pPr>
    </w:p>
    <w:p w14:paraId="77619FF0" w14:textId="77777777" w:rsidR="008B198B" w:rsidRPr="00AA6E6E" w:rsidRDefault="008B198B" w:rsidP="00AA6E6E">
      <w:pPr>
        <w:pStyle w:val="Textosinformato"/>
        <w:ind w:left="0"/>
        <w:rPr>
          <w:b/>
          <w:szCs w:val="24"/>
        </w:rPr>
      </w:pPr>
      <w:r w:rsidRPr="00AA6E6E">
        <w:rPr>
          <w:b/>
          <w:szCs w:val="24"/>
        </w:rPr>
        <w:t>PARANÁ, SALA DE SESIONES</w:t>
      </w:r>
      <w:r w:rsidRPr="00AA6E6E">
        <w:rPr>
          <w:b/>
          <w:caps w:val="0"/>
          <w:szCs w:val="24"/>
        </w:rPr>
        <w:t xml:space="preserve">, </w:t>
      </w:r>
      <w:r w:rsidR="00C21791" w:rsidRPr="00C21791">
        <w:rPr>
          <w:rFonts w:cs="Arial"/>
          <w:b/>
          <w:caps w:val="0"/>
        </w:rPr>
        <w:t>4 de septiembre de 2019</w:t>
      </w:r>
      <w:r w:rsidR="00C21791" w:rsidRPr="00C21791">
        <w:rPr>
          <w:b/>
          <w:caps w:val="0"/>
          <w:szCs w:val="24"/>
        </w:rPr>
        <w:t>.</w:t>
      </w:r>
    </w:p>
    <w:p w14:paraId="7741B78A" w14:textId="77777777" w:rsidR="005E6D25" w:rsidRDefault="005E6D25" w:rsidP="007E19FE">
      <w:pPr>
        <w:spacing w:after="0" w:line="240" w:lineRule="auto"/>
        <w:jc w:val="both"/>
        <w:rPr>
          <w:rFonts w:ascii="Arial" w:hAnsi="Arial"/>
        </w:rPr>
      </w:pPr>
    </w:p>
    <w:p w14:paraId="2F2B24FE" w14:textId="77777777" w:rsidR="005E6D25" w:rsidRPr="001722DA" w:rsidRDefault="005E6D25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14:paraId="2536E17E" w14:textId="77777777" w:rsidR="005E6D25" w:rsidRPr="001722DA" w:rsidRDefault="005E6D2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14:paraId="4575619C" w14:textId="77777777" w:rsidR="005E6D25" w:rsidRPr="001722DA" w:rsidRDefault="005E6D2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14:paraId="432E7869" w14:textId="77777777" w:rsidR="005E6D25" w:rsidRPr="001722DA" w:rsidRDefault="005E6D2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8CE2CB5" w14:textId="77777777" w:rsidR="005E6D25" w:rsidRPr="001722DA" w:rsidRDefault="005E6D2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14:paraId="4896106B" w14:textId="77777777" w:rsidR="005E6D25" w:rsidRPr="001722DA" w:rsidRDefault="005E6D2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14:paraId="4000AB98" w14:textId="77777777" w:rsidR="005E6D25" w:rsidRDefault="005E6D25" w:rsidP="001722DA">
      <w:pPr>
        <w:spacing w:after="0" w:line="240" w:lineRule="auto"/>
        <w:jc w:val="both"/>
        <w:rPr>
          <w:b/>
        </w:rPr>
      </w:pPr>
    </w:p>
    <w:p w14:paraId="74C3AE12" w14:textId="77777777" w:rsidR="005E6D25" w:rsidRDefault="005E6D25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14:paraId="11F9F02A" w14:textId="77777777" w:rsidR="00C21791" w:rsidRDefault="00C21791" w:rsidP="00555A9A">
      <w:pPr>
        <w:spacing w:after="0" w:line="240" w:lineRule="auto"/>
      </w:pPr>
    </w:p>
    <w:p w14:paraId="3C7F260B" w14:textId="77777777" w:rsidR="00C21791" w:rsidRPr="0075053B" w:rsidRDefault="00C21791" w:rsidP="00555A9A">
      <w:pPr>
        <w:spacing w:after="0" w:line="240" w:lineRule="auto"/>
      </w:pPr>
      <w:bookmarkStart w:id="0" w:name="_GoBack"/>
      <w:bookmarkEnd w:id="0"/>
    </w:p>
    <w:p w14:paraId="74E342F8" w14:textId="77777777" w:rsidR="00C21791" w:rsidRDefault="00C21791" w:rsidP="00555A9A">
      <w:pPr>
        <w:spacing w:after="0" w:line="240" w:lineRule="auto"/>
      </w:pPr>
    </w:p>
    <w:p w14:paraId="4D8D0F2A" w14:textId="77777777" w:rsidR="008B198B" w:rsidRDefault="008B198B" w:rsidP="00AA6E6E">
      <w:pPr>
        <w:pStyle w:val="Textosinformato"/>
        <w:ind w:left="0"/>
        <w:rPr>
          <w:szCs w:val="24"/>
        </w:rPr>
      </w:pPr>
    </w:p>
    <w:sectPr w:rsidR="008B198B" w:rsidSect="008B198B">
      <w:pgSz w:w="11906" w:h="16838"/>
      <w:pgMar w:top="3402" w:right="851" w:bottom="595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865FEB" w14:textId="77777777" w:rsidR="00CF6F2F" w:rsidRDefault="00CF6F2F" w:rsidP="00233FC8">
      <w:pPr>
        <w:spacing w:after="0" w:line="240" w:lineRule="auto"/>
      </w:pPr>
      <w:r>
        <w:separator/>
      </w:r>
    </w:p>
  </w:endnote>
  <w:endnote w:type="continuationSeparator" w:id="0">
    <w:p w14:paraId="69F69EE1" w14:textId="77777777" w:rsidR="00CF6F2F" w:rsidRDefault="00CF6F2F" w:rsidP="00233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67051" w14:textId="77777777" w:rsidR="00CF6F2F" w:rsidRDefault="00CF6F2F" w:rsidP="00233FC8">
      <w:pPr>
        <w:spacing w:after="0" w:line="240" w:lineRule="auto"/>
      </w:pPr>
      <w:r>
        <w:separator/>
      </w:r>
    </w:p>
  </w:footnote>
  <w:footnote w:type="continuationSeparator" w:id="0">
    <w:p w14:paraId="148D6E85" w14:textId="77777777" w:rsidR="00CF6F2F" w:rsidRDefault="00CF6F2F" w:rsidP="00233F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98B"/>
    <w:rsid w:val="00015614"/>
    <w:rsid w:val="00167CF3"/>
    <w:rsid w:val="001F390A"/>
    <w:rsid w:val="00233FC8"/>
    <w:rsid w:val="003616ED"/>
    <w:rsid w:val="005E6D25"/>
    <w:rsid w:val="00691A5F"/>
    <w:rsid w:val="006D286F"/>
    <w:rsid w:val="007A17CC"/>
    <w:rsid w:val="007B3862"/>
    <w:rsid w:val="0085238B"/>
    <w:rsid w:val="008B198B"/>
    <w:rsid w:val="0091406C"/>
    <w:rsid w:val="00927C6E"/>
    <w:rsid w:val="009F655B"/>
    <w:rsid w:val="00A15CE2"/>
    <w:rsid w:val="00B41D76"/>
    <w:rsid w:val="00C21791"/>
    <w:rsid w:val="00C650F6"/>
    <w:rsid w:val="00C870A9"/>
    <w:rsid w:val="00CF6F2F"/>
    <w:rsid w:val="00D028EC"/>
    <w:rsid w:val="00D74047"/>
    <w:rsid w:val="00DF60F9"/>
    <w:rsid w:val="00E4572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86341"/>
  <w15:chartTrackingRefBased/>
  <w15:docId w15:val="{12F20277-D96F-4070-AB63-680610AFD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aliases w:val="L2"/>
    <w:basedOn w:val="Normal"/>
    <w:link w:val="TextosinformatoCar"/>
    <w:rsid w:val="008B198B"/>
    <w:pPr>
      <w:keepNext/>
      <w:keepLines/>
      <w:spacing w:after="0" w:line="240" w:lineRule="auto"/>
      <w:ind w:left="680"/>
      <w:jc w:val="both"/>
    </w:pPr>
    <w:rPr>
      <w:rFonts w:ascii="Arial" w:eastAsia="MS Mincho" w:hAnsi="Arial" w:cs="Times New Roman"/>
      <w:caps/>
      <w:sz w:val="24"/>
      <w:szCs w:val="20"/>
      <w:lang w:eastAsia="es-ES"/>
    </w:rPr>
  </w:style>
  <w:style w:type="character" w:customStyle="1" w:styleId="TextosinformatoCar">
    <w:name w:val="Texto sin formato Car"/>
    <w:aliases w:val="L2 Car"/>
    <w:basedOn w:val="Fuentedeprrafopredeter"/>
    <w:link w:val="Textosinformato"/>
    <w:rsid w:val="008B198B"/>
    <w:rPr>
      <w:rFonts w:ascii="Arial" w:eastAsia="MS Mincho" w:hAnsi="Arial" w:cs="Times New Roman"/>
      <w:caps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8B198B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8B198B"/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1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1791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233F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3FC8"/>
  </w:style>
  <w:style w:type="paragraph" w:styleId="Piedepgina">
    <w:name w:val="footer"/>
    <w:basedOn w:val="Normal"/>
    <w:link w:val="PiedepginaCar"/>
    <w:uiPriority w:val="99"/>
    <w:unhideWhenUsed/>
    <w:rsid w:val="00233F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3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2019-09-04T12:01:00Z</cp:lastPrinted>
  <dcterms:created xsi:type="dcterms:W3CDTF">2019-08-15T14:06:00Z</dcterms:created>
  <dcterms:modified xsi:type="dcterms:W3CDTF">2019-09-06T11:59:00Z</dcterms:modified>
</cp:coreProperties>
</file>