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E3F" w:rsidRPr="00CD085B" w:rsidRDefault="00001E3F" w:rsidP="00001E3F">
      <w:pPr>
        <w:spacing w:line="360" w:lineRule="auto"/>
        <w:rPr>
          <w:rFonts w:ascii="Arial" w:hAnsi="Arial" w:cs="Arial"/>
        </w:rPr>
      </w:pPr>
      <w:bookmarkStart w:id="0" w:name="_GoBack"/>
      <w:bookmarkEnd w:id="0"/>
      <w:r w:rsidRPr="00CD085B">
        <w:rPr>
          <w:rFonts w:ascii="Arial" w:hAnsi="Arial" w:cs="Arial"/>
        </w:rPr>
        <w:t>HONORABLE CAMARA DE SENADORES</w:t>
      </w:r>
    </w:p>
    <w:p w:rsidR="00001E3F" w:rsidRDefault="00001E3F" w:rsidP="00001E3F">
      <w:pPr>
        <w:spacing w:line="360" w:lineRule="auto"/>
        <w:rPr>
          <w:rFonts w:ascii="Arial" w:hAnsi="Arial" w:cs="Arial"/>
        </w:rPr>
      </w:pPr>
      <w:r>
        <w:rPr>
          <w:rFonts w:ascii="Arial" w:hAnsi="Arial" w:cs="Arial"/>
        </w:rPr>
        <w:t xml:space="preserve">                       </w:t>
      </w:r>
      <w:r w:rsidRPr="00CD085B">
        <w:rPr>
          <w:rFonts w:ascii="Arial" w:hAnsi="Arial" w:cs="Arial"/>
        </w:rPr>
        <w:t>ENTRE RIOS</w:t>
      </w:r>
    </w:p>
    <w:p w:rsidR="00001E3F" w:rsidRPr="00CD085B" w:rsidRDefault="00001E3F" w:rsidP="00001E3F">
      <w:pPr>
        <w:spacing w:line="360" w:lineRule="auto"/>
        <w:rPr>
          <w:rFonts w:ascii="Arial" w:hAnsi="Arial" w:cs="Arial"/>
        </w:rPr>
      </w:pPr>
      <w:r>
        <w:rPr>
          <w:rFonts w:ascii="Arial" w:hAnsi="Arial" w:cs="Arial"/>
          <w:noProof/>
          <w:lang w:eastAsia="es-AR"/>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45720</wp:posOffset>
                </wp:positionV>
                <wp:extent cx="342900" cy="0"/>
                <wp:effectExtent l="9525" t="7620" r="9525" b="1143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770B4" id="Conector recto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6pt" to="12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"/>
            </w:pict>
          </mc:Fallback>
        </mc:AlternateContent>
      </w:r>
    </w:p>
    <w:p w:rsidR="00DF582A" w:rsidRDefault="00001E3F">
      <w:r>
        <w:rPr>
          <w:noProof/>
          <w:lang w:eastAsia="es-AR"/>
        </w:rPr>
        <w:drawing>
          <wp:anchor distT="0" distB="0" distL="114300" distR="114300" simplePos="0" relativeHeight="251654656" behindDoc="1" locked="0" layoutInCell="1" allowOverlap="1" wp14:anchorId="3A24612C" wp14:editId="20B0A443">
            <wp:simplePos x="0" y="0"/>
            <wp:positionH relativeFrom="column">
              <wp:posOffset>-3810</wp:posOffset>
            </wp:positionH>
            <wp:positionV relativeFrom="paragraph">
              <wp:posOffset>222250</wp:posOffset>
            </wp:positionV>
            <wp:extent cx="1333500" cy="368300"/>
            <wp:effectExtent l="0" t="0" r="0" b="0"/>
            <wp:wrapTight wrapText="bothSides">
              <wp:wrapPolygon edited="0">
                <wp:start x="0" y="0"/>
                <wp:lineTo x="0" y="20110"/>
                <wp:lineTo x="21291" y="20110"/>
                <wp:lineTo x="21291"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oque mio.jpg"/>
                    <pic:cNvPicPr/>
                  </pic:nvPicPr>
                  <pic:blipFill>
                    <a:blip r:embed="rId4">
                      <a:extLst>
                        <a:ext uri="{28A0092B-C50C-407E-A947-70E740481C1C}">
                          <a14:useLocalDpi xmlns:a14="http://schemas.microsoft.com/office/drawing/2010/main" val="0"/>
                        </a:ext>
                      </a:extLst>
                    </a:blip>
                    <a:stretch>
                      <a:fillRect/>
                    </a:stretch>
                  </pic:blipFill>
                  <pic:spPr>
                    <a:xfrm>
                      <a:off x="0" y="0"/>
                      <a:ext cx="1333500" cy="368300"/>
                    </a:xfrm>
                    <a:prstGeom prst="rect">
                      <a:avLst/>
                    </a:prstGeom>
                  </pic:spPr>
                </pic:pic>
              </a:graphicData>
            </a:graphic>
            <wp14:sizeRelH relativeFrom="page">
              <wp14:pctWidth>0</wp14:pctWidth>
            </wp14:sizeRelH>
            <wp14:sizeRelV relativeFrom="page">
              <wp14:pctHeight>0</wp14:pctHeight>
            </wp14:sizeRelV>
          </wp:anchor>
        </w:drawing>
      </w:r>
    </w:p>
    <w:p w:rsidR="00C527CE" w:rsidRDefault="007B7AD2"/>
    <w:p w:rsidR="00DF582A" w:rsidRDefault="00DF582A" w:rsidP="00DF582A">
      <w:pPr>
        <w:pBdr>
          <w:bottom w:val="single" w:sz="4" w:space="1" w:color="auto"/>
        </w:pBdr>
      </w:pPr>
    </w:p>
    <w:p w:rsidR="00DF582A" w:rsidRDefault="00DF582A"/>
    <w:p w:rsidR="00001E3F" w:rsidRDefault="00001E3F"/>
    <w:p w:rsidR="00001E3F" w:rsidRDefault="00001E3F"/>
    <w:p w:rsidR="00001E3F" w:rsidRPr="00001E3F" w:rsidRDefault="00001E3F" w:rsidP="00001E3F">
      <w:pPr>
        <w:spacing w:after="0" w:line="360" w:lineRule="auto"/>
        <w:rPr>
          <w:rFonts w:ascii="Arial Narrow" w:eastAsia="Times New Roman" w:hAnsi="Arial Narrow" w:cs="Times New Roman"/>
          <w:sz w:val="24"/>
          <w:szCs w:val="24"/>
          <w:lang w:val="es-ES" w:eastAsia="es-ES"/>
        </w:rPr>
      </w:pPr>
      <w:r w:rsidRPr="00001E3F">
        <w:rPr>
          <w:rFonts w:ascii="Arial Narrow" w:eastAsia="Times New Roman" w:hAnsi="Arial Narrow" w:cs="Arial"/>
          <w:b/>
          <w:bCs/>
          <w:color w:val="000000"/>
          <w:sz w:val="24"/>
          <w:szCs w:val="24"/>
          <w:u w:val="single"/>
          <w:lang w:val="es-ES" w:eastAsia="es-ES"/>
        </w:rPr>
        <w:t>FUNDAMENTOS</w:t>
      </w:r>
    </w:p>
    <w:p w:rsidR="00001E3F" w:rsidRPr="00001E3F" w:rsidRDefault="00001E3F" w:rsidP="00001E3F">
      <w:pPr>
        <w:spacing w:after="0" w:line="360" w:lineRule="auto"/>
        <w:jc w:val="both"/>
        <w:rPr>
          <w:rFonts w:ascii="Arial Narrow" w:eastAsia="Times New Roman" w:hAnsi="Arial Narrow" w:cs="Arial"/>
          <w:color w:val="000000"/>
          <w:sz w:val="24"/>
          <w:szCs w:val="24"/>
          <w:lang w:val="es-ES" w:eastAsia="es-ES"/>
        </w:rPr>
      </w:pPr>
    </w:p>
    <w:p w:rsidR="00001E3F" w:rsidRPr="00001E3F" w:rsidRDefault="00001E3F" w:rsidP="00001E3F">
      <w:pPr>
        <w:spacing w:after="0" w:line="360" w:lineRule="auto"/>
        <w:jc w:val="both"/>
        <w:rPr>
          <w:rFonts w:ascii="Arial Narrow" w:eastAsia="Times New Roman" w:hAnsi="Arial Narrow" w:cs="Times New Roman"/>
          <w:sz w:val="24"/>
          <w:szCs w:val="24"/>
          <w:lang w:val="es-ES" w:eastAsia="es-ES"/>
        </w:rPr>
      </w:pPr>
      <w:r w:rsidRPr="00001E3F">
        <w:rPr>
          <w:rFonts w:ascii="Arial Narrow" w:eastAsia="Times New Roman" w:hAnsi="Arial Narrow" w:cs="Arial"/>
          <w:color w:val="000000"/>
          <w:sz w:val="24"/>
          <w:szCs w:val="24"/>
          <w:lang w:val="es-ES" w:eastAsia="es-ES"/>
        </w:rPr>
        <w:t>Señor Presidente, el presente proyecto tiene como objeto la concreción la construcción de obra básica, pavimento y puentes en la ruta provincial N°1 que mejorará significativamente la vida de los habitantes del departamento Federación.</w:t>
      </w:r>
    </w:p>
    <w:p w:rsidR="00001E3F" w:rsidRPr="00001E3F" w:rsidRDefault="00001E3F" w:rsidP="00001E3F">
      <w:pPr>
        <w:spacing w:after="0" w:line="360" w:lineRule="auto"/>
        <w:rPr>
          <w:rFonts w:ascii="Arial Narrow" w:eastAsia="Times New Roman" w:hAnsi="Arial Narrow" w:cs="Times New Roman"/>
          <w:sz w:val="24"/>
          <w:szCs w:val="24"/>
          <w:lang w:val="es-ES" w:eastAsia="es-ES"/>
        </w:rPr>
      </w:pPr>
    </w:p>
    <w:p w:rsidR="00001E3F" w:rsidRPr="00001E3F" w:rsidRDefault="00001E3F" w:rsidP="00001E3F">
      <w:pPr>
        <w:spacing w:after="0" w:line="360" w:lineRule="auto"/>
        <w:jc w:val="both"/>
        <w:rPr>
          <w:rFonts w:ascii="Arial Narrow" w:eastAsia="Times New Roman" w:hAnsi="Arial Narrow" w:cs="Times New Roman"/>
          <w:sz w:val="24"/>
          <w:szCs w:val="24"/>
          <w:lang w:val="es-ES" w:eastAsia="es-ES"/>
        </w:rPr>
      </w:pPr>
      <w:r w:rsidRPr="00001E3F">
        <w:rPr>
          <w:rFonts w:ascii="Arial Narrow" w:eastAsia="Times New Roman" w:hAnsi="Arial Narrow" w:cs="Arial"/>
          <w:color w:val="000000"/>
          <w:sz w:val="24"/>
          <w:szCs w:val="24"/>
          <w:lang w:val="es-ES" w:eastAsia="es-ES"/>
        </w:rPr>
        <w:t>El impacto de la mencionada obra no está dado sólo en la mejora de este camino como medio de comunicación, que pasará a ser una arteria segura evitando así accidentes y la pérdida de vida humana, sino también en su incidencia en el sector productivo para generar mayor desarrollo abaratando costos y facilitando la salida de la producción, generando nuevos emprendimientos en los centros rurales de población por los que atraviesa, evitando así la emigración de los jóvenes entrerrianos, como sucedió durante tanto tiempo en la provincia.</w:t>
      </w:r>
    </w:p>
    <w:p w:rsidR="00001E3F" w:rsidRPr="00001E3F" w:rsidRDefault="00001E3F" w:rsidP="00001E3F">
      <w:pPr>
        <w:spacing w:after="0" w:line="360" w:lineRule="auto"/>
        <w:rPr>
          <w:rFonts w:ascii="Arial Narrow" w:eastAsia="Times New Roman" w:hAnsi="Arial Narrow" w:cs="Times New Roman"/>
          <w:sz w:val="24"/>
          <w:szCs w:val="24"/>
          <w:lang w:val="es-ES" w:eastAsia="es-ES"/>
        </w:rPr>
      </w:pPr>
    </w:p>
    <w:p w:rsidR="00001E3F" w:rsidRDefault="00001E3F" w:rsidP="00001E3F">
      <w:pPr>
        <w:spacing w:after="0" w:line="360" w:lineRule="auto"/>
        <w:jc w:val="both"/>
        <w:rPr>
          <w:rFonts w:ascii="Arial Narrow" w:eastAsia="Times New Roman" w:hAnsi="Arial Narrow" w:cs="Arial"/>
          <w:color w:val="000000"/>
          <w:sz w:val="24"/>
          <w:szCs w:val="24"/>
          <w:lang w:val="es-ES" w:eastAsia="es-ES"/>
        </w:rPr>
      </w:pPr>
      <w:r w:rsidRPr="00001E3F">
        <w:rPr>
          <w:rFonts w:ascii="Arial Narrow" w:eastAsia="Times New Roman" w:hAnsi="Arial Narrow" w:cs="Arial"/>
          <w:color w:val="000000"/>
          <w:sz w:val="24"/>
          <w:szCs w:val="24"/>
          <w:lang w:val="es-ES" w:eastAsia="es-ES"/>
        </w:rPr>
        <w:t xml:space="preserve">Es por lo expuesto, que solicito al Poder Ejecutivo se interese en el tema y proceda a realizar las gestiones correspondientes a fin de asfaltar el tramo de la Ruta Provincial N° 1 que une San Jaime con la ciudad de </w:t>
      </w:r>
      <w:proofErr w:type="spellStart"/>
      <w:r w:rsidRPr="00001E3F">
        <w:rPr>
          <w:rFonts w:ascii="Arial Narrow" w:eastAsia="Times New Roman" w:hAnsi="Arial Narrow" w:cs="Arial"/>
          <w:color w:val="000000"/>
          <w:sz w:val="24"/>
          <w:szCs w:val="24"/>
          <w:lang w:val="es-ES" w:eastAsia="es-ES"/>
        </w:rPr>
        <w:t>Chajarí</w:t>
      </w:r>
      <w:proofErr w:type="spellEnd"/>
      <w:r w:rsidRPr="00001E3F">
        <w:rPr>
          <w:rFonts w:ascii="Arial Narrow" w:eastAsia="Times New Roman" w:hAnsi="Arial Narrow" w:cs="Arial"/>
          <w:color w:val="000000"/>
          <w:sz w:val="24"/>
          <w:szCs w:val="24"/>
          <w:lang w:val="es-ES" w:eastAsia="es-ES"/>
        </w:rPr>
        <w:t>, dando respuesta así a una necesidad urgente que tienen los habitantes del departamento.</w:t>
      </w:r>
    </w:p>
    <w:p w:rsidR="00001E3F" w:rsidRDefault="00001E3F" w:rsidP="00001E3F">
      <w:pPr>
        <w:spacing w:after="0" w:line="360" w:lineRule="auto"/>
        <w:jc w:val="both"/>
        <w:rPr>
          <w:rFonts w:ascii="Arial Narrow" w:eastAsia="Times New Roman" w:hAnsi="Arial Narrow" w:cs="Arial"/>
          <w:color w:val="000000"/>
          <w:sz w:val="24"/>
          <w:szCs w:val="24"/>
          <w:lang w:val="es-ES" w:eastAsia="es-ES"/>
        </w:rPr>
      </w:pPr>
    </w:p>
    <w:p w:rsidR="00001E3F" w:rsidRDefault="00001E3F" w:rsidP="00001E3F">
      <w:pPr>
        <w:spacing w:after="0" w:line="360" w:lineRule="auto"/>
        <w:jc w:val="both"/>
        <w:rPr>
          <w:rFonts w:ascii="Arial Narrow" w:eastAsia="Times New Roman" w:hAnsi="Arial Narrow" w:cs="Arial"/>
          <w:color w:val="000000"/>
          <w:sz w:val="24"/>
          <w:szCs w:val="24"/>
          <w:lang w:val="es-ES" w:eastAsia="es-ES"/>
        </w:rPr>
      </w:pPr>
    </w:p>
    <w:p w:rsidR="00001E3F" w:rsidRDefault="00001E3F" w:rsidP="00001E3F">
      <w:pPr>
        <w:spacing w:after="0" w:line="360" w:lineRule="auto"/>
        <w:jc w:val="both"/>
        <w:rPr>
          <w:rFonts w:ascii="Arial Narrow" w:eastAsia="Times New Roman" w:hAnsi="Arial Narrow" w:cs="Arial"/>
          <w:color w:val="000000"/>
          <w:sz w:val="24"/>
          <w:szCs w:val="24"/>
          <w:lang w:val="es-ES" w:eastAsia="es-ES"/>
        </w:rPr>
      </w:pPr>
    </w:p>
    <w:p w:rsidR="00001E3F" w:rsidRPr="00CD085B" w:rsidRDefault="00001E3F" w:rsidP="00001E3F">
      <w:pPr>
        <w:spacing w:line="360" w:lineRule="auto"/>
        <w:rPr>
          <w:rFonts w:ascii="Arial" w:hAnsi="Arial" w:cs="Arial"/>
        </w:rPr>
      </w:pPr>
      <w:r w:rsidRPr="00CD085B">
        <w:rPr>
          <w:rFonts w:ascii="Arial" w:hAnsi="Arial" w:cs="Arial"/>
        </w:rPr>
        <w:lastRenderedPageBreak/>
        <w:t>HONORABLE CAMARA DE SENADORES</w:t>
      </w:r>
    </w:p>
    <w:p w:rsidR="00001E3F" w:rsidRDefault="00001E3F" w:rsidP="00001E3F">
      <w:pPr>
        <w:spacing w:line="360" w:lineRule="auto"/>
        <w:rPr>
          <w:rFonts w:ascii="Arial" w:hAnsi="Arial" w:cs="Arial"/>
        </w:rPr>
      </w:pPr>
      <w:r>
        <w:rPr>
          <w:rFonts w:ascii="Arial" w:hAnsi="Arial" w:cs="Arial"/>
        </w:rPr>
        <w:t xml:space="preserve">                       </w:t>
      </w:r>
      <w:r w:rsidRPr="00CD085B">
        <w:rPr>
          <w:rFonts w:ascii="Arial" w:hAnsi="Arial" w:cs="Arial"/>
        </w:rPr>
        <w:t>ENTRE RIOS</w:t>
      </w:r>
    </w:p>
    <w:p w:rsidR="00001E3F" w:rsidRPr="00CD085B" w:rsidRDefault="00001E3F" w:rsidP="00001E3F">
      <w:pPr>
        <w:spacing w:line="360" w:lineRule="auto"/>
        <w:rPr>
          <w:rFonts w:ascii="Arial" w:hAnsi="Arial" w:cs="Arial"/>
        </w:rPr>
      </w:pPr>
      <w:r>
        <w:rPr>
          <w:rFonts w:ascii="Arial" w:hAnsi="Arial" w:cs="Arial"/>
          <w:noProof/>
          <w:lang w:eastAsia="es-AR"/>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45720</wp:posOffset>
                </wp:positionV>
                <wp:extent cx="342900" cy="0"/>
                <wp:effectExtent l="9525" t="7620" r="9525" b="1143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50CEF" id="Conector recto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6pt" to="12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"/>
            </w:pict>
          </mc:Fallback>
        </mc:AlternateContent>
      </w:r>
    </w:p>
    <w:p w:rsidR="00001E3F" w:rsidRPr="00001E3F" w:rsidRDefault="00001E3F" w:rsidP="00001E3F">
      <w:r>
        <w:rPr>
          <w:noProof/>
          <w:lang w:eastAsia="es-AR"/>
        </w:rPr>
        <w:drawing>
          <wp:anchor distT="0" distB="0" distL="114300" distR="114300" simplePos="0" relativeHeight="251661824" behindDoc="1" locked="0" layoutInCell="1" allowOverlap="1" wp14:anchorId="648ACF87" wp14:editId="3C486ACD">
            <wp:simplePos x="0" y="0"/>
            <wp:positionH relativeFrom="column">
              <wp:posOffset>-3810</wp:posOffset>
            </wp:positionH>
            <wp:positionV relativeFrom="paragraph">
              <wp:posOffset>358140</wp:posOffset>
            </wp:positionV>
            <wp:extent cx="1390650" cy="384175"/>
            <wp:effectExtent l="0" t="0" r="0" b="0"/>
            <wp:wrapTight wrapText="bothSides">
              <wp:wrapPolygon edited="0">
                <wp:start x="0" y="0"/>
                <wp:lineTo x="0" y="20350"/>
                <wp:lineTo x="21304" y="20350"/>
                <wp:lineTo x="21304"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oque mio.jpg"/>
                    <pic:cNvPicPr/>
                  </pic:nvPicPr>
                  <pic:blipFill>
                    <a:blip r:embed="rId4">
                      <a:extLst>
                        <a:ext uri="{28A0092B-C50C-407E-A947-70E740481C1C}">
                          <a14:useLocalDpi xmlns:a14="http://schemas.microsoft.com/office/drawing/2010/main" val="0"/>
                        </a:ext>
                      </a:extLst>
                    </a:blip>
                    <a:stretch>
                      <a:fillRect/>
                    </a:stretch>
                  </pic:blipFill>
                  <pic:spPr>
                    <a:xfrm>
                      <a:off x="0" y="0"/>
                      <a:ext cx="1390650" cy="384175"/>
                    </a:xfrm>
                    <a:prstGeom prst="rect">
                      <a:avLst/>
                    </a:prstGeom>
                  </pic:spPr>
                </pic:pic>
              </a:graphicData>
            </a:graphic>
            <wp14:sizeRelH relativeFrom="page">
              <wp14:pctWidth>0</wp14:pctWidth>
            </wp14:sizeRelH>
            <wp14:sizeRelV relativeFrom="page">
              <wp14:pctHeight>0</wp14:pctHeight>
            </wp14:sizeRelV>
          </wp:anchor>
        </w:drawing>
      </w:r>
      <w:r>
        <w:rPr>
          <w:rFonts w:ascii="Arial Narrow" w:eastAsia="Times New Roman" w:hAnsi="Arial Narrow" w:cs="Times New Roman"/>
          <w:sz w:val="24"/>
          <w:szCs w:val="24"/>
          <w:lang w:val="es-ES" w:eastAsia="es-ES"/>
        </w:rPr>
        <w:br/>
      </w:r>
    </w:p>
    <w:p w:rsidR="00001E3F" w:rsidRPr="00001E3F" w:rsidRDefault="00001E3F" w:rsidP="00001E3F">
      <w:pPr>
        <w:spacing w:after="0" w:line="360" w:lineRule="auto"/>
        <w:rPr>
          <w:rFonts w:ascii="Arial Narrow" w:eastAsia="Times New Roman" w:hAnsi="Arial Narrow" w:cs="Times New Roman"/>
          <w:sz w:val="24"/>
          <w:szCs w:val="24"/>
          <w:lang w:val="es-ES" w:eastAsia="es-ES"/>
        </w:rPr>
      </w:pPr>
    </w:p>
    <w:p w:rsidR="00001E3F" w:rsidRDefault="00001E3F" w:rsidP="00001E3F">
      <w:pPr>
        <w:pBdr>
          <w:bottom w:val="single" w:sz="4" w:space="1" w:color="auto"/>
        </w:pBdr>
      </w:pPr>
    </w:p>
    <w:p w:rsidR="00DF582A" w:rsidRDefault="00DF582A"/>
    <w:p w:rsidR="00DF582A" w:rsidRDefault="00DF582A"/>
    <w:p w:rsidR="00001E3F" w:rsidRPr="00001E3F" w:rsidRDefault="00001E3F" w:rsidP="00001E3F">
      <w:pPr>
        <w:spacing w:after="0" w:line="360" w:lineRule="auto"/>
        <w:jc w:val="both"/>
        <w:rPr>
          <w:rFonts w:ascii="Arial Narrow" w:eastAsia="Times New Roman" w:hAnsi="Arial Narrow" w:cs="Times New Roman"/>
          <w:sz w:val="24"/>
          <w:szCs w:val="24"/>
          <w:lang w:val="es-ES" w:eastAsia="es-ES"/>
        </w:rPr>
      </w:pPr>
      <w:r w:rsidRPr="00001E3F">
        <w:rPr>
          <w:rFonts w:ascii="Arial Narrow" w:eastAsia="Times New Roman" w:hAnsi="Arial Narrow" w:cs="Arial"/>
          <w:b/>
          <w:bCs/>
          <w:color w:val="000000"/>
          <w:sz w:val="24"/>
          <w:szCs w:val="24"/>
          <w:lang w:val="es-ES" w:eastAsia="es-ES"/>
        </w:rPr>
        <w:t>EL HONORABLE SENADO DE LA PROVINCIA DE ENTRE RÍOS</w:t>
      </w:r>
      <w:r w:rsidRPr="00001E3F">
        <w:rPr>
          <w:rFonts w:ascii="Arial Narrow" w:eastAsia="Times New Roman" w:hAnsi="Arial Narrow" w:cs="Arial"/>
          <w:color w:val="000000"/>
          <w:sz w:val="24"/>
          <w:szCs w:val="24"/>
          <w:lang w:val="es-ES" w:eastAsia="es-ES"/>
        </w:rPr>
        <w:t>:</w:t>
      </w:r>
    </w:p>
    <w:p w:rsidR="00001E3F" w:rsidRPr="00001E3F" w:rsidRDefault="00001E3F" w:rsidP="00001E3F">
      <w:pPr>
        <w:spacing w:after="0" w:line="360" w:lineRule="auto"/>
        <w:rPr>
          <w:rFonts w:ascii="Arial Narrow" w:eastAsia="Times New Roman" w:hAnsi="Arial Narrow" w:cs="Times New Roman"/>
          <w:sz w:val="24"/>
          <w:szCs w:val="24"/>
          <w:lang w:val="es-ES" w:eastAsia="es-ES"/>
        </w:rPr>
      </w:pPr>
    </w:p>
    <w:p w:rsidR="00001E3F" w:rsidRPr="00001E3F" w:rsidRDefault="00001E3F" w:rsidP="00001E3F">
      <w:pPr>
        <w:spacing w:after="0" w:line="360" w:lineRule="auto"/>
        <w:jc w:val="both"/>
        <w:rPr>
          <w:rFonts w:ascii="Arial Narrow" w:eastAsia="Times New Roman" w:hAnsi="Arial Narrow" w:cs="Times New Roman"/>
          <w:sz w:val="24"/>
          <w:szCs w:val="24"/>
          <w:lang w:val="es-ES" w:eastAsia="es-ES"/>
        </w:rPr>
      </w:pPr>
      <w:r w:rsidRPr="00001E3F">
        <w:rPr>
          <w:rFonts w:ascii="Arial Narrow" w:eastAsia="Times New Roman" w:hAnsi="Arial Narrow" w:cs="Arial"/>
          <w:color w:val="000000"/>
          <w:sz w:val="24"/>
          <w:szCs w:val="24"/>
          <w:lang w:val="es-ES" w:eastAsia="es-ES"/>
        </w:rPr>
        <w:t xml:space="preserve">Vería con agrado que el Poder Ejecutivo Provincial, a través de los Organismos correspondientes, interceda ante la Dirección Provincial de Vialidad para que se lleve a cabo la construcción de obra básica, pavimento y puentes en la Ruta Provincial Nº 1, en el tramo comprendido entre las localidades de </w:t>
      </w:r>
      <w:proofErr w:type="spellStart"/>
      <w:r w:rsidRPr="00001E3F">
        <w:rPr>
          <w:rFonts w:ascii="Arial Narrow" w:eastAsia="Times New Roman" w:hAnsi="Arial Narrow" w:cs="Arial"/>
          <w:color w:val="000000"/>
          <w:sz w:val="24"/>
          <w:szCs w:val="24"/>
          <w:lang w:val="es-ES" w:eastAsia="es-ES"/>
        </w:rPr>
        <w:t>Chajarí</w:t>
      </w:r>
      <w:proofErr w:type="spellEnd"/>
      <w:r w:rsidRPr="00001E3F">
        <w:rPr>
          <w:rFonts w:ascii="Arial Narrow" w:eastAsia="Times New Roman" w:hAnsi="Arial Narrow" w:cs="Arial"/>
          <w:color w:val="000000"/>
          <w:sz w:val="24"/>
          <w:szCs w:val="24"/>
          <w:lang w:val="es-ES" w:eastAsia="es-ES"/>
        </w:rPr>
        <w:t xml:space="preserve"> y San Jaime, del Departamento Federación.</w:t>
      </w:r>
    </w:p>
    <w:p w:rsidR="00001E3F" w:rsidRPr="00001E3F" w:rsidRDefault="00001E3F" w:rsidP="00001E3F">
      <w:pPr>
        <w:spacing w:after="0" w:line="360" w:lineRule="auto"/>
        <w:rPr>
          <w:rFonts w:ascii="Arial Narrow" w:hAnsi="Arial Narrow"/>
          <w:sz w:val="24"/>
          <w:szCs w:val="24"/>
        </w:rPr>
      </w:pPr>
    </w:p>
    <w:p w:rsidR="00001E3F" w:rsidRPr="00001E3F" w:rsidRDefault="00001E3F" w:rsidP="00001E3F">
      <w:pPr>
        <w:spacing w:after="0" w:line="360" w:lineRule="auto"/>
        <w:rPr>
          <w:rFonts w:ascii="Arial Narrow" w:hAnsi="Arial Narrow"/>
          <w:sz w:val="24"/>
          <w:szCs w:val="24"/>
        </w:rPr>
      </w:pPr>
    </w:p>
    <w:p w:rsidR="00DF582A" w:rsidRPr="00001E3F" w:rsidRDefault="00DF582A" w:rsidP="00001E3F">
      <w:pPr>
        <w:spacing w:after="0" w:line="360" w:lineRule="auto"/>
        <w:rPr>
          <w:rFonts w:ascii="Arial Narrow" w:hAnsi="Arial Narrow"/>
          <w:sz w:val="24"/>
          <w:szCs w:val="24"/>
        </w:rPr>
      </w:pPr>
    </w:p>
    <w:sectPr w:rsidR="00DF582A" w:rsidRPr="00001E3F" w:rsidSect="00001E3F">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82A"/>
    <w:rsid w:val="00001E3F"/>
    <w:rsid w:val="003978AF"/>
    <w:rsid w:val="007B7AD2"/>
    <w:rsid w:val="007E3270"/>
    <w:rsid w:val="00DF58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DC397-664B-40CA-AEE1-AF3D6319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F58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582A"/>
    <w:rPr>
      <w:rFonts w:ascii="Tahoma" w:hAnsi="Tahoma" w:cs="Tahoma"/>
      <w:sz w:val="16"/>
      <w:szCs w:val="16"/>
    </w:rPr>
  </w:style>
  <w:style w:type="paragraph" w:styleId="NormalWeb">
    <w:name w:val="Normal (Web)"/>
    <w:basedOn w:val="Normal"/>
    <w:uiPriority w:val="99"/>
    <w:semiHidden/>
    <w:unhideWhenUsed/>
    <w:rsid w:val="00001E3F"/>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93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angelita</dc:creator>
  <cp:lastModifiedBy>senado</cp:lastModifiedBy>
  <cp:revision>2</cp:revision>
  <cp:lastPrinted>2016-07-04T14:03:00Z</cp:lastPrinted>
  <dcterms:created xsi:type="dcterms:W3CDTF">2016-07-04T22:59:00Z</dcterms:created>
  <dcterms:modified xsi:type="dcterms:W3CDTF">2016-07-04T22:59:00Z</dcterms:modified>
</cp:coreProperties>
</file>