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066" w:rsidRPr="009E7A6F" w:rsidRDefault="001F3066" w:rsidP="001F3066">
      <w:pPr>
        <w:pStyle w:val="Textoindependiente"/>
        <w:jc w:val="center"/>
        <w:rPr>
          <w:spacing w:val="-6"/>
          <w:sz w:val="22"/>
          <w:szCs w:val="22"/>
        </w:rPr>
      </w:pPr>
      <w:r w:rsidRPr="009E7A6F">
        <w:rPr>
          <w:spacing w:val="-6"/>
          <w:sz w:val="22"/>
          <w:szCs w:val="22"/>
        </w:rPr>
        <w:t>LA LEGISLATURA DE LA PROVINCIA DE ENTRE RÍOS SANCIONA CON FUERZA DE</w:t>
      </w:r>
    </w:p>
    <w:p w:rsidR="001F3066" w:rsidRPr="001F3066" w:rsidRDefault="001F3066" w:rsidP="001F30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F3066" w:rsidRPr="001F3066" w:rsidRDefault="001F3066" w:rsidP="001F30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3066">
        <w:rPr>
          <w:rFonts w:ascii="Arial" w:hAnsi="Arial" w:cs="Arial"/>
          <w:b/>
          <w:sz w:val="24"/>
          <w:szCs w:val="24"/>
        </w:rPr>
        <w:t xml:space="preserve">L E </w:t>
      </w:r>
      <w:proofErr w:type="gramStart"/>
      <w:r w:rsidRPr="001F3066">
        <w:rPr>
          <w:rFonts w:ascii="Arial" w:hAnsi="Arial" w:cs="Arial"/>
          <w:b/>
          <w:sz w:val="24"/>
          <w:szCs w:val="24"/>
        </w:rPr>
        <w:t>Y :</w:t>
      </w:r>
      <w:proofErr w:type="gramEnd"/>
    </w:p>
    <w:p w:rsidR="001F3066" w:rsidRPr="001F3066" w:rsidRDefault="001F3066" w:rsidP="001F30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3066" w:rsidRPr="001F3066" w:rsidRDefault="001F3066" w:rsidP="001F30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3066" w:rsidRPr="001F3066" w:rsidRDefault="001F3066" w:rsidP="001F30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7A6F" w:rsidRPr="009E7A6F" w:rsidRDefault="001F3066" w:rsidP="009E7A6F">
      <w:pPr>
        <w:pStyle w:val="Encabezado"/>
        <w:jc w:val="both"/>
        <w:rPr>
          <w:rFonts w:ascii="Arial" w:hAnsi="Arial" w:cs="Arial"/>
        </w:rPr>
      </w:pPr>
      <w:r w:rsidRPr="001F3066">
        <w:rPr>
          <w:rFonts w:ascii="Arial" w:hAnsi="Arial" w:cs="Arial"/>
          <w:b/>
          <w:u w:val="single"/>
        </w:rPr>
        <w:t>ARTÍCULO 1°.-</w:t>
      </w:r>
      <w:r w:rsidRPr="001F3066">
        <w:rPr>
          <w:rFonts w:ascii="Arial" w:hAnsi="Arial" w:cs="Arial"/>
          <w:bCs/>
        </w:rPr>
        <w:t xml:space="preserve"> </w:t>
      </w:r>
      <w:proofErr w:type="spellStart"/>
      <w:r w:rsidR="009E7A6F" w:rsidRPr="009E7A6F">
        <w:rPr>
          <w:rFonts w:ascii="Arial" w:hAnsi="Arial" w:cs="Arial"/>
        </w:rPr>
        <w:t>Modifícase</w:t>
      </w:r>
      <w:proofErr w:type="spellEnd"/>
      <w:r w:rsidR="009E7A6F" w:rsidRPr="009E7A6F">
        <w:rPr>
          <w:rFonts w:ascii="Arial" w:hAnsi="Arial" w:cs="Arial"/>
        </w:rPr>
        <w:t xml:space="preserve"> el Artículo 2º de la Ley 8</w:t>
      </w:r>
      <w:r w:rsidR="00F129C1">
        <w:rPr>
          <w:rFonts w:ascii="Arial" w:hAnsi="Arial" w:cs="Arial"/>
        </w:rPr>
        <w:t>.</w:t>
      </w:r>
      <w:r w:rsidR="009E7A6F" w:rsidRPr="009E7A6F">
        <w:rPr>
          <w:rFonts w:ascii="Arial" w:hAnsi="Arial" w:cs="Arial"/>
        </w:rPr>
        <w:t>352 el cual quedará redactado de la siguiente manera:</w:t>
      </w:r>
    </w:p>
    <w:p w:rsidR="009E7A6F" w:rsidRPr="009E7A6F" w:rsidRDefault="009E7A6F" w:rsidP="009E7A6F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 w:rsidRPr="009E7A6F">
        <w:rPr>
          <w:rFonts w:ascii="Arial" w:hAnsi="Arial" w:cs="Arial"/>
        </w:rPr>
        <w:t xml:space="preserve">“Artículo 2º.- Créase la Comisión Bicameral Permanente para la Defensa de los Derechos Humanos, integrada por cinco señores Senadores y cinco señores Diputados la que tendrá por misión velar por el respeto, vigencia y defensa integral de los Derechos Humanos en todo el ámbito </w:t>
      </w:r>
      <w:r w:rsidR="00F129C1">
        <w:rPr>
          <w:rFonts w:ascii="Arial" w:hAnsi="Arial" w:cs="Arial"/>
        </w:rPr>
        <w:t>p</w:t>
      </w:r>
      <w:r w:rsidRPr="009E7A6F">
        <w:rPr>
          <w:rFonts w:ascii="Arial" w:hAnsi="Arial" w:cs="Arial"/>
        </w:rPr>
        <w:t>rovincial, procediendo al mejoramiento de la legislación específica. Determinará la existencia de actos o hechos que puedan implicar violaciones de los derechos y garantías de los ciudadanos, establecer las circunstancias en que se produjeran e individualizar a los presuntos responsables, cómplices y encubridores y obtener todo otro elemento de juic</w:t>
      </w:r>
      <w:r>
        <w:rPr>
          <w:rFonts w:ascii="Arial" w:hAnsi="Arial" w:cs="Arial"/>
        </w:rPr>
        <w:t>io a los fines de su denuncia”.</w:t>
      </w:r>
    </w:p>
    <w:p w:rsidR="009E7A6F" w:rsidRPr="009E7A6F" w:rsidRDefault="009E7A6F" w:rsidP="009E7A6F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1F3066" w:rsidRPr="001F3066" w:rsidRDefault="001F3066" w:rsidP="001F30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3066" w:rsidRPr="001F3066" w:rsidRDefault="001F3066" w:rsidP="001F3066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F3066">
        <w:rPr>
          <w:rFonts w:ascii="Arial" w:hAnsi="Arial" w:cs="Arial"/>
          <w:b/>
          <w:sz w:val="24"/>
          <w:szCs w:val="24"/>
          <w:u w:val="single"/>
        </w:rPr>
        <w:t xml:space="preserve">ARTÍCULO </w:t>
      </w:r>
      <w:r w:rsidR="009E7A6F">
        <w:rPr>
          <w:rFonts w:ascii="Arial" w:hAnsi="Arial" w:cs="Arial"/>
          <w:b/>
          <w:sz w:val="24"/>
          <w:szCs w:val="24"/>
          <w:u w:val="single"/>
        </w:rPr>
        <w:t>2</w:t>
      </w:r>
      <w:r w:rsidRPr="001F3066">
        <w:rPr>
          <w:rFonts w:ascii="Arial" w:hAnsi="Arial" w:cs="Arial"/>
          <w:b/>
          <w:sz w:val="24"/>
          <w:szCs w:val="24"/>
          <w:u w:val="single"/>
        </w:rPr>
        <w:t>°.-</w:t>
      </w:r>
      <w:r w:rsidRPr="001F3066">
        <w:rPr>
          <w:rFonts w:ascii="Arial" w:hAnsi="Arial" w:cs="Arial"/>
          <w:sz w:val="24"/>
          <w:szCs w:val="24"/>
        </w:rPr>
        <w:t xml:space="preserve"> Comuníquese, etcétera.</w:t>
      </w:r>
    </w:p>
    <w:p w:rsidR="001F3066" w:rsidRPr="001F3066" w:rsidRDefault="001F3066" w:rsidP="001F306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F3066" w:rsidRPr="001F3066" w:rsidRDefault="001F3066" w:rsidP="001F30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3066" w:rsidRPr="001F3066" w:rsidRDefault="001F3066" w:rsidP="001F3066">
      <w:pPr>
        <w:pStyle w:val="L1"/>
        <w:rPr>
          <w:rFonts w:cs="Arial"/>
        </w:rPr>
      </w:pPr>
      <w:r w:rsidRPr="001F3066">
        <w:rPr>
          <w:rFonts w:cs="Arial"/>
        </w:rPr>
        <w:t xml:space="preserve">PARANÁ, SALA DE SESIONES, </w:t>
      </w:r>
      <w:r w:rsidR="00AE4A30">
        <w:rPr>
          <w:rFonts w:cs="Arial"/>
        </w:rPr>
        <w:t>1º de junio de 2017</w:t>
      </w:r>
      <w:r w:rsidRPr="001F3066">
        <w:rPr>
          <w:rFonts w:cs="Arial"/>
        </w:rPr>
        <w:t>.</w:t>
      </w:r>
    </w:p>
    <w:p w:rsidR="001F3066" w:rsidRDefault="001F3066" w:rsidP="001F30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520A" w:rsidRDefault="0057520A" w:rsidP="001F30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520A" w:rsidRPr="00807F6E" w:rsidRDefault="0057520A" w:rsidP="00807F6E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</w:rPr>
        <w:t xml:space="preserve">  </w:t>
      </w:r>
      <w:r w:rsidRPr="00807F6E">
        <w:rPr>
          <w:rFonts w:ascii="Times New Roman" w:hAnsi="Times New Roman"/>
          <w:b/>
        </w:rPr>
        <w:t>Sergio Daniel URRIBARRI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  <w:t xml:space="preserve">     </w:t>
      </w:r>
      <w:r>
        <w:rPr>
          <w:rFonts w:ascii="Times New Roman" w:hAnsi="Times New Roman"/>
          <w:b/>
        </w:rPr>
        <w:t xml:space="preserve">        </w:t>
      </w:r>
      <w:r w:rsidRPr="00807F6E">
        <w:rPr>
          <w:rFonts w:ascii="Times New Roman" w:hAnsi="Times New Roman"/>
          <w:b/>
        </w:rPr>
        <w:t xml:space="preserve"> Aldo Alberto BALLESTENA</w:t>
      </w:r>
    </w:p>
    <w:p w:rsidR="0057520A" w:rsidRPr="00807F6E" w:rsidRDefault="0057520A" w:rsidP="00807F6E">
      <w:pPr>
        <w:spacing w:after="0" w:line="240" w:lineRule="auto"/>
        <w:jc w:val="both"/>
        <w:rPr>
          <w:rFonts w:ascii="Times New Roman" w:hAnsi="Times New Roman"/>
          <w:b/>
        </w:rPr>
      </w:pPr>
      <w:r w:rsidRPr="00807F6E">
        <w:rPr>
          <w:rFonts w:ascii="Times New Roman" w:hAnsi="Times New Roman"/>
          <w:b/>
        </w:rPr>
        <w:t>Presidente H. C. de Diputados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</w:t>
      </w:r>
      <w:r w:rsidRPr="00807F6E">
        <w:rPr>
          <w:rFonts w:ascii="Times New Roman" w:hAnsi="Times New Roman"/>
          <w:b/>
        </w:rPr>
        <w:t>Vicepresidente 1º H. C. Senadores</w:t>
      </w:r>
    </w:p>
    <w:p w:rsidR="0057520A" w:rsidRPr="00807F6E" w:rsidRDefault="0057520A" w:rsidP="00807F6E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 xml:space="preserve">   </w:t>
      </w:r>
      <w:proofErr w:type="gramStart"/>
      <w:r w:rsidRPr="00807F6E">
        <w:rPr>
          <w:rFonts w:ascii="Times New Roman" w:hAnsi="Times New Roman"/>
          <w:b/>
        </w:rPr>
        <w:t>a/c</w:t>
      </w:r>
      <w:proofErr w:type="gramEnd"/>
      <w:r w:rsidRPr="00807F6E">
        <w:rPr>
          <w:rFonts w:ascii="Times New Roman" w:hAnsi="Times New Roman"/>
          <w:b/>
        </w:rPr>
        <w:t xml:space="preserve"> de la Presidencia</w:t>
      </w:r>
    </w:p>
    <w:p w:rsidR="0057520A" w:rsidRPr="00807F6E" w:rsidRDefault="0057520A" w:rsidP="00FA270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7520A" w:rsidRPr="00807F6E" w:rsidRDefault="0057520A" w:rsidP="00FA270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7520A" w:rsidRPr="00FA270A" w:rsidRDefault="0057520A" w:rsidP="00FA270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Nicolás PIERINI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r w:rsidRPr="00FA270A">
        <w:rPr>
          <w:rFonts w:ascii="Times New Roman" w:hAnsi="Times New Roman"/>
          <w:b/>
        </w:rPr>
        <w:t xml:space="preserve">        Natalio Juan GERDAU</w:t>
      </w:r>
    </w:p>
    <w:p w:rsidR="0057520A" w:rsidRPr="00FA270A" w:rsidRDefault="0057520A" w:rsidP="00FA270A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Se</w:t>
      </w:r>
      <w:r>
        <w:rPr>
          <w:rFonts w:ascii="Times New Roman" w:hAnsi="Times New Roman"/>
          <w:b/>
        </w:rPr>
        <w:t>cretario H. C. de Diputados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Pr="00FA270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</w:t>
      </w:r>
      <w:r w:rsidRPr="00FA270A">
        <w:rPr>
          <w:rFonts w:ascii="Times New Roman" w:hAnsi="Times New Roman"/>
          <w:b/>
        </w:rPr>
        <w:t xml:space="preserve">  Secretario H.</w:t>
      </w:r>
      <w:r>
        <w:rPr>
          <w:rFonts w:ascii="Times New Roman" w:hAnsi="Times New Roman"/>
          <w:b/>
        </w:rPr>
        <w:t xml:space="preserve"> </w:t>
      </w:r>
      <w:r w:rsidRPr="00FA270A">
        <w:rPr>
          <w:rFonts w:ascii="Times New Roman" w:hAnsi="Times New Roman"/>
          <w:b/>
        </w:rPr>
        <w:t>C. de Senadores</w:t>
      </w:r>
    </w:p>
    <w:p w:rsidR="0057520A" w:rsidRPr="00FA270A" w:rsidRDefault="0057520A" w:rsidP="00FA270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7520A" w:rsidRPr="00FA270A" w:rsidRDefault="0057520A" w:rsidP="00FA270A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ES COPIA AUTENTICA</w:t>
      </w:r>
    </w:p>
    <w:p w:rsidR="0057520A" w:rsidRPr="00FA270A" w:rsidRDefault="0057520A" w:rsidP="00FA270A">
      <w:pPr>
        <w:spacing w:after="0" w:line="240" w:lineRule="auto"/>
        <w:rPr>
          <w:rFonts w:ascii="Times New Roman" w:hAnsi="Times New Roman"/>
        </w:rPr>
      </w:pPr>
    </w:p>
    <w:p w:rsidR="0057520A" w:rsidRPr="00FA270A" w:rsidRDefault="0057520A" w:rsidP="00FA270A">
      <w:pPr>
        <w:spacing w:after="0" w:line="240" w:lineRule="auto"/>
        <w:rPr>
          <w:rFonts w:ascii="Times New Roman" w:hAnsi="Times New Roman"/>
        </w:rPr>
      </w:pPr>
    </w:p>
    <w:p w:rsidR="0057520A" w:rsidRPr="00FA270A" w:rsidRDefault="0057520A" w:rsidP="00FA270A">
      <w:pPr>
        <w:spacing w:after="0" w:line="240" w:lineRule="auto"/>
        <w:rPr>
          <w:rFonts w:ascii="Times New Roman" w:hAnsi="Times New Roman"/>
        </w:rPr>
      </w:pPr>
    </w:p>
    <w:p w:rsidR="0057520A" w:rsidRPr="00FA270A" w:rsidRDefault="0057520A" w:rsidP="00FA270A">
      <w:pPr>
        <w:spacing w:after="0" w:line="240" w:lineRule="auto"/>
        <w:rPr>
          <w:rFonts w:ascii="Times New Roman" w:hAnsi="Times New Roman"/>
        </w:rPr>
      </w:pPr>
    </w:p>
    <w:p w:rsidR="0057520A" w:rsidRDefault="0057520A" w:rsidP="001F30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7520A" w:rsidSect="00BC00DE">
      <w:headerReference w:type="default" r:id="rId6"/>
      <w:pgSz w:w="11907" w:h="16840" w:code="9"/>
      <w:pgMar w:top="3402" w:right="851" w:bottom="1701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884" w:rsidRDefault="001A3884" w:rsidP="001F3066">
      <w:pPr>
        <w:spacing w:after="0" w:line="240" w:lineRule="auto"/>
      </w:pPr>
      <w:r>
        <w:separator/>
      </w:r>
    </w:p>
  </w:endnote>
  <w:endnote w:type="continuationSeparator" w:id="0">
    <w:p w:rsidR="001A3884" w:rsidRDefault="001A3884" w:rsidP="001F3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884" w:rsidRDefault="001A3884" w:rsidP="001F3066">
      <w:pPr>
        <w:spacing w:after="0" w:line="240" w:lineRule="auto"/>
      </w:pPr>
      <w:r>
        <w:separator/>
      </w:r>
    </w:p>
  </w:footnote>
  <w:footnote w:type="continuationSeparator" w:id="0">
    <w:p w:rsidR="001A3884" w:rsidRDefault="001A3884" w:rsidP="001F3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066" w:rsidRPr="001F3066" w:rsidRDefault="001F3066" w:rsidP="001F30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66"/>
    <w:rsid w:val="001A3884"/>
    <w:rsid w:val="001F3066"/>
    <w:rsid w:val="00405FE7"/>
    <w:rsid w:val="0057520A"/>
    <w:rsid w:val="005A1E9F"/>
    <w:rsid w:val="006D286F"/>
    <w:rsid w:val="00740A16"/>
    <w:rsid w:val="008945A8"/>
    <w:rsid w:val="009C74F9"/>
    <w:rsid w:val="009E7A6F"/>
    <w:rsid w:val="009F655B"/>
    <w:rsid w:val="00AE4A30"/>
    <w:rsid w:val="00BC00DE"/>
    <w:rsid w:val="00C650F6"/>
    <w:rsid w:val="00C870A9"/>
    <w:rsid w:val="00DD5354"/>
    <w:rsid w:val="00F129C1"/>
    <w:rsid w:val="00FD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B88C9-BBF8-4DE8-B067-5C7F7B5B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F3066"/>
    <w:pPr>
      <w:keepNext/>
      <w:spacing w:after="0" w:line="240" w:lineRule="exact"/>
      <w:jc w:val="right"/>
      <w:outlineLvl w:val="0"/>
    </w:pPr>
    <w:rPr>
      <w:rFonts w:ascii="Arial" w:eastAsia="Times New Roman" w:hAnsi="Arial" w:cs="Times New Roman"/>
      <w:b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1F306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3276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1F3066"/>
    <w:pPr>
      <w:keepNext/>
      <w:spacing w:after="0" w:line="240" w:lineRule="auto"/>
      <w:jc w:val="right"/>
      <w:outlineLvl w:val="2"/>
    </w:pPr>
    <w:rPr>
      <w:rFonts w:ascii="Arial" w:eastAsia="Times New Roman" w:hAnsi="Arial" w:cs="Times New Roman"/>
      <w:b/>
      <w:sz w:val="24"/>
      <w:szCs w:val="3276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F3066"/>
    <w:rPr>
      <w:rFonts w:ascii="Arial" w:eastAsia="Times New Roman" w:hAnsi="Arial" w:cs="Times New Roman"/>
      <w:b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F3066"/>
    <w:rPr>
      <w:rFonts w:ascii="Times New Roman" w:eastAsia="Times New Roman" w:hAnsi="Times New Roman" w:cs="Times New Roman"/>
      <w:b/>
      <w:sz w:val="24"/>
      <w:szCs w:val="3276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F3066"/>
    <w:rPr>
      <w:rFonts w:ascii="Arial" w:eastAsia="Times New Roman" w:hAnsi="Arial" w:cs="Times New Roman"/>
      <w:b/>
      <w:sz w:val="24"/>
      <w:szCs w:val="3276"/>
      <w:u w:val="single"/>
      <w:lang w:val="es-ES" w:eastAsia="es-ES"/>
    </w:rPr>
  </w:style>
  <w:style w:type="paragraph" w:styleId="Encabezado">
    <w:name w:val="header"/>
    <w:basedOn w:val="Normal"/>
    <w:link w:val="EncabezadoCar"/>
    <w:rsid w:val="001F306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F306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306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3066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1F3066"/>
  </w:style>
  <w:style w:type="paragraph" w:customStyle="1" w:styleId="L1">
    <w:name w:val="L1"/>
    <w:basedOn w:val="Encabezado"/>
    <w:autoRedefine/>
    <w:rsid w:val="001F3066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1F30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066"/>
  </w:style>
  <w:style w:type="paragraph" w:styleId="Textodeglobo">
    <w:name w:val="Balloon Text"/>
    <w:basedOn w:val="Normal"/>
    <w:link w:val="TextodegloboCar"/>
    <w:uiPriority w:val="99"/>
    <w:semiHidden/>
    <w:unhideWhenUsed/>
    <w:rsid w:val="00575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7</cp:revision>
  <cp:lastPrinted>2017-06-02T12:46:00Z</cp:lastPrinted>
  <dcterms:created xsi:type="dcterms:W3CDTF">2017-05-02T11:31:00Z</dcterms:created>
  <dcterms:modified xsi:type="dcterms:W3CDTF">2017-06-30T16:47:00Z</dcterms:modified>
</cp:coreProperties>
</file>